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86" w:rsidRPr="002900C8" w:rsidRDefault="00985986" w:rsidP="009859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0C8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985986" w:rsidRDefault="00985986" w:rsidP="00591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0C8">
        <w:rPr>
          <w:rFonts w:ascii="Times New Roman" w:hAnsi="Times New Roman" w:cs="Times New Roman"/>
          <w:b/>
          <w:sz w:val="26"/>
          <w:szCs w:val="26"/>
        </w:rPr>
        <w:t xml:space="preserve">об обобщении правоприменительной практики по результатам осуществления муниципального </w:t>
      </w:r>
      <w:proofErr w:type="gramStart"/>
      <w:r w:rsidRPr="002900C8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2900C8">
        <w:rPr>
          <w:rFonts w:ascii="Times New Roman" w:hAnsi="Times New Roman" w:cs="Times New Roman"/>
          <w:b/>
          <w:sz w:val="26"/>
          <w:szCs w:val="26"/>
        </w:rPr>
        <w:t xml:space="preserve"> соблюдением </w:t>
      </w:r>
      <w:r w:rsidR="00591D3F">
        <w:rPr>
          <w:rFonts w:ascii="Times New Roman" w:hAnsi="Times New Roman" w:cs="Times New Roman"/>
          <w:b/>
          <w:sz w:val="26"/>
          <w:szCs w:val="26"/>
        </w:rPr>
        <w:t>благоустройства на территории муниципального образования «Баяндай</w:t>
      </w:r>
      <w:r w:rsidRPr="002900C8">
        <w:rPr>
          <w:rFonts w:ascii="Times New Roman" w:hAnsi="Times New Roman" w:cs="Times New Roman"/>
          <w:b/>
          <w:sz w:val="26"/>
          <w:szCs w:val="26"/>
        </w:rPr>
        <w:t>» за 2024 год</w:t>
      </w:r>
    </w:p>
    <w:p w:rsidR="00591D3F" w:rsidRPr="002900C8" w:rsidRDefault="00591D3F" w:rsidP="00591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00C8" w:rsidRPr="002900C8" w:rsidRDefault="00985986" w:rsidP="00591D3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00C8">
        <w:rPr>
          <w:rFonts w:ascii="Times New Roman" w:hAnsi="Times New Roman" w:cs="Times New Roman"/>
          <w:sz w:val="26"/>
          <w:szCs w:val="26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решением Думы о</w:t>
      </w:r>
      <w:r w:rsidR="00591D3F" w:rsidRPr="00591D3F">
        <w:t xml:space="preserve"> </w:t>
      </w:r>
      <w:r w:rsidR="00591D3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91D3F" w:rsidRPr="00591D3F">
        <w:rPr>
          <w:rFonts w:ascii="Times New Roman" w:hAnsi="Times New Roman" w:cs="Times New Roman"/>
          <w:sz w:val="26"/>
          <w:szCs w:val="26"/>
        </w:rPr>
        <w:t>«Баяндай»</w:t>
      </w:r>
      <w:r w:rsidR="00591D3F">
        <w:rPr>
          <w:rFonts w:ascii="Times New Roman" w:hAnsi="Times New Roman" w:cs="Times New Roman"/>
          <w:sz w:val="26"/>
          <w:szCs w:val="26"/>
        </w:rPr>
        <w:t xml:space="preserve"> о</w:t>
      </w:r>
      <w:r w:rsidRPr="002900C8">
        <w:rPr>
          <w:rFonts w:ascii="Times New Roman" w:hAnsi="Times New Roman" w:cs="Times New Roman"/>
          <w:sz w:val="26"/>
          <w:szCs w:val="26"/>
        </w:rPr>
        <w:t xml:space="preserve">т </w:t>
      </w:r>
      <w:r w:rsidR="00591D3F">
        <w:rPr>
          <w:rFonts w:ascii="Times New Roman" w:hAnsi="Times New Roman" w:cs="Times New Roman"/>
          <w:sz w:val="26"/>
          <w:szCs w:val="26"/>
        </w:rPr>
        <w:t>15</w:t>
      </w:r>
      <w:r w:rsidRPr="002900C8">
        <w:rPr>
          <w:rFonts w:ascii="Times New Roman" w:hAnsi="Times New Roman" w:cs="Times New Roman"/>
          <w:sz w:val="26"/>
          <w:szCs w:val="26"/>
        </w:rPr>
        <w:t>.</w:t>
      </w:r>
      <w:r w:rsidR="00591D3F">
        <w:rPr>
          <w:rFonts w:ascii="Times New Roman" w:hAnsi="Times New Roman" w:cs="Times New Roman"/>
          <w:sz w:val="26"/>
          <w:szCs w:val="26"/>
        </w:rPr>
        <w:t>05</w:t>
      </w:r>
      <w:r w:rsidRPr="002900C8">
        <w:rPr>
          <w:rFonts w:ascii="Times New Roman" w:hAnsi="Times New Roman" w:cs="Times New Roman"/>
          <w:sz w:val="26"/>
          <w:szCs w:val="26"/>
        </w:rPr>
        <w:t>.202</w:t>
      </w:r>
      <w:r w:rsidR="00591D3F">
        <w:rPr>
          <w:rFonts w:ascii="Times New Roman" w:hAnsi="Times New Roman" w:cs="Times New Roman"/>
          <w:sz w:val="26"/>
          <w:szCs w:val="26"/>
        </w:rPr>
        <w:t>5</w:t>
      </w:r>
      <w:r w:rsidRPr="002900C8">
        <w:rPr>
          <w:rFonts w:ascii="Times New Roman" w:hAnsi="Times New Roman" w:cs="Times New Roman"/>
          <w:sz w:val="26"/>
          <w:szCs w:val="26"/>
        </w:rPr>
        <w:t xml:space="preserve"> № 5</w:t>
      </w:r>
      <w:r w:rsidR="00591D3F">
        <w:rPr>
          <w:rFonts w:ascii="Times New Roman" w:hAnsi="Times New Roman" w:cs="Times New Roman"/>
          <w:sz w:val="26"/>
          <w:szCs w:val="26"/>
        </w:rPr>
        <w:t>5</w:t>
      </w:r>
      <w:r w:rsidRPr="002900C8">
        <w:rPr>
          <w:rFonts w:ascii="Times New Roman" w:hAnsi="Times New Roman" w:cs="Times New Roman"/>
          <w:sz w:val="26"/>
          <w:szCs w:val="26"/>
        </w:rPr>
        <w:t xml:space="preserve"> «Об утверждении Положения</w:t>
      </w:r>
      <w:r w:rsidR="00591D3F">
        <w:rPr>
          <w:rFonts w:ascii="Times New Roman" w:hAnsi="Times New Roman" w:cs="Times New Roman"/>
          <w:sz w:val="26"/>
          <w:szCs w:val="26"/>
        </w:rPr>
        <w:t xml:space="preserve"> о</w:t>
      </w:r>
      <w:r w:rsidRPr="002900C8">
        <w:rPr>
          <w:rFonts w:ascii="Times New Roman" w:hAnsi="Times New Roman" w:cs="Times New Roman"/>
          <w:sz w:val="26"/>
          <w:szCs w:val="26"/>
        </w:rPr>
        <w:t xml:space="preserve"> </w:t>
      </w:r>
      <w:r w:rsidR="00591D3F" w:rsidRPr="00591D3F">
        <w:rPr>
          <w:rFonts w:ascii="Times New Roman" w:hAnsi="Times New Roman" w:cs="Times New Roman"/>
          <w:sz w:val="26"/>
          <w:szCs w:val="26"/>
        </w:rPr>
        <w:t>муниципальном контроле в сфере благоустройства на территории муниципального образования «Баяндай»</w:t>
      </w:r>
      <w:r w:rsidRPr="002900C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00C8">
        <w:rPr>
          <w:rFonts w:ascii="Times New Roman" w:hAnsi="Times New Roman" w:cs="Times New Roman"/>
          <w:sz w:val="26"/>
          <w:szCs w:val="26"/>
        </w:rPr>
        <w:t xml:space="preserve">Анализ правоприменительной практики осуществления муниципального контроля за соблюдением благоустройства </w:t>
      </w:r>
      <w:r w:rsidR="00591D3F">
        <w:rPr>
          <w:rFonts w:ascii="Times New Roman" w:hAnsi="Times New Roman" w:cs="Times New Roman"/>
          <w:sz w:val="26"/>
          <w:szCs w:val="26"/>
        </w:rPr>
        <w:t xml:space="preserve">на </w:t>
      </w:r>
      <w:r w:rsidRPr="002900C8">
        <w:rPr>
          <w:rFonts w:ascii="Times New Roman" w:hAnsi="Times New Roman" w:cs="Times New Roman"/>
          <w:sz w:val="26"/>
          <w:szCs w:val="26"/>
        </w:rPr>
        <w:t>территори</w:t>
      </w:r>
      <w:r w:rsidR="00591D3F">
        <w:rPr>
          <w:rFonts w:ascii="Times New Roman" w:hAnsi="Times New Roman" w:cs="Times New Roman"/>
          <w:sz w:val="26"/>
          <w:szCs w:val="26"/>
        </w:rPr>
        <w:t>и</w:t>
      </w:r>
      <w:r w:rsidRPr="002900C8">
        <w:rPr>
          <w:rFonts w:ascii="Times New Roman" w:hAnsi="Times New Roman" w:cs="Times New Roman"/>
          <w:sz w:val="26"/>
          <w:szCs w:val="26"/>
        </w:rPr>
        <w:t xml:space="preserve"> </w:t>
      </w:r>
      <w:r w:rsidR="00591D3F" w:rsidRPr="00591D3F">
        <w:rPr>
          <w:rFonts w:ascii="Times New Roman" w:hAnsi="Times New Roman" w:cs="Times New Roman"/>
          <w:sz w:val="26"/>
          <w:szCs w:val="26"/>
        </w:rPr>
        <w:t>муниципального образования «Баяндай»</w:t>
      </w:r>
      <w:r w:rsidR="00591D3F">
        <w:rPr>
          <w:rFonts w:ascii="Times New Roman" w:hAnsi="Times New Roman" w:cs="Times New Roman"/>
          <w:sz w:val="26"/>
          <w:szCs w:val="26"/>
        </w:rPr>
        <w:t xml:space="preserve"> </w:t>
      </w:r>
      <w:r w:rsidRPr="002900C8">
        <w:rPr>
          <w:rFonts w:ascii="Times New Roman" w:hAnsi="Times New Roman" w:cs="Times New Roman"/>
          <w:sz w:val="26"/>
          <w:szCs w:val="26"/>
        </w:rPr>
        <w:t>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</w:t>
      </w:r>
      <w:proofErr w:type="gramEnd"/>
      <w:r w:rsidRPr="002900C8">
        <w:rPr>
          <w:rFonts w:ascii="Times New Roman" w:hAnsi="Times New Roman" w:cs="Times New Roman"/>
          <w:sz w:val="26"/>
          <w:szCs w:val="26"/>
        </w:rPr>
        <w:t xml:space="preserve">) охраняемым законом ценностям, выявления источников и факторов риска причинения вреда и ущерба, выявления типичных нарушений обязательных требований, причин, обстоятельств и условий, способствующих возникновению указанных нарушений.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Признаков нарушения обязательных требований выявлено не было. </w:t>
      </w:r>
    </w:p>
    <w:p w:rsidR="002900C8" w:rsidRPr="002900C8" w:rsidRDefault="00985986" w:rsidP="0038634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В 2024 году плановые контрольные мероприятия не проводились. </w:t>
      </w:r>
      <w:proofErr w:type="gramStart"/>
      <w:r w:rsidRPr="002900C8">
        <w:rPr>
          <w:rFonts w:ascii="Times New Roman" w:hAnsi="Times New Roman" w:cs="Times New Roman"/>
          <w:sz w:val="26"/>
          <w:szCs w:val="26"/>
        </w:rPr>
        <w:t xml:space="preserve">При осуществлении муниципального контроля благоустройства </w:t>
      </w:r>
      <w:r w:rsidR="00386344">
        <w:rPr>
          <w:rFonts w:ascii="Times New Roman" w:hAnsi="Times New Roman" w:cs="Times New Roman"/>
          <w:sz w:val="26"/>
          <w:szCs w:val="26"/>
        </w:rPr>
        <w:t xml:space="preserve">на </w:t>
      </w:r>
      <w:r w:rsidR="00386344" w:rsidRPr="00386344">
        <w:rPr>
          <w:rFonts w:ascii="Times New Roman" w:hAnsi="Times New Roman" w:cs="Times New Roman"/>
          <w:sz w:val="26"/>
          <w:szCs w:val="26"/>
        </w:rPr>
        <w:t>территории муниципального образования «Баяндай»</w:t>
      </w:r>
      <w:r w:rsidRPr="002900C8">
        <w:rPr>
          <w:rFonts w:ascii="Times New Roman" w:hAnsi="Times New Roman" w:cs="Times New Roman"/>
          <w:sz w:val="26"/>
          <w:szCs w:val="26"/>
        </w:rPr>
        <w:t xml:space="preserve"> система оценки и управления рисками не применя</w:t>
      </w:r>
      <w:r w:rsidR="00386344">
        <w:rPr>
          <w:rFonts w:ascii="Times New Roman" w:hAnsi="Times New Roman" w:cs="Times New Roman"/>
          <w:sz w:val="26"/>
          <w:szCs w:val="26"/>
        </w:rPr>
        <w:t>лась</w:t>
      </w:r>
      <w:r w:rsidRPr="002900C8">
        <w:rPr>
          <w:rFonts w:ascii="Times New Roman" w:hAnsi="Times New Roman" w:cs="Times New Roman"/>
          <w:sz w:val="26"/>
          <w:szCs w:val="26"/>
        </w:rPr>
        <w:t>, плановые контрольные (надзорные) мероприятия не провод</w:t>
      </w:r>
      <w:r w:rsidR="00386344">
        <w:rPr>
          <w:rFonts w:ascii="Times New Roman" w:hAnsi="Times New Roman" w:cs="Times New Roman"/>
          <w:sz w:val="26"/>
          <w:szCs w:val="26"/>
        </w:rPr>
        <w:t xml:space="preserve">ились </w:t>
      </w:r>
      <w:r w:rsidRPr="002900C8">
        <w:rPr>
          <w:rFonts w:ascii="Times New Roman" w:hAnsi="Times New Roman" w:cs="Times New Roman"/>
          <w:sz w:val="26"/>
          <w:szCs w:val="26"/>
        </w:rPr>
        <w:t xml:space="preserve">в связи с мораторием, установленным Постановлением Правительства РФ от 10 марта 2022 № 336 </w:t>
      </w:r>
      <w:r w:rsidR="00386344">
        <w:rPr>
          <w:rFonts w:ascii="Times New Roman" w:hAnsi="Times New Roman" w:cs="Times New Roman"/>
          <w:sz w:val="26"/>
          <w:szCs w:val="26"/>
        </w:rPr>
        <w:t>«</w:t>
      </w:r>
      <w:r w:rsidRPr="002900C8">
        <w:rPr>
          <w:rFonts w:ascii="Times New Roman" w:hAnsi="Times New Roman" w:cs="Times New Roman"/>
          <w:sz w:val="26"/>
          <w:szCs w:val="26"/>
        </w:rPr>
        <w:t>Об особенностях организации и осуществления государственного контроля (надзора), муниципального контроля</w:t>
      </w:r>
      <w:r w:rsidR="00386344">
        <w:rPr>
          <w:rFonts w:ascii="Times New Roman" w:hAnsi="Times New Roman" w:cs="Times New Roman"/>
          <w:sz w:val="26"/>
          <w:szCs w:val="26"/>
        </w:rPr>
        <w:t>»</w:t>
      </w:r>
      <w:r w:rsidRPr="002900C8">
        <w:rPr>
          <w:rFonts w:ascii="Times New Roman" w:hAnsi="Times New Roman" w:cs="Times New Roman"/>
          <w:sz w:val="26"/>
          <w:szCs w:val="26"/>
        </w:rPr>
        <w:t xml:space="preserve">, и в связи с отсутствием оснований для проведения контрольных (надзорных) мероприятий. </w:t>
      </w:r>
      <w:proofErr w:type="gramEnd"/>
    </w:p>
    <w:p w:rsidR="00985986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Постановлением установлено, что внеплановые контрольные мероприятия могли проводиться исключительно по следующим основаниям: </w:t>
      </w:r>
    </w:p>
    <w:p w:rsidR="00985986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а) при условии согласования с органами прокуратуры: </w:t>
      </w:r>
    </w:p>
    <w:p w:rsidR="00985986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 </w:t>
      </w:r>
    </w:p>
    <w:p w:rsidR="00985986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lastRenderedPageBreak/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2900C8" w:rsidRPr="002900C8" w:rsidRDefault="002900C8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 </w:t>
      </w:r>
      <w:r w:rsidR="00985986" w:rsidRPr="002900C8">
        <w:rPr>
          <w:rFonts w:ascii="Times New Roman" w:hAnsi="Times New Roman" w:cs="Times New Roman"/>
          <w:sz w:val="26"/>
          <w:szCs w:val="26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00C8">
        <w:rPr>
          <w:rFonts w:ascii="Times New Roman" w:hAnsi="Times New Roman" w:cs="Times New Roman"/>
          <w:sz w:val="26"/>
          <w:szCs w:val="26"/>
        </w:rPr>
        <w:t xml:space="preserve">- 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частью 7 статьи 75 Федерального закона </w:t>
      </w:r>
      <w:r w:rsidR="00386344">
        <w:rPr>
          <w:rFonts w:ascii="Times New Roman" w:hAnsi="Times New Roman" w:cs="Times New Roman"/>
          <w:sz w:val="26"/>
          <w:szCs w:val="26"/>
        </w:rPr>
        <w:t>«</w:t>
      </w:r>
      <w:r w:rsidRPr="002900C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386344">
        <w:rPr>
          <w:rFonts w:ascii="Times New Roman" w:hAnsi="Times New Roman" w:cs="Times New Roman"/>
          <w:sz w:val="26"/>
          <w:szCs w:val="26"/>
        </w:rPr>
        <w:t>»</w:t>
      </w:r>
      <w:r w:rsidRPr="002900C8"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 б) без согласования с органами прокуратуры: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по поручению Президента Российской Федерации;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по поручению Председателя Правительства Российской Федерации, принятому после вступления в силу настоящего постановления;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>- 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 -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 </w:t>
      </w:r>
    </w:p>
    <w:p w:rsidR="002900C8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- внеплановые проверки, </w:t>
      </w:r>
      <w:proofErr w:type="gramStart"/>
      <w:r w:rsidRPr="002900C8">
        <w:rPr>
          <w:rFonts w:ascii="Times New Roman" w:hAnsi="Times New Roman" w:cs="Times New Roman"/>
          <w:sz w:val="26"/>
          <w:szCs w:val="26"/>
        </w:rPr>
        <w:t>основания</w:t>
      </w:r>
      <w:proofErr w:type="gramEnd"/>
      <w:r w:rsidRPr="002900C8">
        <w:rPr>
          <w:rFonts w:ascii="Times New Roman" w:hAnsi="Times New Roman" w:cs="Times New Roman"/>
          <w:sz w:val="26"/>
          <w:szCs w:val="26"/>
        </w:rPr>
        <w:t xml:space="preserve"> для проведения которых установлены пунктом 1.1 части 2 статьи 10 Федерального закона </w:t>
      </w:r>
      <w:r w:rsidR="00386344">
        <w:rPr>
          <w:rFonts w:ascii="Times New Roman" w:hAnsi="Times New Roman" w:cs="Times New Roman"/>
          <w:sz w:val="26"/>
          <w:szCs w:val="26"/>
        </w:rPr>
        <w:t>«</w:t>
      </w:r>
      <w:r w:rsidRPr="002900C8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44CF3">
        <w:rPr>
          <w:rFonts w:ascii="Times New Roman" w:hAnsi="Times New Roman" w:cs="Times New Roman"/>
          <w:sz w:val="26"/>
          <w:szCs w:val="26"/>
        </w:rPr>
        <w:t>»</w:t>
      </w:r>
      <w:r w:rsidRPr="002900C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91562" w:rsidRPr="002900C8" w:rsidRDefault="00985986" w:rsidP="009859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lastRenderedPageBreak/>
        <w:t xml:space="preserve">- 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</w:t>
      </w:r>
      <w:proofErr w:type="spellStart"/>
      <w:r w:rsidRPr="002900C8">
        <w:rPr>
          <w:rFonts w:ascii="Times New Roman" w:hAnsi="Times New Roman" w:cs="Times New Roman"/>
          <w:sz w:val="26"/>
          <w:szCs w:val="26"/>
        </w:rPr>
        <w:t>оперативнорозыскную</w:t>
      </w:r>
      <w:proofErr w:type="spellEnd"/>
      <w:r w:rsidRPr="002900C8">
        <w:rPr>
          <w:rFonts w:ascii="Times New Roman" w:hAnsi="Times New Roman" w:cs="Times New Roman"/>
          <w:sz w:val="26"/>
          <w:szCs w:val="26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оперативно-розыскных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</w:t>
      </w:r>
    </w:p>
    <w:p w:rsidR="002900C8" w:rsidRPr="002900C8" w:rsidRDefault="00985986" w:rsidP="002900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в) с извещением органов прокуратуры в отношении некоммерческих организаций по основаниям, установленным подпунктами 2, 3, 5 и 6 пункта 4.2 статьи 32 Федерального закона </w:t>
      </w:r>
      <w:r w:rsidR="00944CF3">
        <w:rPr>
          <w:rFonts w:ascii="Times New Roman" w:hAnsi="Times New Roman" w:cs="Times New Roman"/>
          <w:sz w:val="26"/>
          <w:szCs w:val="26"/>
        </w:rPr>
        <w:t>«</w:t>
      </w:r>
      <w:r w:rsidRPr="002900C8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944CF3">
        <w:rPr>
          <w:rFonts w:ascii="Times New Roman" w:hAnsi="Times New Roman" w:cs="Times New Roman"/>
          <w:sz w:val="26"/>
          <w:szCs w:val="26"/>
        </w:rPr>
        <w:t>»</w:t>
      </w:r>
      <w:r w:rsidRPr="002900C8">
        <w:rPr>
          <w:rFonts w:ascii="Times New Roman" w:hAnsi="Times New Roman" w:cs="Times New Roman"/>
          <w:sz w:val="26"/>
          <w:szCs w:val="26"/>
        </w:rPr>
        <w:t xml:space="preserve">, а также религиозных организаций по основанию, установленному абзацем третьим пункта 5 статьи 25 Федерального закона </w:t>
      </w:r>
      <w:r w:rsidR="00944CF3">
        <w:rPr>
          <w:rFonts w:ascii="Times New Roman" w:hAnsi="Times New Roman" w:cs="Times New Roman"/>
          <w:sz w:val="26"/>
          <w:szCs w:val="26"/>
        </w:rPr>
        <w:t>«</w:t>
      </w:r>
      <w:r w:rsidRPr="002900C8">
        <w:rPr>
          <w:rFonts w:ascii="Times New Roman" w:hAnsi="Times New Roman" w:cs="Times New Roman"/>
          <w:sz w:val="26"/>
          <w:szCs w:val="26"/>
        </w:rPr>
        <w:t>О свободе совести и о религиозных объединениях</w:t>
      </w:r>
      <w:r w:rsidR="00944CF3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Pr="002900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00C8" w:rsidRPr="002900C8" w:rsidRDefault="00985986" w:rsidP="002900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Указанных выше случаев выявлено не было. Внеплановые проверки не проводились. </w:t>
      </w:r>
    </w:p>
    <w:p w:rsidR="002900C8" w:rsidRPr="002900C8" w:rsidRDefault="00985986" w:rsidP="002900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2900C8" w:rsidRDefault="00985986" w:rsidP="002900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0C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контролируемые лица в 2024 году не привлекались. Досудебное и судебное оспаривание решений, действий (бездействий) органа муниципального контроля и его должностных лиц в 2024 году не применялось. </w:t>
      </w:r>
    </w:p>
    <w:p w:rsidR="00591D3F" w:rsidRDefault="00591D3F" w:rsidP="002900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00C8" w:rsidRDefault="00591D3F" w:rsidP="00591D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администрации муниципального образования «Баяндай»</w:t>
      </w:r>
    </w:p>
    <w:p w:rsidR="00591D3F" w:rsidRDefault="00591D3F" w:rsidP="00591D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Дубровина Т.Ф.</w:t>
      </w:r>
    </w:p>
    <w:sectPr w:rsidR="0059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E9"/>
    <w:rsid w:val="002900C8"/>
    <w:rsid w:val="00386344"/>
    <w:rsid w:val="00591D3F"/>
    <w:rsid w:val="006B01E9"/>
    <w:rsid w:val="00944CF3"/>
    <w:rsid w:val="00985986"/>
    <w:rsid w:val="00A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ПЕСОЧНЯ</dc:creator>
  <cp:keywords/>
  <dc:description/>
  <cp:lastModifiedBy>МО Баяндай</cp:lastModifiedBy>
  <cp:revision>4</cp:revision>
  <dcterms:created xsi:type="dcterms:W3CDTF">2025-02-11T07:05:00Z</dcterms:created>
  <dcterms:modified xsi:type="dcterms:W3CDTF">2025-12-23T06:55:00Z</dcterms:modified>
</cp:coreProperties>
</file>