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67" w:rsidRPr="00D17A44" w:rsidRDefault="00426967" w:rsidP="00D1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b/>
          <w:sz w:val="24"/>
          <w:szCs w:val="24"/>
        </w:rPr>
        <w:t>Трудовая деятельность иностранных граждан в Российской Федерации</w:t>
      </w:r>
      <w:r w:rsidR="002C1250">
        <w:rPr>
          <w:rFonts w:ascii="Times New Roman" w:hAnsi="Times New Roman" w:cs="Times New Roman"/>
          <w:b/>
          <w:sz w:val="24"/>
          <w:szCs w:val="24"/>
        </w:rPr>
        <w:t xml:space="preserve"> (ст. 13 ФЗ от 25.07.2002 г. № 115-ФЗ О правовом положении иностранных граждан в РФ»</w:t>
      </w:r>
      <w:proofErr w:type="gramEnd"/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A44">
        <w:rPr>
          <w:rFonts w:ascii="Times New Roman" w:hAnsi="Times New Roman" w:cs="Times New Roman"/>
          <w:b/>
          <w:sz w:val="24"/>
          <w:szCs w:val="24"/>
        </w:rPr>
        <w:t>Как принять на работу граждан государств - членов ЕАЭС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1. Иностранные граждане пользуются правом свободно распоряжаться своими способностями к труду, выбирать род деятельности и профессию,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ограничений, предусмотренных федеральным законом.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A44">
        <w:rPr>
          <w:rFonts w:ascii="Times New Roman" w:hAnsi="Times New Roman" w:cs="Times New Roman"/>
          <w:b/>
          <w:sz w:val="24"/>
          <w:szCs w:val="24"/>
        </w:rPr>
        <w:t>Как заключить трудовой договор с иностранцем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2. Работодателем в соответствии с настоящим Федеральным законом является физическое или юридическое лицо, получившее в установленном порядке разрешение на привлечение и использование иностранных работников (за исключением случаев, предусмотренных настоящей статьей) и использующее труд иностранных работников на основании заключенных с ними трудовых договоров. В качестве работодателя может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выступать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в том числе иностранный гражданин, зарегистрированный в качестве индивидуального предпринимателя.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3. Заказчиком работ (услуг) в соответствии с настоящим Федеральным законом является физическое или юридическое лицо, получившее в установленном порядке разрешение на привлечение и использование иностранных работников (за исключением случаев, предусмотренных настоящей статьей) и использующее труд иностранных работников на основании заключенных с ними гражданско-правовых договоров на выполнение работ (оказание услуг). В качестве заказчика работ (услуг) может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выступать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в том числе иностранный гражданин, зарегистрированный в качестве индивидуального предпринимателя.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A44">
        <w:rPr>
          <w:rFonts w:ascii="Times New Roman" w:hAnsi="Times New Roman" w:cs="Times New Roman"/>
          <w:b/>
          <w:sz w:val="24"/>
          <w:szCs w:val="24"/>
        </w:rPr>
        <w:t>Как получить разрешение на привлечение иностранных работников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Как принять на работу "безвизового" иностранца на основании патента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Каковы особенности приема на работу граждан Узбекистана в порядке организованного набора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4.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 Указанный порядок не распространяется на иностранных граждан: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A44">
        <w:rPr>
          <w:rFonts w:ascii="Times New Roman" w:hAnsi="Times New Roman" w:cs="Times New Roman"/>
          <w:b/>
          <w:sz w:val="24"/>
          <w:szCs w:val="24"/>
        </w:rPr>
        <w:t>Что нужно знать о трудовой деятельности иностранцев с видом на жительство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Как принять на работу иностранца с разрешением на временное проживание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1) постоянно или временно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в Российской Федерации;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2) являющихся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переселяющихся совместно с ними в Российскую Федерацию;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3) являющихся сотрудниками дипломатических представительств, работниками консульских учреждений иностранных госуда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рств в Р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>оссийской Федерации, сотрудниками международных организаций, а также частными домашними работниками указанных лиц;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4) являющихся работниками иностранных юридических лиц (производителей или поставщиков), выполняющих монтажные (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шефмонтажные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) работы, сервисное и </w:t>
      </w:r>
      <w:r w:rsidRPr="00D17A44">
        <w:rPr>
          <w:rFonts w:ascii="Times New Roman" w:hAnsi="Times New Roman" w:cs="Times New Roman"/>
          <w:sz w:val="24"/>
          <w:szCs w:val="24"/>
        </w:rPr>
        <w:lastRenderedPageBreak/>
        <w:t>гарантийное обслуживание, а также послегарантийный ремонт поставленного в Российскую Федерацию технического оборудования;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журналистами, аккредитованными в Российской Федерации;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6) обучающихся в Российской Федерации в профессиональных образовательных организациях, образовательных организациях высшего образования и научных организациях и выполняющих работы (оказывающих услуги) в течение каникул;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sz w:val="24"/>
          <w:szCs w:val="24"/>
        </w:rPr>
        <w:t>7) обучающихся в Российской Федерации в профессиональных образовательных организациях,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организациях, хозяйственных обществах или хозяйственных партнерствах, созданных бюджетными или автономными образовательными организациями высшего образования и бюджетными или автономными научными организациями, в которых они обучаются;</w:t>
      </w:r>
      <w:proofErr w:type="gramEnd"/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A44">
        <w:rPr>
          <w:rFonts w:ascii="Times New Roman" w:hAnsi="Times New Roman" w:cs="Times New Roman"/>
          <w:b/>
          <w:sz w:val="24"/>
          <w:szCs w:val="24"/>
        </w:rPr>
        <w:t>Как привлечь к трудовой деятельности иностранца, обучающегося в РФ по очной форме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sz w:val="24"/>
          <w:szCs w:val="24"/>
        </w:rPr>
        <w:t xml:space="preserve">7.1) обучающихся в Российской Федерации по очной форме в профессиональных образовательных организациях, образовательных организациях высшего образования или научных организациях по образовательной программе среднего профессионального образования, программе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, программе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, программе магистратуры, программе ординатуры, программе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>-стажировки, имеющим государственную аккредитацию, или по программе подготовки научных и научно-педагогических кадров в аспирантуре (адъюнктуре) и работающих в свободное от учебы время;</w:t>
      </w:r>
      <w:proofErr w:type="gramEnd"/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sz w:val="24"/>
          <w:szCs w:val="24"/>
        </w:rPr>
        <w:t xml:space="preserve">8) приглашенных в Российскую Федерацию в качестве научных или педагогических работников, в случае их приглашения для занятия научно-исследовательской или педагогической деятельностью по программам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ординатуры, программам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>-стажировки, имеющим государственную аккредитацию, или по программам подготовки научных и научно-педагогических кадров в аспирантуре (адъюнктуре) образовательными организациями высшего образования, государственными академиями наук или их региональными отделениями, национальными исследовательскими центрами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государственными научными центрами, иными научными организациями, в которых действуют диссертационные советы, созданные в соответствии с законодательством Российской Федерации, либо иными научными организациями и инновационными организациями согласно критериям и (или) перечню, утвержденным Правительством Российской Федерации, либо в качестве педагогических работников для проведения занятий в иных организациях, осуществляющих образовательную деятельность, за исключением лиц, въезжающих в Российскую Федерацию для занятия педагогической деятельностью в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духовных образовательных организациях;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sz w:val="24"/>
          <w:szCs w:val="24"/>
        </w:rPr>
        <w:t xml:space="preserve">8.1)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научно-исследовательской и (или) педагогической деятельностью по образовательным программам среднего профессионального образования, программам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ординатуры, программам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>-стажировки, имеющим государственную аккредитацию, или по программам подготовки научных и научно-педагогических кадров в аспирантуре (адъюнктуре) в научных организациях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и образовательных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высшего образования, за исключением духовных образовательных организаций;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sz w:val="24"/>
          <w:szCs w:val="24"/>
        </w:rPr>
        <w:t xml:space="preserve">8.2) прибывших в Российскую Федерацию не более чем на тридцать суток для осуществления гастрольной деятельности (организации и проведения на основании </w:t>
      </w:r>
      <w:r w:rsidRPr="00D17A44">
        <w:rPr>
          <w:rFonts w:ascii="Times New Roman" w:hAnsi="Times New Roman" w:cs="Times New Roman"/>
          <w:sz w:val="24"/>
          <w:szCs w:val="24"/>
        </w:rPr>
        <w:lastRenderedPageBreak/>
        <w:t>гражданско-правовых договоров на возмездной и (или) безвозмездной основе мероприятий, в ходе которых иностранный гражданин, являющийся творческим работником, осуществляет публичное исполнение произведений литературы, искусства или народного творчества) либо для осуществления по приглашению и в интересах государственных учреждений культуры и искусства творческой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>, просветительской, научно-исследовательской и (или) педагогической деятельности;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8.3) приглашенных в Российскую Федерацию в качестве медицинских,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8.4)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деятельности, указанной в подпункте 8.2 настоящего пункта, в течение срока, не превышающего тридцати суток;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9)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лиц, на основе принципа взаимности в соответствии с международными договорами Российской Федерации;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трудовую деятельность в случае и порядке, предусмотренных частью четвертой статьи 63 и статьей 348.8 Трудового кодекса Российской Федерации;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11) признанных беженцами на территории Российской Федерации, - до утраты ими статуса беженца или лишения их статуса беженца;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12) получивших временное убежище на территории Российской Федерации, - до утраты ими временного убежища или лишения их временного убежища;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временное удостоверение личности лица без гражданства в Российской Федерации;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sz w:val="24"/>
          <w:szCs w:val="24"/>
        </w:rPr>
        <w:t>14) являющихся специалистами в сфере информационных технологий и заключивших трудовой договор или гражданско-правовой договор на выполнение работ (оказание услуг) с организациями, осуществляющими деятельность в области информационных технологий и получившими в порядке, установленном Правительством Российской Федерации, документ о государственной аккредитации организации, осуществляющей деятельность в области информационных технологий (за исключением организаций, имеющих статус резидента технико-внедренческой особой экономической зоны).</w:t>
      </w:r>
      <w:proofErr w:type="gramEnd"/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4.1. Особенности осуществления трудовой деятельности отдельными категориями иностранных граждан определяются статьями 13.2 - 13.7 настоящего Федерального закона.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ред. Федеральных законов от 19.05.2010 N 86-ФЗ, от 23.07.2013 N 203-ФЗ, от 28.12.2013 N 390-ФЗ, от 24.11.2014 N 357-ФЗ, от 13.07.2015 N 213-ФЗ, от 17.06.2019 N 145-ФЗ)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4.2.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Федерации, на территории которого ему выданы разрешение на работу или патент, а также по профессии (специальности, должности, виду трудовой деятельности), не указанной в разрешении на работу.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Работодатель или заказчик работ (услуг) не вправе привлекать иностранного гражданина к трудовой деятельности вне пределов субъекта Российской Федерации, на территории которого данному иностранному гражданину выданы разрешение на работу или патент, а также по профессии (специальности, должности, виду трудовой деятельности), не указанной в разрешении на работу (за исключением случаев, предусмотренных настоящим Федеральным законом и другими федеральными законами).</w:t>
      </w:r>
      <w:proofErr w:type="gramEnd"/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 xml:space="preserve">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 зимних игр 2014 года в городе Сочи определяются Федеральным законом "Об организации и о проведении XXII Олимпийских зимних игр и XI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 зимних игр 2014 года в городе Сочи, развитии города Сочи как горноклиматического курорта и внесении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изменений в отдельные законодательные акты Российской Федерации".</w:t>
      </w:r>
      <w:r w:rsidR="00D17A44">
        <w:rPr>
          <w:rFonts w:ascii="Times New Roman" w:hAnsi="Times New Roman" w:cs="Times New Roman"/>
          <w:sz w:val="24"/>
          <w:szCs w:val="24"/>
        </w:rPr>
        <w:tab/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определяются Федеральным законом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в Азиатско-Тихоокеанском регионе и о внесении изменений в отдельные законодательные акты Российской Федерации".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4.5. Работодатель и заказчик работ (услуг) имеют право привлекать и использовать иностранных работников без разрешения на привлечение и использование иностранных работников в случае, если иностранные граждане: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1) прибыли в Российскую Федерацию в порядке, не требующем получения визы;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2) являются высококвалифицированными специалистами и привлекаются к трудовой деятельности в Российской Федерации в соответствии со статьей 13.2 настоящего Федерального закона;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3) являются членами семьи высококвалифицированного специалиста, привлеченного к трудовой деятельности в Российской Федерации в соответствии со статьей 13.2 настоящего Федерального закона;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5) привлекаются к трудовой деятельности в Российской Федерации в соответствии со статьей 13.5 настоящего Федерального закона.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4.6. Иностранные граждане при получении разрешений на работу в соответствии со статьями 13.2 и 13.5 настоящего Федерального закона подлежат обязательной государственной дактилоскопической регистрации и фотографированию.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Иностранные граждане, прибывшие в Российскую Федерацию в порядке, не требующем получения визы, подлежат обязательной государственной дактилоскопической регистрации и фотографированию при обращении с заявлением об оформлении патента.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4.7. Организации, оказывающие услуги по трудоустройству иностранных граждан на территории Российской Федерации,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дел.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внутренних дел.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4.8. Особенности осуществления иностранными гражданами трудовой деятельности на территории инновационного центра "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>" устанавливаются Федеральным законом "Об инновационном центре "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>".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 xml:space="preserve">Особенности осуществления иностранными гражданами трудовой деятельности на территории Российской Федерации в связи с осуществлением мероприятий, предусмотренных Федеральным законом 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</w:t>
      </w:r>
      <w:r w:rsidRPr="00D17A44">
        <w:rPr>
          <w:rFonts w:ascii="Times New Roman" w:hAnsi="Times New Roman" w:cs="Times New Roman"/>
          <w:sz w:val="24"/>
          <w:szCs w:val="24"/>
        </w:rPr>
        <w:lastRenderedPageBreak/>
        <w:t>отдельные законодательные акты Российской Федерации", устанавливаются указанным Федеральным законом.</w:t>
      </w:r>
      <w:proofErr w:type="gramEnd"/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4.9-1. Особенности осуществления трудовой деятельности иностранными гражданами на территориях опережающего развития определяются Трудовым кодексом Российской Федерации.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Установленные подпунктами 6 и 7 пункта 4 настоящей статьи правила не применяются в отношении иностранных граждан, совмещающих в Российской Федерации осуществление трудовой деятельности с обучением, в случае, если данные иностранные граждане прибыли в Российскую Федерацию в порядке, не требующем получения визы, в целях осуществления трудовой деятельности либо на основании обыкновенной рабочей визы.</w:t>
      </w:r>
      <w:proofErr w:type="gramEnd"/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Особенности осуществления трудовой деятельности на территории Российской Федерации иностранными гражданами, являющимися членами жюри Международного конкурса имени П.И. Чайковского, определяются Федеральным законом "О регулировании отдельных вопросов, связанных с проведением в Российской Федерации Международного конкурса имени П.И. Чайковского, и внесении изменения в Федеральный закон "О правовом положении иностранных граждан в Российской Федерации".</w:t>
      </w:r>
      <w:proofErr w:type="gramEnd"/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4.12.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законом "О международном медицинском кластере и внесении изменений в отдельные законодательные акты Российской Федерации".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4.13. Особенности осуществления иностранными гражданами трудовой деятельности на территориях инновационных научно-технологических центров устанавливаются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5.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Федерации, на территории которого ему разрешено временное проживание.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6.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случаи осуществления трудовой деятельности: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1) иностранным гражданином, временно пребывающим в Российской Федерации, - вне пределов субъекта Российской Федерации, на территории которого ему выдано разрешение на работу;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2) иностранным гражданином, временно проживающим в Российской Федерации, - вне пределов субъекта Российской Федерации, на территории которого ему разрешено временное проживание.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7.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сведений, имеющихся в государственной информационной системе миграционного учета.</w:t>
      </w:r>
    </w:p>
    <w:p w:rsidR="00426967" w:rsidRPr="00D17A44" w:rsidRDefault="00426967" w:rsidP="00D1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sz w:val="24"/>
          <w:szCs w:val="24"/>
        </w:rPr>
        <w:t>В случае отсутствия указанных сведений федеральный орган исполнительной власти в сфере внутренних дел или его территориальный орган не позднее дня, следующего за днем принятия к рассмотрению документов для оформления иностранному гражданину разрешения на работу или патента,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нахождения.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Налоговый орган не позднее дня, следующего за днем постановки на учет иностранного гражданина, направляет в федеральный орган исполнительной власти в сфере внутренних дел или его территориальный орган сведения </w:t>
      </w:r>
      <w:r w:rsidRPr="00D17A44">
        <w:rPr>
          <w:rFonts w:ascii="Times New Roman" w:hAnsi="Times New Roman" w:cs="Times New Roman"/>
          <w:sz w:val="24"/>
          <w:szCs w:val="24"/>
        </w:rPr>
        <w:lastRenderedPageBreak/>
        <w:t>о постановке иностранного гражданина на учет в налоговом органе.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требований, установленных законодательством Российской Федерации в области персональных данных.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О выявлении конституционно-правового смысла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>. 1 п. 8 ст. 13 см. Постановление КС РФ от 04.02.2020 N 7-П.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967" w:rsidRPr="002C1250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250">
        <w:rPr>
          <w:rFonts w:ascii="Times New Roman" w:hAnsi="Times New Roman" w:cs="Times New Roman"/>
          <w:b/>
          <w:sz w:val="24"/>
          <w:szCs w:val="24"/>
        </w:rPr>
        <w:t>Каков порядок уведомления о приеме на работу иностранца</w:t>
      </w:r>
    </w:p>
    <w:p w:rsidR="00426967" w:rsidRPr="002C1250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250">
        <w:rPr>
          <w:rFonts w:ascii="Times New Roman" w:hAnsi="Times New Roman" w:cs="Times New Roman"/>
          <w:b/>
          <w:sz w:val="24"/>
          <w:szCs w:val="24"/>
        </w:rPr>
        <w:t>Кого и как необходимо уведомить об увольнении иностранного работника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внутренних дел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превышающий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трех рабочих дней с даты заключения или прекращения (расторжения) соответствующего договора.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sz w:val="24"/>
          <w:szCs w:val="24"/>
        </w:rPr>
        <w:t>Уведомление, указанное в абзаце первом настоящего пункта, подается работодателем или заказчиком работ (услуг) в территориальный орган федерального органа исполнительной власти в сфере внутренних дел непосредственно, либо через подведомственное предприятие или уполномоченную организацию, либо путем направления заказным почтовым отправлением с уведомлением о вручении, либо в форме электронного документа с использованием единого портала государственных и муниципальных услуг.</w:t>
      </w:r>
      <w:proofErr w:type="gramEnd"/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Образец: Уведомление о заключении трудового договора с иностранцем</w:t>
      </w:r>
      <w:r w:rsidR="002C1250">
        <w:rPr>
          <w:rFonts w:ascii="Times New Roman" w:hAnsi="Times New Roman" w:cs="Times New Roman"/>
          <w:sz w:val="24"/>
          <w:szCs w:val="24"/>
        </w:rPr>
        <w:t xml:space="preserve"> </w:t>
      </w:r>
      <w:r w:rsidRPr="00D17A44">
        <w:rPr>
          <w:rFonts w:ascii="Times New Roman" w:hAnsi="Times New Roman" w:cs="Times New Roman"/>
          <w:sz w:val="24"/>
          <w:szCs w:val="24"/>
        </w:rPr>
        <w:t>Форма и порядок подачи указанного уведомления (в том числе в электронном виде) устанавливаются федеральным органом исполнительной власти в сфере внутренних дел.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После получения уведомления, указанного в абзаце первом настоящего пункта,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(услуг), являющихся юридическими лицами или индивидуальными предпринимателями, в едином государственном реестре юридических лиц или едином государственном реестре индивидуальных предпринимателей.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Территориальные органы федерального органа исполнительной власти в сфере внутренних дел обмениваются с органами исполнительной власти, ведающими вопросами занятости населения в соответствующем субъекте Российской Федерации, и налоговыми органами сведениями о привлечении работодателями и заказчиками работ (услуг) иностранных граждан для осуществления трудовой деятельности.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требований, установленных законодательством Российской Федерации в области персональных данных.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8.1. Трудовой договор или гражданско-правовой договор на выполнение работ (оказание услуг), заключенные с иностранным гражданином, подлежит прекращению в случае, если иностранный гражданин досрочно прекратил обучение в профессиональной образовательной организации, образовательной организации высшего образования или научной организации.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lastRenderedPageBreak/>
        <w:t>8.2. При налич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>ностранного гражданина разрешения на временное проживание в целях получения образования договоры, указанные в пункте 8.1 настоящей статьи, подлежат прекращению по истечении срока действия такого разрешения.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8.3. Иностранный гражданин, прибывший в Российскую Федерацию в целях, не связанных с осуществлением трудовой деятельности, в порядке, не требующем получения визы,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A44">
        <w:rPr>
          <w:rFonts w:ascii="Times New Roman" w:hAnsi="Times New Roman" w:cs="Times New Roman"/>
          <w:sz w:val="24"/>
          <w:szCs w:val="24"/>
        </w:rPr>
        <w:t>В случае поступления в территориальный орган федерального органа исполнительной власти в сфере внутренних дел в соответствии с абзацем первым пункта 8 настоящей статьи уведомления о заключении работодателем или заказчиком работ (услуг) трудового договора или гражданско-правового договора на выполнение работ (оказание услуг) с иностранным гражданином, имеющим право на осуществление трудовой деятельности в Российской Федерации без разрешения на работу или патента в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с настоящим Федеральным законом или международными договорами Российской Федерации, целью визита в Российскую Федерацию данного иностранного гражданина считается работа.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Изменение цели визита в Российскую Федерацию иностранным гражданином, прибывшим в Российскую Федерацию в порядке, не требующем получения визы, в целях, не связанных с осуществлением трудовой деятельности, и обратившимся с заявлением об оформлении патента, осуществляется в соответствии с пунктом 2.1 статьи 13.3 настоящего Федерального закона.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Сведения об изменении цели визита в Российскую Федерацию иностранного гражданина, указанного в абзаце втором настоящего пункта, не позднее рабочего дня, следующего за днем поступления в территориальный орган федерального органа исполнительной власти в сфере внутренних дел уведомления, указанного в настоящем пункте, вносятся в государственную информационную систему миграционного учета.</w:t>
      </w:r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>11. Если иное не установлено настоящим Федеральным законом, в случае изменения в течение срока действия разрешения на работу фамилии, имени или отчества (последнее - при наличии) иностранного гражданина либо реквизитов документа, удостоверяющего его личность на территории Российской Федерации и признаваемого Российской Федерацией в этом качестве, данный иностранный гражданин в течение семи рабочих дней со дня въезда в Российскую Федерацию (при изменении его фамилии, имени или отчества (последнее - при наличии) либо реквизитов его документа, удостоверяющего личность иностранного гражданина, за пределами Российской Федерации) либо со дня изменения его фамилии, имени или отчества (последнее - при наличии) либо реквизитов его документа, удостоверяющего личность иностранного гражданина (при изменении его фамилии, имени или отчества (последнее - при наличии) либо реквизитов его документа, удостоверяющего личность иностранного гражданина, на территории Российской Федерации), обязан обратиться в территориальный орган федерального органа исполнительной власти в сфере внутренних дел, выдавший разрешение на работу, непосредственно либо через подведомственное предприятие или уполномоченную организацию для внесения соответствующих изменений в сведения, содержащиеся в таком разрешении.</w:t>
      </w:r>
      <w:bookmarkStart w:id="0" w:name="_GoBack"/>
      <w:bookmarkEnd w:id="0"/>
    </w:p>
    <w:p w:rsidR="00426967" w:rsidRPr="00D17A44" w:rsidRDefault="00426967" w:rsidP="002C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4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В случае принятия решения о выдаче разрешения на работу иностранный гражданин, прибывший в Российскую Федерацию на основании визы,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орган, принявшие решение о выдаче разрешения на работу, медицинские документы, подтверждающие отсутствие факта употребления им наркотических средств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 xml:space="preserve">или психотропных веществ без назначения врача либо новых потенциально опасных </w:t>
      </w:r>
      <w:proofErr w:type="spellStart"/>
      <w:r w:rsidRPr="00D17A4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17A44">
        <w:rPr>
          <w:rFonts w:ascii="Times New Roman" w:hAnsi="Times New Roman" w:cs="Times New Roman"/>
          <w:sz w:val="24"/>
          <w:szCs w:val="24"/>
        </w:rPr>
        <w:t xml:space="preserve"> веществ и инфекционных заболеваний, </w:t>
      </w:r>
      <w:r w:rsidRPr="00D17A44">
        <w:rPr>
          <w:rFonts w:ascii="Times New Roman" w:hAnsi="Times New Roman" w:cs="Times New Roman"/>
          <w:sz w:val="24"/>
          <w:szCs w:val="24"/>
        </w:rPr>
        <w:lastRenderedPageBreak/>
        <w:t>представляющих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него заболевания, вызываемого вирусом иммунодефицита человека (ВИЧ-инфекции), за исключением случаев, предусмотренных абзацем третьим пункта 3 статьи 11 Федерального закона от 30 марта 1995 года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N 38-ФЗ "О предупреждении распространения в Российской Федерации заболевания, вызываемого вирусом иммунодефицита человека (ВИЧ-инфекции)". </w:t>
      </w:r>
      <w:proofErr w:type="gramStart"/>
      <w:r w:rsidRPr="00D17A44">
        <w:rPr>
          <w:rFonts w:ascii="Times New Roman" w:hAnsi="Times New Roman" w:cs="Times New Roman"/>
          <w:sz w:val="24"/>
          <w:szCs w:val="24"/>
        </w:rPr>
        <w:t>Указанные медицинские документы и сертификат выдаются по результатам медицинского освидетельствования, проведенного в соответствии с Федеральным законом от 30 марта 1999 года N 52-ФЗ "О санитарно-эпидемиологическом благополучии населения" и иными нормативными правовыми актами Российской Федерации в медицинских организациях, находящихся на территории Российской Федерации, если иное не предусмотрено международным договором Российской Федерации или федеральным законом.</w:t>
      </w:r>
      <w:proofErr w:type="gramEnd"/>
      <w:r w:rsidRPr="00D17A44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Российской Федерации обязан установить перечень медицинских организаций, уполномоченных на проведение медицинского освидетельствования, указанного в настоящем пункте, на территории соответствующего субъекта Российской Федерации.</w:t>
      </w:r>
    </w:p>
    <w:p w:rsidR="00426967" w:rsidRPr="00D17A44" w:rsidRDefault="00426967" w:rsidP="00D1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6967" w:rsidRPr="00D1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E1"/>
    <w:rsid w:val="002C1250"/>
    <w:rsid w:val="00426967"/>
    <w:rsid w:val="007811F7"/>
    <w:rsid w:val="009E3DE1"/>
    <w:rsid w:val="00D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5</cp:revision>
  <dcterms:created xsi:type="dcterms:W3CDTF">2024-10-21T08:48:00Z</dcterms:created>
  <dcterms:modified xsi:type="dcterms:W3CDTF">2024-11-02T02:39:00Z</dcterms:modified>
</cp:coreProperties>
</file>