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03" w:rsidRDefault="00F25446"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31</w:t>
      </w:r>
      <w:r w:rsidR="00C56400">
        <w:rPr>
          <w:rFonts w:ascii="Arial" w:hAnsi="Arial" w:cs="Arial"/>
          <w:b/>
          <w:sz w:val="32"/>
          <w:szCs w:val="32"/>
        </w:rPr>
        <w:t>.</w:t>
      </w:r>
      <w:r>
        <w:rPr>
          <w:rFonts w:ascii="Arial" w:hAnsi="Arial" w:cs="Arial"/>
          <w:b/>
          <w:sz w:val="32"/>
          <w:szCs w:val="32"/>
        </w:rPr>
        <w:t>05</w:t>
      </w:r>
      <w:r w:rsidR="000C1503">
        <w:rPr>
          <w:rFonts w:ascii="Arial" w:hAnsi="Arial" w:cs="Arial"/>
          <w:b/>
          <w:sz w:val="32"/>
          <w:szCs w:val="32"/>
        </w:rPr>
        <w:t>.202</w:t>
      </w:r>
      <w:r w:rsidR="00E17ABF">
        <w:rPr>
          <w:rFonts w:ascii="Arial" w:hAnsi="Arial" w:cs="Arial"/>
          <w:b/>
          <w:sz w:val="32"/>
          <w:szCs w:val="32"/>
        </w:rPr>
        <w:t>3</w:t>
      </w:r>
      <w:r w:rsidR="000C1503">
        <w:rPr>
          <w:rFonts w:ascii="Arial" w:hAnsi="Arial" w:cs="Arial"/>
          <w:b/>
          <w:sz w:val="32"/>
          <w:szCs w:val="32"/>
        </w:rPr>
        <w:t xml:space="preserve"> г. № </w:t>
      </w:r>
      <w:r>
        <w:rPr>
          <w:rFonts w:ascii="Arial" w:hAnsi="Arial" w:cs="Arial"/>
          <w:b/>
          <w:sz w:val="32"/>
          <w:szCs w:val="32"/>
        </w:rPr>
        <w:t>159</w:t>
      </w:r>
      <w:bookmarkStart w:id="0" w:name="_GoBack"/>
      <w:bookmarkEnd w:id="0"/>
      <w:r w:rsidR="000C1503">
        <w:rPr>
          <w:rFonts w:ascii="Arial" w:hAnsi="Arial" w:cs="Arial"/>
          <w:b/>
          <w:sz w:val="32"/>
          <w:szCs w:val="32"/>
        </w:rPr>
        <w:t xml:space="preserve"> </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0C1503" w:rsidRDefault="000C1503" w:rsidP="000C1503">
      <w:pPr>
        <w:autoSpaceDE w:val="0"/>
        <w:autoSpaceDN w:val="0"/>
        <w:adjustRightInd w:val="0"/>
        <w:spacing w:after="0" w:line="240" w:lineRule="auto"/>
        <w:ind w:firstLine="709"/>
        <w:jc w:val="both"/>
        <w:rPr>
          <w:rFonts w:ascii="Arial" w:hAnsi="Arial" w:cs="Arial"/>
          <w:sz w:val="24"/>
          <w:szCs w:val="24"/>
        </w:rPr>
      </w:pPr>
    </w:p>
    <w:p w:rsidR="000C1503" w:rsidRDefault="000C1503" w:rsidP="000C1503">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r>
        <w:rPr>
          <w:b/>
          <w:bCs/>
          <w:kern w:val="28"/>
          <w:sz w:val="28"/>
          <w:szCs w:val="28"/>
        </w:rPr>
        <w:t xml:space="preserve"> </w:t>
      </w:r>
    </w:p>
    <w:p w:rsidR="000C1503" w:rsidRDefault="000C1503" w:rsidP="000C1503">
      <w:pPr>
        <w:widowControl w:val="0"/>
        <w:autoSpaceDE w:val="0"/>
        <w:autoSpaceDN w:val="0"/>
        <w:adjustRightInd w:val="0"/>
        <w:spacing w:after="0" w:line="240" w:lineRule="auto"/>
        <w:jc w:val="center"/>
        <w:rPr>
          <w:b/>
          <w:bCs/>
          <w:kern w:val="28"/>
          <w:sz w:val="28"/>
          <w:szCs w:val="28"/>
        </w:rPr>
      </w:pP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В соответствии со ст. 7, 35, 44 Федерального закона от 6 октября 2003 года </w:t>
      </w:r>
      <w:r>
        <w:rPr>
          <w:rFonts w:ascii="Arial" w:hAnsi="Arial" w:cs="Arial"/>
          <w:kern w:val="28"/>
          <w:sz w:val="24"/>
          <w:szCs w:val="24"/>
        </w:rPr>
        <w:br/>
        <w:t xml:space="preserve">№ 131-ФЗ «Об общих принципах организации местного самоуправления в Российской Федерации», в соответствии с Уставом муниципального образования «Баяндай», Дума муниципального образования «Баяндай» </w:t>
      </w: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p>
    <w:p w:rsidR="000C1503" w:rsidRDefault="000C1503" w:rsidP="000C1503">
      <w:pPr>
        <w:widowControl w:val="0"/>
        <w:autoSpaceDE w:val="0"/>
        <w:autoSpaceDN w:val="0"/>
        <w:adjustRightInd w:val="0"/>
        <w:spacing w:after="0" w:line="240" w:lineRule="auto"/>
        <w:ind w:firstLine="709"/>
        <w:jc w:val="center"/>
        <w:rPr>
          <w:rFonts w:ascii="Arial" w:hAnsi="Arial" w:cs="Arial"/>
          <w:b/>
          <w:kern w:val="28"/>
          <w:sz w:val="32"/>
          <w:szCs w:val="32"/>
        </w:rPr>
      </w:pPr>
      <w:r>
        <w:rPr>
          <w:rFonts w:ascii="Arial" w:hAnsi="Arial" w:cs="Arial"/>
          <w:b/>
          <w:kern w:val="28"/>
          <w:sz w:val="32"/>
          <w:szCs w:val="32"/>
        </w:rPr>
        <w:t>РЕШИЛА:</w:t>
      </w:r>
    </w:p>
    <w:p w:rsidR="000C1503" w:rsidRDefault="000C1503" w:rsidP="000C1503">
      <w:pPr>
        <w:widowControl w:val="0"/>
        <w:autoSpaceDE w:val="0"/>
        <w:autoSpaceDN w:val="0"/>
        <w:adjustRightInd w:val="0"/>
        <w:spacing w:after="0" w:line="240" w:lineRule="auto"/>
        <w:ind w:firstLine="709"/>
        <w:jc w:val="center"/>
        <w:rPr>
          <w:rFonts w:ascii="Arial" w:hAnsi="Arial" w:cs="Arial"/>
          <w:b/>
          <w:kern w:val="28"/>
          <w:sz w:val="24"/>
          <w:szCs w:val="24"/>
        </w:rPr>
      </w:pP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 Внести в Устав муниципального образования «Баяндай», принятый решением Думы муниципального образования «Баяндай» 10.02.2006 года № 2 следующие изменения:</w:t>
      </w: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 xml:space="preserve">1.1. пункт </w:t>
      </w:r>
      <w:r w:rsidR="00E17ABF">
        <w:rPr>
          <w:rFonts w:ascii="Arial" w:hAnsi="Arial" w:cs="Arial"/>
          <w:kern w:val="28"/>
          <w:sz w:val="24"/>
          <w:szCs w:val="24"/>
        </w:rPr>
        <w:t>8</w:t>
      </w:r>
      <w:r w:rsidRPr="000C1503">
        <w:rPr>
          <w:rFonts w:ascii="Arial" w:hAnsi="Arial" w:cs="Arial"/>
          <w:kern w:val="28"/>
          <w:sz w:val="24"/>
          <w:szCs w:val="24"/>
        </w:rPr>
        <w:t xml:space="preserve"> части 1 статьи 6 Устава «Вопросы местного значения поселения</w:t>
      </w:r>
      <w:r w:rsidR="00E17ABF">
        <w:rPr>
          <w:rFonts w:ascii="Arial" w:hAnsi="Arial" w:cs="Arial"/>
          <w:kern w:val="28"/>
          <w:sz w:val="24"/>
          <w:szCs w:val="24"/>
        </w:rPr>
        <w:t>»</w:t>
      </w:r>
      <w:r w:rsidRPr="000C1503">
        <w:rPr>
          <w:rFonts w:ascii="Arial" w:hAnsi="Arial" w:cs="Arial"/>
          <w:kern w:val="28"/>
          <w:sz w:val="24"/>
          <w:szCs w:val="24"/>
        </w:rPr>
        <w:t xml:space="preserve"> и</w:t>
      </w:r>
      <w:r w:rsidR="00E17ABF">
        <w:rPr>
          <w:rFonts w:ascii="Arial" w:hAnsi="Arial" w:cs="Arial"/>
          <w:kern w:val="28"/>
          <w:sz w:val="24"/>
          <w:szCs w:val="24"/>
        </w:rPr>
        <w:t>сключить</w:t>
      </w:r>
      <w:r w:rsidR="005819CA">
        <w:rPr>
          <w:rFonts w:ascii="Arial" w:hAnsi="Arial" w:cs="Arial"/>
          <w:kern w:val="28"/>
          <w:sz w:val="24"/>
          <w:szCs w:val="24"/>
        </w:rPr>
        <w:t>;</w:t>
      </w:r>
    </w:p>
    <w:p w:rsidR="00F34E51"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0C1503">
        <w:rPr>
          <w:rFonts w:ascii="Arial" w:hAnsi="Arial" w:cs="Arial"/>
          <w:color w:val="000000"/>
          <w:sz w:val="24"/>
          <w:szCs w:val="24"/>
          <w:shd w:val="clear" w:color="auto" w:fill="FFFFFF"/>
        </w:rPr>
        <w:t>1.2.</w:t>
      </w:r>
      <w:r w:rsidR="00F34E51">
        <w:rPr>
          <w:rFonts w:ascii="Arial" w:hAnsi="Arial" w:cs="Arial"/>
          <w:color w:val="000000"/>
          <w:sz w:val="24"/>
          <w:szCs w:val="24"/>
          <w:shd w:val="clear" w:color="auto" w:fill="FFFFFF"/>
        </w:rPr>
        <w:t xml:space="preserve"> в части 5 статьи 11 Устава «Местный референдум»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F34E51" w:rsidRDefault="00F34E51"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1.3.</w:t>
      </w:r>
      <w:r w:rsidR="000C1503" w:rsidRPr="000C150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в части 10 статьи 12 Устава «Муниципальные выборы» слова «соответствующей муниципальной комиссией» заменить словами «избирательной комиссией, организующей подготовку и проведение муниципальных выборов»;</w:t>
      </w:r>
    </w:p>
    <w:p w:rsidR="000C1503" w:rsidRDefault="00F34E51"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color w:val="000000"/>
          <w:sz w:val="24"/>
          <w:szCs w:val="24"/>
          <w:shd w:val="clear" w:color="auto" w:fill="FFFFFF"/>
        </w:rPr>
        <w:t xml:space="preserve">1.4. </w:t>
      </w:r>
      <w:r w:rsidR="005819CA">
        <w:rPr>
          <w:rFonts w:ascii="Arial" w:hAnsi="Arial" w:cs="Arial"/>
          <w:color w:val="000000"/>
          <w:sz w:val="24"/>
          <w:szCs w:val="24"/>
          <w:shd w:val="clear" w:color="auto" w:fill="FFFFFF"/>
        </w:rPr>
        <w:t>часть 2</w:t>
      </w:r>
      <w:r w:rsidR="000C1503" w:rsidRPr="000C1503">
        <w:rPr>
          <w:rFonts w:ascii="Arial" w:hAnsi="Arial" w:cs="Arial"/>
          <w:color w:val="000000"/>
          <w:sz w:val="24"/>
          <w:szCs w:val="24"/>
          <w:shd w:val="clear" w:color="auto" w:fill="FFFFFF"/>
        </w:rPr>
        <w:t xml:space="preserve"> статьи </w:t>
      </w:r>
      <w:r w:rsidR="007B1933">
        <w:rPr>
          <w:rFonts w:ascii="Arial" w:hAnsi="Arial" w:cs="Arial"/>
          <w:color w:val="000000"/>
          <w:sz w:val="24"/>
          <w:szCs w:val="24"/>
          <w:shd w:val="clear" w:color="auto" w:fill="FFFFFF"/>
        </w:rPr>
        <w:t>1</w:t>
      </w:r>
      <w:r w:rsidR="000C1503" w:rsidRPr="000C1503">
        <w:rPr>
          <w:rFonts w:ascii="Arial" w:hAnsi="Arial" w:cs="Arial"/>
          <w:color w:val="000000"/>
          <w:sz w:val="24"/>
          <w:szCs w:val="24"/>
          <w:shd w:val="clear" w:color="auto" w:fill="FFFFFF"/>
        </w:rPr>
        <w:t>6</w:t>
      </w:r>
      <w:r w:rsidR="007B1933">
        <w:rPr>
          <w:rFonts w:ascii="Arial" w:hAnsi="Arial" w:cs="Arial"/>
          <w:color w:val="000000"/>
          <w:sz w:val="24"/>
          <w:szCs w:val="24"/>
          <w:shd w:val="clear" w:color="auto" w:fill="FFFFFF"/>
        </w:rPr>
        <w:t>.1</w:t>
      </w:r>
      <w:r w:rsidR="000C1503" w:rsidRPr="000C1503">
        <w:rPr>
          <w:rFonts w:ascii="Arial" w:hAnsi="Arial" w:cs="Arial"/>
          <w:color w:val="000000"/>
          <w:sz w:val="24"/>
          <w:szCs w:val="24"/>
          <w:shd w:val="clear" w:color="auto" w:fill="FFFFFF"/>
        </w:rPr>
        <w:t xml:space="preserve"> </w:t>
      </w:r>
      <w:r w:rsidR="000C1503" w:rsidRPr="000C1503">
        <w:rPr>
          <w:rFonts w:ascii="Arial" w:hAnsi="Arial" w:cs="Arial"/>
          <w:kern w:val="28"/>
          <w:sz w:val="24"/>
          <w:szCs w:val="24"/>
        </w:rPr>
        <w:t>Устава «</w:t>
      </w:r>
      <w:r w:rsidR="007B1933">
        <w:rPr>
          <w:rFonts w:ascii="Arial" w:hAnsi="Arial" w:cs="Arial"/>
          <w:kern w:val="28"/>
          <w:sz w:val="24"/>
          <w:szCs w:val="24"/>
        </w:rPr>
        <w:t>Староста сельского населенного пункта»</w:t>
      </w:r>
      <w:r w:rsidR="000C1503" w:rsidRPr="000C1503">
        <w:rPr>
          <w:rFonts w:ascii="Arial" w:hAnsi="Arial" w:cs="Arial"/>
          <w:kern w:val="28"/>
          <w:sz w:val="24"/>
          <w:szCs w:val="24"/>
        </w:rPr>
        <w:t xml:space="preserve"> изложить в следующей редакции:</w:t>
      </w:r>
    </w:p>
    <w:p w:rsidR="007B1933" w:rsidRDefault="000C150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w:t>
      </w:r>
      <w:r w:rsidR="007B1933">
        <w:rPr>
          <w:rFonts w:ascii="Arial" w:hAnsi="Arial" w:cs="Arial"/>
          <w:kern w:val="28"/>
          <w:sz w:val="24"/>
          <w:szCs w:val="24"/>
        </w:rPr>
        <w:t>2.</w:t>
      </w:r>
      <w:r>
        <w:rPr>
          <w:rFonts w:ascii="Arial" w:hAnsi="Arial" w:cs="Arial"/>
          <w:kern w:val="28"/>
          <w:sz w:val="24"/>
          <w:szCs w:val="24"/>
        </w:rPr>
        <w:t xml:space="preserve"> </w:t>
      </w:r>
      <w:proofErr w:type="gramStart"/>
      <w:r w:rsidR="007B1933" w:rsidRPr="007B1933">
        <w:rPr>
          <w:rFonts w:ascii="Arial" w:hAnsi="Arial" w:cs="Arial"/>
          <w:kern w:val="28"/>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B1933">
        <w:rPr>
          <w:rFonts w:ascii="Arial" w:hAnsi="Arial" w:cs="Arial"/>
          <w:kern w:val="28"/>
          <w:sz w:val="24"/>
          <w:szCs w:val="24"/>
        </w:rPr>
        <w:t>»;</w:t>
      </w:r>
      <w:proofErr w:type="gramEnd"/>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w:t>
      </w:r>
      <w:r w:rsidR="00F34E51">
        <w:rPr>
          <w:rFonts w:ascii="Arial" w:hAnsi="Arial" w:cs="Arial"/>
          <w:kern w:val="28"/>
          <w:sz w:val="24"/>
          <w:szCs w:val="24"/>
        </w:rPr>
        <w:t>5</w:t>
      </w:r>
      <w:r>
        <w:rPr>
          <w:rFonts w:ascii="Arial" w:hAnsi="Arial" w:cs="Arial"/>
          <w:kern w:val="28"/>
          <w:sz w:val="24"/>
          <w:szCs w:val="24"/>
        </w:rPr>
        <w:t xml:space="preserve">. </w:t>
      </w:r>
      <w:r w:rsidRPr="007B1933">
        <w:rPr>
          <w:rFonts w:ascii="Arial" w:hAnsi="Arial" w:cs="Arial"/>
          <w:kern w:val="28"/>
          <w:sz w:val="24"/>
          <w:szCs w:val="24"/>
        </w:rPr>
        <w:t xml:space="preserve">часть </w:t>
      </w:r>
      <w:r>
        <w:rPr>
          <w:rFonts w:ascii="Arial" w:hAnsi="Arial" w:cs="Arial"/>
          <w:kern w:val="28"/>
          <w:sz w:val="24"/>
          <w:szCs w:val="24"/>
        </w:rPr>
        <w:t>3</w:t>
      </w:r>
      <w:r w:rsidRPr="007B1933">
        <w:rPr>
          <w:rFonts w:ascii="Arial" w:hAnsi="Arial" w:cs="Arial"/>
          <w:kern w:val="28"/>
          <w:sz w:val="24"/>
          <w:szCs w:val="24"/>
        </w:rPr>
        <w:t xml:space="preserve"> статьи 16.1 Устава «Староста сельского населенного пункта» изложить в следующей редакции:</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«3. </w:t>
      </w:r>
      <w:proofErr w:type="gramStart"/>
      <w:r w:rsidRPr="007B1933">
        <w:rPr>
          <w:rFonts w:ascii="Arial" w:hAnsi="Arial" w:cs="Arial"/>
          <w:kern w:val="28"/>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kern w:val="28"/>
          <w:sz w:val="24"/>
          <w:szCs w:val="24"/>
        </w:rPr>
        <w:t>»;</w:t>
      </w:r>
      <w:proofErr w:type="gramEnd"/>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lastRenderedPageBreak/>
        <w:t>1.</w:t>
      </w:r>
      <w:r w:rsidR="00F34E51">
        <w:rPr>
          <w:rFonts w:ascii="Arial" w:hAnsi="Arial" w:cs="Arial"/>
          <w:kern w:val="28"/>
          <w:sz w:val="24"/>
          <w:szCs w:val="24"/>
        </w:rPr>
        <w:t>6</w:t>
      </w:r>
      <w:r>
        <w:rPr>
          <w:rFonts w:ascii="Arial" w:hAnsi="Arial" w:cs="Arial"/>
          <w:kern w:val="28"/>
          <w:sz w:val="24"/>
          <w:szCs w:val="24"/>
        </w:rPr>
        <w:t>. пункт 1</w:t>
      </w:r>
      <w:r w:rsidRPr="007B1933">
        <w:rPr>
          <w:rFonts w:ascii="Arial" w:hAnsi="Arial" w:cs="Arial"/>
          <w:kern w:val="28"/>
          <w:sz w:val="24"/>
          <w:szCs w:val="24"/>
        </w:rPr>
        <w:t xml:space="preserve"> част</w:t>
      </w:r>
      <w:r>
        <w:rPr>
          <w:rFonts w:ascii="Arial" w:hAnsi="Arial" w:cs="Arial"/>
          <w:kern w:val="28"/>
          <w:sz w:val="24"/>
          <w:szCs w:val="24"/>
        </w:rPr>
        <w:t>и 4</w:t>
      </w:r>
      <w:r w:rsidRPr="007B1933">
        <w:rPr>
          <w:rFonts w:ascii="Arial" w:hAnsi="Arial" w:cs="Arial"/>
          <w:kern w:val="28"/>
          <w:sz w:val="24"/>
          <w:szCs w:val="24"/>
        </w:rPr>
        <w:t xml:space="preserve"> статьи 16.1 Устава «Староста сельского населенного пункта» изложить в следующей редакции:</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proofErr w:type="gramStart"/>
      <w:r>
        <w:rPr>
          <w:rFonts w:ascii="Arial" w:hAnsi="Arial" w:cs="Arial"/>
          <w:kern w:val="28"/>
          <w:sz w:val="24"/>
          <w:szCs w:val="24"/>
        </w:rPr>
        <w:t>«1)</w:t>
      </w:r>
      <w:r w:rsidRPr="007B1933">
        <w:t xml:space="preserve"> </w:t>
      </w:r>
      <w:r w:rsidRPr="007B1933">
        <w:rPr>
          <w:rFonts w:ascii="Arial" w:hAnsi="Arial" w:cs="Arial"/>
          <w:kern w:val="28"/>
          <w:sz w:val="24"/>
          <w:szCs w:val="24"/>
        </w:rPr>
        <w:t>замещающ</w:t>
      </w:r>
      <w:r w:rsidR="00467B89">
        <w:rPr>
          <w:rFonts w:ascii="Arial" w:hAnsi="Arial" w:cs="Arial"/>
          <w:kern w:val="28"/>
          <w:sz w:val="24"/>
          <w:szCs w:val="24"/>
        </w:rPr>
        <w:t>и</w:t>
      </w:r>
      <w:r w:rsidRPr="007B1933">
        <w:rPr>
          <w:rFonts w:ascii="Arial" w:hAnsi="Arial" w:cs="Arial"/>
          <w:kern w:val="28"/>
          <w:sz w:val="24"/>
          <w:szCs w:val="24"/>
        </w:rPr>
        <w:t>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hAnsi="Arial" w:cs="Arial"/>
          <w:kern w:val="28"/>
          <w:sz w:val="24"/>
          <w:szCs w:val="24"/>
        </w:rPr>
        <w:t xml:space="preserve">;»; </w:t>
      </w:r>
      <w:proofErr w:type="gramEnd"/>
    </w:p>
    <w:p w:rsidR="00F34E51"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w:t>
      </w:r>
      <w:r w:rsidR="00F34E51">
        <w:rPr>
          <w:rFonts w:ascii="Arial" w:hAnsi="Arial" w:cs="Arial"/>
          <w:kern w:val="28"/>
          <w:sz w:val="24"/>
          <w:szCs w:val="24"/>
        </w:rPr>
        <w:t>7</w:t>
      </w:r>
      <w:r>
        <w:rPr>
          <w:rFonts w:ascii="Arial" w:hAnsi="Arial" w:cs="Arial"/>
          <w:kern w:val="28"/>
          <w:sz w:val="24"/>
          <w:szCs w:val="24"/>
        </w:rPr>
        <w:t xml:space="preserve">. </w:t>
      </w:r>
      <w:r w:rsidR="008109E3">
        <w:rPr>
          <w:rFonts w:ascii="Arial" w:hAnsi="Arial" w:cs="Arial"/>
          <w:kern w:val="28"/>
          <w:sz w:val="24"/>
          <w:szCs w:val="24"/>
        </w:rPr>
        <w:t xml:space="preserve">пункт 7 </w:t>
      </w:r>
      <w:r w:rsidR="00F34E51">
        <w:rPr>
          <w:rFonts w:ascii="Arial" w:hAnsi="Arial" w:cs="Arial"/>
          <w:kern w:val="28"/>
          <w:sz w:val="24"/>
          <w:szCs w:val="24"/>
        </w:rPr>
        <w:t xml:space="preserve"> части 2.2. статьи 24 </w:t>
      </w:r>
      <w:r w:rsidR="008109E3">
        <w:rPr>
          <w:rFonts w:ascii="Arial" w:hAnsi="Arial" w:cs="Arial"/>
          <w:kern w:val="28"/>
          <w:sz w:val="24"/>
          <w:szCs w:val="24"/>
        </w:rPr>
        <w:t>«Полномочия Думы Поселения» исключить;</w:t>
      </w:r>
    </w:p>
    <w:p w:rsidR="007B1933" w:rsidRDefault="00F34E51"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1.8. </w:t>
      </w:r>
      <w:r w:rsidR="007B1933">
        <w:rPr>
          <w:rFonts w:ascii="Arial" w:hAnsi="Arial" w:cs="Arial"/>
          <w:kern w:val="28"/>
          <w:sz w:val="24"/>
          <w:szCs w:val="24"/>
        </w:rPr>
        <w:t>часть 1 статьи 30 Устава «Срок полномочий депутата Думы Поселения</w:t>
      </w:r>
      <w:r w:rsidR="00394856">
        <w:rPr>
          <w:rFonts w:ascii="Arial" w:hAnsi="Arial" w:cs="Arial"/>
          <w:kern w:val="28"/>
          <w:sz w:val="24"/>
          <w:szCs w:val="24"/>
        </w:rPr>
        <w:t xml:space="preserve"> и основания прекращения депутатской деятельности» дополнить пунктом 10.1 следующего содержания:</w:t>
      </w:r>
    </w:p>
    <w:p w:rsidR="00394856" w:rsidRDefault="00394856"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«10.1) </w:t>
      </w:r>
      <w:r w:rsidRPr="00394856">
        <w:rPr>
          <w:rFonts w:ascii="Arial" w:hAnsi="Arial" w:cs="Arial"/>
          <w:kern w:val="28"/>
          <w:sz w:val="24"/>
          <w:szCs w:val="24"/>
        </w:rPr>
        <w:t xml:space="preserve">решением </w:t>
      </w:r>
      <w:r>
        <w:rPr>
          <w:rFonts w:ascii="Arial" w:hAnsi="Arial" w:cs="Arial"/>
          <w:kern w:val="28"/>
          <w:sz w:val="24"/>
          <w:szCs w:val="24"/>
        </w:rPr>
        <w:t xml:space="preserve">Думы </w:t>
      </w:r>
      <w:r w:rsidRPr="00394856">
        <w:rPr>
          <w:rFonts w:ascii="Arial" w:hAnsi="Arial" w:cs="Arial"/>
          <w:kern w:val="28"/>
          <w:sz w:val="24"/>
          <w:szCs w:val="24"/>
        </w:rPr>
        <w:t>муниципального образования</w:t>
      </w:r>
      <w:r>
        <w:rPr>
          <w:rFonts w:ascii="Arial" w:hAnsi="Arial" w:cs="Arial"/>
          <w:kern w:val="28"/>
          <w:sz w:val="24"/>
          <w:szCs w:val="24"/>
        </w:rPr>
        <w:t xml:space="preserve"> «Баяндай»</w:t>
      </w:r>
      <w:r w:rsidRPr="00394856">
        <w:rPr>
          <w:rFonts w:ascii="Arial" w:hAnsi="Arial" w:cs="Arial"/>
          <w:kern w:val="28"/>
          <w:sz w:val="24"/>
          <w:szCs w:val="24"/>
        </w:rPr>
        <w:t xml:space="preserve"> в случае отсутствия депутата без уважительных причин на всех заседаниях </w:t>
      </w:r>
      <w:r>
        <w:rPr>
          <w:rFonts w:ascii="Arial" w:hAnsi="Arial" w:cs="Arial"/>
          <w:kern w:val="28"/>
          <w:sz w:val="24"/>
          <w:szCs w:val="24"/>
        </w:rPr>
        <w:t xml:space="preserve">Думы </w:t>
      </w:r>
      <w:r w:rsidRPr="00394856">
        <w:rPr>
          <w:rFonts w:ascii="Arial" w:hAnsi="Arial" w:cs="Arial"/>
          <w:kern w:val="28"/>
          <w:sz w:val="24"/>
          <w:szCs w:val="24"/>
        </w:rPr>
        <w:t>муниципального образования</w:t>
      </w:r>
      <w:r>
        <w:rPr>
          <w:rFonts w:ascii="Arial" w:hAnsi="Arial" w:cs="Arial"/>
          <w:kern w:val="28"/>
          <w:sz w:val="24"/>
          <w:szCs w:val="24"/>
        </w:rPr>
        <w:t xml:space="preserve"> «Баяндай»</w:t>
      </w:r>
      <w:r w:rsidRPr="00394856">
        <w:rPr>
          <w:rFonts w:ascii="Arial" w:hAnsi="Arial" w:cs="Arial"/>
          <w:kern w:val="28"/>
          <w:sz w:val="24"/>
          <w:szCs w:val="24"/>
        </w:rPr>
        <w:t xml:space="preserve"> в течение шести месяцев подряд</w:t>
      </w:r>
      <w:proofErr w:type="gramStart"/>
      <w:r w:rsidRPr="00394856">
        <w:rPr>
          <w:rFonts w:ascii="Arial" w:hAnsi="Arial" w:cs="Arial"/>
          <w:kern w:val="28"/>
          <w:sz w:val="24"/>
          <w:szCs w:val="24"/>
        </w:rPr>
        <w:t>.</w:t>
      </w:r>
      <w:r>
        <w:rPr>
          <w:rFonts w:ascii="Arial" w:hAnsi="Arial" w:cs="Arial"/>
          <w:kern w:val="28"/>
          <w:sz w:val="24"/>
          <w:szCs w:val="24"/>
        </w:rPr>
        <w:t>».</w:t>
      </w:r>
      <w:proofErr w:type="gramEnd"/>
    </w:p>
    <w:p w:rsidR="008109E3" w:rsidRDefault="008109E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1.9. в пункте 16 части 6</w:t>
      </w:r>
      <w:r w:rsidR="00A56AD9">
        <w:rPr>
          <w:rFonts w:ascii="Arial" w:hAnsi="Arial" w:cs="Arial"/>
          <w:kern w:val="28"/>
          <w:sz w:val="24"/>
          <w:szCs w:val="24"/>
        </w:rPr>
        <w:t xml:space="preserve"> статьи 36 Устава «Администрация Поселения» слова «Избирательная комиссия Поселения» исключить;</w:t>
      </w:r>
    </w:p>
    <w:p w:rsidR="00A56AD9" w:rsidRDefault="0023220F" w:rsidP="00A56AD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w:t>
      </w:r>
      <w:r w:rsidR="00A56AD9">
        <w:rPr>
          <w:rFonts w:ascii="Arial" w:hAnsi="Arial" w:cs="Arial"/>
          <w:kern w:val="28"/>
          <w:sz w:val="24"/>
          <w:szCs w:val="24"/>
        </w:rPr>
        <w:t>10</w:t>
      </w:r>
      <w:r>
        <w:rPr>
          <w:rFonts w:ascii="Arial" w:hAnsi="Arial" w:cs="Arial"/>
          <w:kern w:val="28"/>
          <w:sz w:val="24"/>
          <w:szCs w:val="24"/>
        </w:rPr>
        <w:t>. статью 39 Устава «Избирательная комиссия муниципального образования «Баяндай» исключить</w:t>
      </w:r>
      <w:r w:rsidR="00A56AD9">
        <w:rPr>
          <w:rFonts w:ascii="Arial" w:hAnsi="Arial" w:cs="Arial"/>
          <w:kern w:val="28"/>
          <w:sz w:val="24"/>
          <w:szCs w:val="24"/>
        </w:rPr>
        <w:t>;</w:t>
      </w:r>
    </w:p>
    <w:p w:rsidR="007B1933" w:rsidRDefault="00394856" w:rsidP="00D80B0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w:t>
      </w:r>
      <w:r w:rsidR="00A56AD9">
        <w:rPr>
          <w:rFonts w:ascii="Arial" w:hAnsi="Arial" w:cs="Arial"/>
          <w:kern w:val="28"/>
          <w:sz w:val="24"/>
          <w:szCs w:val="24"/>
        </w:rPr>
        <w:t>11</w:t>
      </w:r>
      <w:r>
        <w:rPr>
          <w:rFonts w:ascii="Arial" w:hAnsi="Arial" w:cs="Arial"/>
          <w:kern w:val="28"/>
          <w:sz w:val="24"/>
          <w:szCs w:val="24"/>
        </w:rPr>
        <w:t>. часть 5 статьи 39.1 Устава «Ограничения для депутатов, членов выборного органа местного самоуправления, должностных лиц местного самоуправления» исключить</w:t>
      </w:r>
      <w:r w:rsidR="00A56AD9">
        <w:rPr>
          <w:rFonts w:ascii="Arial" w:hAnsi="Arial" w:cs="Arial"/>
          <w:kern w:val="28"/>
          <w:sz w:val="24"/>
          <w:szCs w:val="24"/>
        </w:rPr>
        <w:t>;</w:t>
      </w:r>
    </w:p>
    <w:p w:rsidR="00A56AD9" w:rsidRDefault="00A56AD9" w:rsidP="00D80B0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1.12. в части 3 статьи 48 Устава «Муниципальная служба в Поселении» слова «Председатель Избирательной комиссии» исключить;</w:t>
      </w:r>
    </w:p>
    <w:p w:rsidR="00A56AD9" w:rsidRDefault="00A56AD9" w:rsidP="00D80B0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1.13. в части 1 статьи 49 Устава «Должности муниципальной службы» слова «аппарате Избирательной комиссии Поселения», «Избирательной комиссии Поселения» исключить;</w:t>
      </w:r>
    </w:p>
    <w:p w:rsidR="00A56AD9" w:rsidRDefault="00A56AD9" w:rsidP="00D80B0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1.14. в части 3 </w:t>
      </w:r>
      <w:r w:rsidR="00467B89">
        <w:rPr>
          <w:rFonts w:ascii="Arial" w:hAnsi="Arial" w:cs="Arial"/>
          <w:kern w:val="28"/>
          <w:sz w:val="24"/>
          <w:szCs w:val="24"/>
        </w:rPr>
        <w:t>статьи 49 Устава «Должности муниципальной службы» слова «аппарата Избирательной комиссии Поселения» исключить.</w:t>
      </w:r>
    </w:p>
    <w:p w:rsidR="000C1503" w:rsidRPr="000C1503" w:rsidRDefault="000C1503" w:rsidP="000C1503">
      <w:pPr>
        <w:tabs>
          <w:tab w:val="left" w:pos="426"/>
          <w:tab w:val="left" w:pos="993"/>
        </w:tabs>
        <w:autoSpaceDE w:val="0"/>
        <w:autoSpaceDN w:val="0"/>
        <w:adjustRightInd w:val="0"/>
        <w:spacing w:after="0" w:line="240" w:lineRule="auto"/>
        <w:jc w:val="both"/>
        <w:rPr>
          <w:rFonts w:ascii="Arial" w:hAnsi="Arial" w:cs="Arial"/>
          <w:sz w:val="24"/>
          <w:szCs w:val="24"/>
        </w:rPr>
      </w:pPr>
      <w:r w:rsidRPr="000C1503">
        <w:rPr>
          <w:rFonts w:ascii="Arial" w:hAnsi="Arial" w:cs="Arial"/>
          <w:kern w:val="28"/>
          <w:sz w:val="24"/>
          <w:szCs w:val="24"/>
        </w:rPr>
        <w:tab/>
        <w:t xml:space="preserve">  2. </w:t>
      </w:r>
      <w:r w:rsidRPr="000C1503">
        <w:rPr>
          <w:rFonts w:ascii="Arial" w:hAnsi="Arial" w:cs="Arial"/>
          <w:sz w:val="24"/>
          <w:szCs w:val="24"/>
        </w:rPr>
        <w:t xml:space="preserve">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C1503" w:rsidRPr="000C1503" w:rsidRDefault="000C1503" w:rsidP="000C1503">
      <w:pPr>
        <w:tabs>
          <w:tab w:val="left" w:pos="426"/>
          <w:tab w:val="left" w:pos="993"/>
        </w:tabs>
        <w:autoSpaceDE w:val="0"/>
        <w:autoSpaceDN w:val="0"/>
        <w:adjustRightInd w:val="0"/>
        <w:spacing w:after="0" w:line="240" w:lineRule="auto"/>
        <w:jc w:val="both"/>
        <w:rPr>
          <w:rFonts w:ascii="Arial" w:hAnsi="Arial" w:cs="Arial"/>
          <w:sz w:val="24"/>
          <w:szCs w:val="24"/>
        </w:rPr>
      </w:pPr>
      <w:r w:rsidRPr="000C1503">
        <w:rPr>
          <w:rFonts w:ascii="Arial" w:hAnsi="Arial" w:cs="Arial"/>
          <w:sz w:val="24"/>
          <w:szCs w:val="24"/>
        </w:rPr>
        <w:tab/>
        <w:t xml:space="preserve">  3. </w:t>
      </w:r>
      <w:proofErr w:type="gramStart"/>
      <w:r w:rsidRPr="000C1503">
        <w:rPr>
          <w:rFonts w:ascii="Arial" w:hAnsi="Arial" w:cs="Arial"/>
          <w:sz w:val="24"/>
          <w:szCs w:val="24"/>
        </w:rPr>
        <w:t>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C1503" w:rsidRDefault="000C1503" w:rsidP="000C1503">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  Настоящее решение вступает в силу после государственной регистрации и опубликования в газете «Наш Вестник».</w:t>
      </w:r>
    </w:p>
    <w:p w:rsidR="000C1503" w:rsidRDefault="000C1503" w:rsidP="000C1503">
      <w:pPr>
        <w:autoSpaceDE w:val="0"/>
        <w:autoSpaceDN w:val="0"/>
        <w:adjustRightInd w:val="0"/>
        <w:spacing w:after="0" w:line="240" w:lineRule="auto"/>
        <w:ind w:firstLine="709"/>
        <w:jc w:val="both"/>
        <w:rPr>
          <w:rFonts w:ascii="Arial" w:hAnsi="Arial" w:cs="Arial"/>
          <w:kern w:val="28"/>
          <w:sz w:val="24"/>
          <w:szCs w:val="24"/>
        </w:rPr>
      </w:pPr>
    </w:p>
    <w:p w:rsidR="000C1503" w:rsidRDefault="000C1503" w:rsidP="00394856">
      <w:pPr>
        <w:autoSpaceDE w:val="0"/>
        <w:autoSpaceDN w:val="0"/>
        <w:adjustRightInd w:val="0"/>
        <w:spacing w:after="0" w:line="240" w:lineRule="auto"/>
        <w:jc w:val="both"/>
        <w:rPr>
          <w:rFonts w:ascii="Arial" w:hAnsi="Arial" w:cs="Arial"/>
          <w:bCs/>
          <w:sz w:val="24"/>
          <w:szCs w:val="24"/>
        </w:rPr>
      </w:pP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Председатель Думы   </w:t>
      </w:r>
      <w:r w:rsidR="00394856" w:rsidRPr="00394856">
        <w:rPr>
          <w:rFonts w:ascii="Arial" w:hAnsi="Arial" w:cs="Arial"/>
          <w:sz w:val="24"/>
          <w:szCs w:val="24"/>
        </w:rPr>
        <w:t>муниципального образования</w:t>
      </w:r>
      <w:r>
        <w:rPr>
          <w:rFonts w:ascii="Arial" w:hAnsi="Arial" w:cs="Arial"/>
          <w:sz w:val="24"/>
          <w:szCs w:val="24"/>
        </w:rPr>
        <w:t xml:space="preserve">                  </w:t>
      </w:r>
      <w:r w:rsidR="00394856">
        <w:rPr>
          <w:rFonts w:ascii="Arial" w:hAnsi="Arial" w:cs="Arial"/>
          <w:sz w:val="24"/>
          <w:szCs w:val="24"/>
        </w:rPr>
        <w:t xml:space="preserve">   </w:t>
      </w:r>
      <w:r>
        <w:rPr>
          <w:rFonts w:ascii="Arial" w:hAnsi="Arial" w:cs="Arial"/>
          <w:sz w:val="24"/>
          <w:szCs w:val="24"/>
        </w:rPr>
        <w:t xml:space="preserve">     Е.М. </w:t>
      </w:r>
      <w:proofErr w:type="spellStart"/>
      <w:r>
        <w:rPr>
          <w:rFonts w:ascii="Arial" w:hAnsi="Arial" w:cs="Arial"/>
          <w:sz w:val="24"/>
          <w:szCs w:val="24"/>
        </w:rPr>
        <w:t>Мотошкин</w:t>
      </w:r>
      <w:proofErr w:type="spellEnd"/>
    </w:p>
    <w:p w:rsidR="000C1503" w:rsidRDefault="000C1503" w:rsidP="000C1503">
      <w:pPr>
        <w:spacing w:after="0" w:line="240" w:lineRule="auto"/>
        <w:rPr>
          <w:rFonts w:ascii="Arial" w:hAnsi="Arial" w:cs="Arial"/>
          <w:sz w:val="24"/>
          <w:szCs w:val="24"/>
        </w:rPr>
      </w:pP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З.И. </w:t>
      </w:r>
      <w:proofErr w:type="spellStart"/>
      <w:r>
        <w:rPr>
          <w:rFonts w:ascii="Arial" w:hAnsi="Arial" w:cs="Arial"/>
          <w:sz w:val="24"/>
          <w:szCs w:val="24"/>
        </w:rPr>
        <w:t>Андреянов</w:t>
      </w:r>
      <w:proofErr w:type="spellEnd"/>
      <w:r>
        <w:rPr>
          <w:rFonts w:ascii="Arial" w:hAnsi="Arial" w:cs="Arial"/>
          <w:sz w:val="24"/>
          <w:szCs w:val="24"/>
        </w:rPr>
        <w:t xml:space="preserve">    </w:t>
      </w:r>
    </w:p>
    <w:p w:rsidR="000C1503" w:rsidRDefault="000C1503" w:rsidP="000C1503">
      <w:pPr>
        <w:spacing w:after="0" w:line="240" w:lineRule="auto"/>
        <w:rPr>
          <w:rFonts w:ascii="Arial" w:hAnsi="Arial" w:cs="Arial"/>
          <w:sz w:val="24"/>
          <w:szCs w:val="24"/>
        </w:rPr>
      </w:pPr>
    </w:p>
    <w:p w:rsidR="000C1503" w:rsidRDefault="000C1503" w:rsidP="000C1503">
      <w:pPr>
        <w:spacing w:after="0" w:line="240" w:lineRule="auto"/>
        <w:rPr>
          <w:rFonts w:ascii="Arial" w:hAnsi="Arial" w:cs="Arial"/>
          <w:sz w:val="24"/>
          <w:szCs w:val="24"/>
        </w:rPr>
      </w:pPr>
    </w:p>
    <w:p w:rsidR="000C1503" w:rsidRDefault="000C1503" w:rsidP="000C1503">
      <w:pPr>
        <w:spacing w:after="0" w:line="240" w:lineRule="auto"/>
        <w:rPr>
          <w:sz w:val="24"/>
          <w:szCs w:val="24"/>
        </w:rPr>
      </w:pPr>
      <w:r>
        <w:rPr>
          <w:rFonts w:ascii="Arial" w:hAnsi="Arial" w:cs="Arial"/>
          <w:sz w:val="24"/>
          <w:szCs w:val="24"/>
        </w:rPr>
        <w:t xml:space="preserve">    </w:t>
      </w:r>
    </w:p>
    <w:p w:rsidR="00BC17E8" w:rsidRDefault="00BC17E8"/>
    <w:sectPr w:rsidR="00BC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73"/>
    <w:rsid w:val="00095BC1"/>
    <w:rsid w:val="000B2EFA"/>
    <w:rsid w:val="000C1503"/>
    <w:rsid w:val="0015489A"/>
    <w:rsid w:val="0023220F"/>
    <w:rsid w:val="00394856"/>
    <w:rsid w:val="003F7F34"/>
    <w:rsid w:val="00467B89"/>
    <w:rsid w:val="00476D73"/>
    <w:rsid w:val="005819CA"/>
    <w:rsid w:val="007B1933"/>
    <w:rsid w:val="008109E3"/>
    <w:rsid w:val="008C1C03"/>
    <w:rsid w:val="00A56AD9"/>
    <w:rsid w:val="00BC17E8"/>
    <w:rsid w:val="00C56400"/>
    <w:rsid w:val="00D80B09"/>
    <w:rsid w:val="00E17ABF"/>
    <w:rsid w:val="00F14ACE"/>
    <w:rsid w:val="00F25446"/>
    <w:rsid w:val="00F3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МО Баяндай</cp:lastModifiedBy>
  <cp:revision>16</cp:revision>
  <cp:lastPrinted>2022-06-27T04:07:00Z</cp:lastPrinted>
  <dcterms:created xsi:type="dcterms:W3CDTF">2022-06-27T03:34:00Z</dcterms:created>
  <dcterms:modified xsi:type="dcterms:W3CDTF">2023-05-25T05:02:00Z</dcterms:modified>
</cp:coreProperties>
</file>