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748" w:rsidRDefault="006C4748">
      <w:pPr>
        <w:pStyle w:val="ConsPlusTitlePage"/>
      </w:pPr>
      <w:r>
        <w:br/>
      </w:r>
    </w:p>
    <w:p w:rsidR="006C4748" w:rsidRPr="006C4748" w:rsidRDefault="006C4748">
      <w:pPr>
        <w:pStyle w:val="ConsPlusNormal"/>
        <w:jc w:val="both"/>
        <w:outlineLvl w:val="0"/>
        <w:rPr>
          <w:rFonts w:ascii="Times New Roman" w:hAnsi="Times New Roman" w:cs="Times New Roman"/>
          <w:sz w:val="20"/>
        </w:rPr>
      </w:pPr>
    </w:p>
    <w:p w:rsidR="006C4748" w:rsidRPr="006C4748" w:rsidRDefault="006C4748">
      <w:pPr>
        <w:pStyle w:val="ConsPlusTitle"/>
        <w:jc w:val="center"/>
        <w:outlineLvl w:val="0"/>
        <w:rPr>
          <w:rFonts w:ascii="Times New Roman" w:hAnsi="Times New Roman" w:cs="Times New Roman"/>
          <w:sz w:val="20"/>
        </w:rPr>
      </w:pPr>
      <w:r w:rsidRPr="006C4748">
        <w:rPr>
          <w:rFonts w:ascii="Times New Roman" w:hAnsi="Times New Roman" w:cs="Times New Roman"/>
          <w:sz w:val="20"/>
        </w:rPr>
        <w:t>ПРАВИТЕЛЬСТВО ИРКУТСКОЙ ОБЛАСТИ</w:t>
      </w:r>
    </w:p>
    <w:p w:rsidR="006C4748" w:rsidRPr="006C4748" w:rsidRDefault="006C4748">
      <w:pPr>
        <w:pStyle w:val="ConsPlusTitle"/>
        <w:jc w:val="both"/>
        <w:rPr>
          <w:rFonts w:ascii="Times New Roman" w:hAnsi="Times New Roman" w:cs="Times New Roman"/>
          <w:sz w:val="20"/>
        </w:rPr>
      </w:pP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ПОСТАНОВЛЕНИЕ</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от 12 ноября 2018 г. N 828-пп</w:t>
      </w:r>
    </w:p>
    <w:p w:rsidR="006C4748" w:rsidRPr="006C4748" w:rsidRDefault="006C4748">
      <w:pPr>
        <w:pStyle w:val="ConsPlusTitle"/>
        <w:jc w:val="both"/>
        <w:rPr>
          <w:rFonts w:ascii="Times New Roman" w:hAnsi="Times New Roman" w:cs="Times New Roman"/>
          <w:sz w:val="20"/>
        </w:rPr>
      </w:pP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ОБ УТВЕРЖДЕНИИ ГОСУДАРСТВЕННОЙ ПРОГРАММЫ ИРКУТСКОЙ ОБЛАСТИ</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"ЭКОНОМИЧЕСКОЕ РАЗВИТИЕ И ИННОВАЦИОННАЯ ЭКОНОМИКА"</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НА 2019 - 2024 ГОДЫ</w:t>
      </w:r>
    </w:p>
    <w:p w:rsidR="006C4748" w:rsidRPr="006C4748" w:rsidRDefault="006C4748">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4748" w:rsidRPr="006C4748">
        <w:trPr>
          <w:jc w:val="center"/>
        </w:trPr>
        <w:tc>
          <w:tcPr>
            <w:tcW w:w="9294" w:type="dxa"/>
            <w:tcBorders>
              <w:top w:val="nil"/>
              <w:left w:val="single" w:sz="24" w:space="0" w:color="CED3F1"/>
              <w:bottom w:val="nil"/>
              <w:right w:val="single" w:sz="24" w:space="0" w:color="F4F3F8"/>
            </w:tcBorders>
            <w:shd w:val="clear" w:color="auto" w:fill="F4F3F8"/>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Список изменяющих документов</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(в ред. Постановлений Правительства Иркутской области</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от 22.01.2019 </w:t>
            </w:r>
            <w:hyperlink r:id="rId4" w:history="1">
              <w:r w:rsidRPr="006C4748">
                <w:rPr>
                  <w:rFonts w:ascii="Times New Roman" w:hAnsi="Times New Roman" w:cs="Times New Roman"/>
                  <w:sz w:val="20"/>
                </w:rPr>
                <w:t>N 23-пп</w:t>
              </w:r>
            </w:hyperlink>
            <w:r w:rsidRPr="006C4748">
              <w:rPr>
                <w:rFonts w:ascii="Times New Roman" w:hAnsi="Times New Roman" w:cs="Times New Roman"/>
                <w:sz w:val="20"/>
              </w:rPr>
              <w:t xml:space="preserve">, от 05.02.2019 </w:t>
            </w:r>
            <w:hyperlink r:id="rId5" w:history="1">
              <w:r w:rsidRPr="006C4748">
                <w:rPr>
                  <w:rFonts w:ascii="Times New Roman" w:hAnsi="Times New Roman" w:cs="Times New Roman"/>
                  <w:sz w:val="20"/>
                </w:rPr>
                <w:t>N 72-пп</w:t>
              </w:r>
            </w:hyperlink>
            <w:r w:rsidRPr="006C4748">
              <w:rPr>
                <w:rFonts w:ascii="Times New Roman" w:hAnsi="Times New Roman" w:cs="Times New Roman"/>
                <w:sz w:val="20"/>
              </w:rPr>
              <w:t xml:space="preserve">, от 05.02.2019 </w:t>
            </w:r>
            <w:hyperlink r:id="rId6" w:history="1">
              <w:r w:rsidRPr="006C4748">
                <w:rPr>
                  <w:rFonts w:ascii="Times New Roman" w:hAnsi="Times New Roman" w:cs="Times New Roman"/>
                  <w:sz w:val="20"/>
                </w:rPr>
                <w:t>N 73-пп</w:t>
              </w:r>
            </w:hyperlink>
            <w:r w:rsidRPr="006C4748">
              <w:rPr>
                <w:rFonts w:ascii="Times New Roman" w:hAnsi="Times New Roman" w:cs="Times New Roman"/>
                <w:sz w:val="20"/>
              </w:rPr>
              <w:t>,</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от 08.05.2019 </w:t>
            </w:r>
            <w:hyperlink r:id="rId7" w:history="1">
              <w:r w:rsidRPr="006C4748">
                <w:rPr>
                  <w:rFonts w:ascii="Times New Roman" w:hAnsi="Times New Roman" w:cs="Times New Roman"/>
                  <w:sz w:val="20"/>
                </w:rPr>
                <w:t>N 377-пп</w:t>
              </w:r>
            </w:hyperlink>
            <w:r w:rsidRPr="006C4748">
              <w:rPr>
                <w:rFonts w:ascii="Times New Roman" w:hAnsi="Times New Roman" w:cs="Times New Roman"/>
                <w:sz w:val="20"/>
              </w:rPr>
              <w:t xml:space="preserve">, от 21.05.2019 </w:t>
            </w:r>
            <w:hyperlink r:id="rId8" w:history="1">
              <w:r w:rsidRPr="006C4748">
                <w:rPr>
                  <w:rFonts w:ascii="Times New Roman" w:hAnsi="Times New Roman" w:cs="Times New Roman"/>
                  <w:sz w:val="20"/>
                </w:rPr>
                <w:t>N 417-пп</w:t>
              </w:r>
            </w:hyperlink>
            <w:r w:rsidRPr="006C4748">
              <w:rPr>
                <w:rFonts w:ascii="Times New Roman" w:hAnsi="Times New Roman" w:cs="Times New Roman"/>
                <w:sz w:val="20"/>
              </w:rPr>
              <w:t xml:space="preserve">, от 25.06.2019 </w:t>
            </w:r>
            <w:hyperlink r:id="rId9" w:history="1">
              <w:r w:rsidRPr="006C4748">
                <w:rPr>
                  <w:rFonts w:ascii="Times New Roman" w:hAnsi="Times New Roman" w:cs="Times New Roman"/>
                  <w:sz w:val="20"/>
                </w:rPr>
                <w:t>N 504-пп</w:t>
              </w:r>
            </w:hyperlink>
            <w:r w:rsidRPr="006C4748">
              <w:rPr>
                <w:rFonts w:ascii="Times New Roman" w:hAnsi="Times New Roman" w:cs="Times New Roman"/>
                <w:sz w:val="20"/>
              </w:rPr>
              <w:t>,</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от 12.08.2019 </w:t>
            </w:r>
            <w:hyperlink r:id="rId10" w:history="1">
              <w:r w:rsidRPr="006C4748">
                <w:rPr>
                  <w:rFonts w:ascii="Times New Roman" w:hAnsi="Times New Roman" w:cs="Times New Roman"/>
                  <w:sz w:val="20"/>
                </w:rPr>
                <w:t>N 613-пп</w:t>
              </w:r>
            </w:hyperlink>
            <w:r w:rsidRPr="006C4748">
              <w:rPr>
                <w:rFonts w:ascii="Times New Roman" w:hAnsi="Times New Roman" w:cs="Times New Roman"/>
                <w:sz w:val="20"/>
              </w:rPr>
              <w:t xml:space="preserve">, от 29.08.2019 </w:t>
            </w:r>
            <w:hyperlink r:id="rId11" w:history="1">
              <w:r w:rsidRPr="006C4748">
                <w:rPr>
                  <w:rFonts w:ascii="Times New Roman" w:hAnsi="Times New Roman" w:cs="Times New Roman"/>
                  <w:sz w:val="20"/>
                </w:rPr>
                <w:t>N 686-пп</w:t>
              </w:r>
            </w:hyperlink>
            <w:r w:rsidRPr="006C4748">
              <w:rPr>
                <w:rFonts w:ascii="Times New Roman" w:hAnsi="Times New Roman" w:cs="Times New Roman"/>
                <w:sz w:val="20"/>
              </w:rPr>
              <w:t xml:space="preserve">, от 06.09.2019 </w:t>
            </w:r>
            <w:hyperlink r:id="rId12" w:history="1">
              <w:r w:rsidRPr="006C4748">
                <w:rPr>
                  <w:rFonts w:ascii="Times New Roman" w:hAnsi="Times New Roman" w:cs="Times New Roman"/>
                  <w:sz w:val="20"/>
                </w:rPr>
                <w:t>N 740-пп</w:t>
              </w:r>
            </w:hyperlink>
            <w:r w:rsidRPr="006C4748">
              <w:rPr>
                <w:rFonts w:ascii="Times New Roman" w:hAnsi="Times New Roman" w:cs="Times New Roman"/>
                <w:sz w:val="20"/>
              </w:rPr>
              <w:t>,</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от 13.09.2019 </w:t>
            </w:r>
            <w:hyperlink r:id="rId13" w:history="1">
              <w:r w:rsidRPr="006C4748">
                <w:rPr>
                  <w:rFonts w:ascii="Times New Roman" w:hAnsi="Times New Roman" w:cs="Times New Roman"/>
                  <w:sz w:val="20"/>
                </w:rPr>
                <w:t>N 753-пп</w:t>
              </w:r>
            </w:hyperlink>
            <w:r w:rsidRPr="006C4748">
              <w:rPr>
                <w:rFonts w:ascii="Times New Roman" w:hAnsi="Times New Roman" w:cs="Times New Roman"/>
                <w:sz w:val="20"/>
              </w:rPr>
              <w:t xml:space="preserve">, от 11.10.2019 </w:t>
            </w:r>
            <w:hyperlink r:id="rId14" w:history="1">
              <w:r w:rsidRPr="006C4748">
                <w:rPr>
                  <w:rFonts w:ascii="Times New Roman" w:hAnsi="Times New Roman" w:cs="Times New Roman"/>
                  <w:sz w:val="20"/>
                </w:rPr>
                <w:t>N 846-пп</w:t>
              </w:r>
            </w:hyperlink>
            <w:r w:rsidRPr="006C4748">
              <w:rPr>
                <w:rFonts w:ascii="Times New Roman" w:hAnsi="Times New Roman" w:cs="Times New Roman"/>
                <w:sz w:val="20"/>
              </w:rPr>
              <w:t xml:space="preserve">, от 21.10.2019 </w:t>
            </w:r>
            <w:hyperlink r:id="rId15" w:history="1">
              <w:r w:rsidRPr="006C4748">
                <w:rPr>
                  <w:rFonts w:ascii="Times New Roman" w:hAnsi="Times New Roman" w:cs="Times New Roman"/>
                  <w:sz w:val="20"/>
                </w:rPr>
                <w:t>N 859-пп</w:t>
              </w:r>
            </w:hyperlink>
            <w:r w:rsidRPr="006C4748">
              <w:rPr>
                <w:rFonts w:ascii="Times New Roman" w:hAnsi="Times New Roman" w:cs="Times New Roman"/>
                <w:sz w:val="20"/>
              </w:rPr>
              <w:t>,</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от 17.12.2019 </w:t>
            </w:r>
            <w:hyperlink r:id="rId16" w:history="1">
              <w:r w:rsidRPr="006C4748">
                <w:rPr>
                  <w:rFonts w:ascii="Times New Roman" w:hAnsi="Times New Roman" w:cs="Times New Roman"/>
                  <w:sz w:val="20"/>
                </w:rPr>
                <w:t>N 1081-пп</w:t>
              </w:r>
            </w:hyperlink>
            <w:r w:rsidRPr="006C4748">
              <w:rPr>
                <w:rFonts w:ascii="Times New Roman" w:hAnsi="Times New Roman" w:cs="Times New Roman"/>
                <w:sz w:val="20"/>
              </w:rPr>
              <w:t xml:space="preserve">, от 17.12.2019 </w:t>
            </w:r>
            <w:hyperlink r:id="rId17" w:history="1">
              <w:r w:rsidRPr="006C4748">
                <w:rPr>
                  <w:rFonts w:ascii="Times New Roman" w:hAnsi="Times New Roman" w:cs="Times New Roman"/>
                  <w:sz w:val="20"/>
                </w:rPr>
                <w:t>N 1083-пп</w:t>
              </w:r>
            </w:hyperlink>
            <w:r w:rsidRPr="006C4748">
              <w:rPr>
                <w:rFonts w:ascii="Times New Roman" w:hAnsi="Times New Roman" w:cs="Times New Roman"/>
                <w:sz w:val="20"/>
              </w:rPr>
              <w:t xml:space="preserve">, от 19.02.2020 </w:t>
            </w:r>
            <w:hyperlink r:id="rId18" w:history="1">
              <w:r w:rsidRPr="006C4748">
                <w:rPr>
                  <w:rFonts w:ascii="Times New Roman" w:hAnsi="Times New Roman" w:cs="Times New Roman"/>
                  <w:sz w:val="20"/>
                </w:rPr>
                <w:t>N 94-пп</w:t>
              </w:r>
            </w:hyperlink>
            <w:r w:rsidRPr="006C4748">
              <w:rPr>
                <w:rFonts w:ascii="Times New Roman" w:hAnsi="Times New Roman" w:cs="Times New Roman"/>
                <w:sz w:val="20"/>
              </w:rPr>
              <w:t>,</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от 28.02.2020 </w:t>
            </w:r>
            <w:hyperlink r:id="rId19" w:history="1">
              <w:r w:rsidRPr="006C4748">
                <w:rPr>
                  <w:rFonts w:ascii="Times New Roman" w:hAnsi="Times New Roman" w:cs="Times New Roman"/>
                  <w:sz w:val="20"/>
                </w:rPr>
                <w:t>N 120-пп</w:t>
              </w:r>
            </w:hyperlink>
            <w:r w:rsidRPr="006C4748">
              <w:rPr>
                <w:rFonts w:ascii="Times New Roman" w:hAnsi="Times New Roman" w:cs="Times New Roman"/>
                <w:sz w:val="20"/>
              </w:rPr>
              <w:t xml:space="preserve">, от 26.06.2020 </w:t>
            </w:r>
            <w:hyperlink r:id="rId20" w:history="1">
              <w:r w:rsidRPr="006C4748">
                <w:rPr>
                  <w:rFonts w:ascii="Times New Roman" w:hAnsi="Times New Roman" w:cs="Times New Roman"/>
                  <w:sz w:val="20"/>
                </w:rPr>
                <w:t>N 518-пп</w:t>
              </w:r>
            </w:hyperlink>
            <w:r w:rsidRPr="006C4748">
              <w:rPr>
                <w:rFonts w:ascii="Times New Roman" w:hAnsi="Times New Roman" w:cs="Times New Roman"/>
                <w:sz w:val="20"/>
              </w:rPr>
              <w:t xml:space="preserve">, от 26.06.2020 </w:t>
            </w:r>
            <w:hyperlink r:id="rId21" w:history="1">
              <w:r w:rsidRPr="006C4748">
                <w:rPr>
                  <w:rFonts w:ascii="Times New Roman" w:hAnsi="Times New Roman" w:cs="Times New Roman"/>
                  <w:sz w:val="20"/>
                </w:rPr>
                <w:t>N 519-пп</w:t>
              </w:r>
            </w:hyperlink>
            <w:r w:rsidRPr="006C4748">
              <w:rPr>
                <w:rFonts w:ascii="Times New Roman" w:hAnsi="Times New Roman" w:cs="Times New Roman"/>
                <w:sz w:val="20"/>
              </w:rPr>
              <w:t>)</w:t>
            </w:r>
          </w:p>
        </w:tc>
      </w:tr>
    </w:tbl>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 xml:space="preserve">В соответствии со </w:t>
      </w:r>
      <w:hyperlink r:id="rId22" w:history="1">
        <w:r w:rsidRPr="006C4748">
          <w:rPr>
            <w:rFonts w:ascii="Times New Roman" w:hAnsi="Times New Roman" w:cs="Times New Roman"/>
            <w:sz w:val="20"/>
          </w:rPr>
          <w:t>статьей 179</w:t>
        </w:r>
      </w:hyperlink>
      <w:r w:rsidRPr="006C4748">
        <w:rPr>
          <w:rFonts w:ascii="Times New Roman" w:hAnsi="Times New Roman" w:cs="Times New Roman"/>
          <w:sz w:val="20"/>
        </w:rPr>
        <w:t xml:space="preserve"> Бюджетного кодекса Российской Федерации, </w:t>
      </w:r>
      <w:hyperlink r:id="rId23" w:history="1">
        <w:r w:rsidRPr="006C4748">
          <w:rPr>
            <w:rFonts w:ascii="Times New Roman" w:hAnsi="Times New Roman" w:cs="Times New Roman"/>
            <w:sz w:val="20"/>
          </w:rPr>
          <w:t>Положением</w:t>
        </w:r>
      </w:hyperlink>
      <w:r w:rsidRPr="006C4748">
        <w:rPr>
          <w:rFonts w:ascii="Times New Roman" w:hAnsi="Times New Roman" w:cs="Times New Roman"/>
          <w:sz w:val="20"/>
        </w:rPr>
        <w:t xml:space="preserve"> о порядке принятия решений о разработке государственных программ Иркутской области и их формирования и реализации, утвержденным постановлением Правительства Иркутской области от 26 июля 2013 года N 282-пп, руководствуясь </w:t>
      </w:r>
      <w:hyperlink r:id="rId24" w:history="1">
        <w:r w:rsidRPr="006C4748">
          <w:rPr>
            <w:rFonts w:ascii="Times New Roman" w:hAnsi="Times New Roman" w:cs="Times New Roman"/>
            <w:sz w:val="20"/>
          </w:rPr>
          <w:t>частью 4 статьи 66</w:t>
        </w:r>
      </w:hyperlink>
      <w:r w:rsidRPr="006C4748">
        <w:rPr>
          <w:rFonts w:ascii="Times New Roman" w:hAnsi="Times New Roman" w:cs="Times New Roman"/>
          <w:sz w:val="20"/>
        </w:rPr>
        <w:t xml:space="preserve">, </w:t>
      </w:r>
      <w:hyperlink r:id="rId25" w:history="1">
        <w:r w:rsidRPr="006C4748">
          <w:rPr>
            <w:rFonts w:ascii="Times New Roman" w:hAnsi="Times New Roman" w:cs="Times New Roman"/>
            <w:sz w:val="20"/>
          </w:rPr>
          <w:t>статьей 67</w:t>
        </w:r>
      </w:hyperlink>
      <w:r w:rsidRPr="006C4748">
        <w:rPr>
          <w:rFonts w:ascii="Times New Roman" w:hAnsi="Times New Roman" w:cs="Times New Roman"/>
          <w:sz w:val="20"/>
        </w:rPr>
        <w:t xml:space="preserve"> Устава Иркутской области, Правительство Иркутской области постановляет:</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 xml:space="preserve">1. Утвердить государственную </w:t>
      </w:r>
      <w:hyperlink w:anchor="P76" w:history="1">
        <w:r w:rsidRPr="006C4748">
          <w:rPr>
            <w:rFonts w:ascii="Times New Roman" w:hAnsi="Times New Roman" w:cs="Times New Roman"/>
            <w:sz w:val="20"/>
          </w:rPr>
          <w:t>программу</w:t>
        </w:r>
      </w:hyperlink>
      <w:r w:rsidRPr="006C4748">
        <w:rPr>
          <w:rFonts w:ascii="Times New Roman" w:hAnsi="Times New Roman" w:cs="Times New Roman"/>
          <w:sz w:val="20"/>
        </w:rPr>
        <w:t xml:space="preserve"> Иркутской области "Экономическое развитие и инновационная экономика" на 2019 - 2024 годы (прилагается).</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2. Признать утратившими силу:</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1) </w:t>
      </w:r>
      <w:hyperlink r:id="rId26"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23 октября 2014 года N 518-пп "Об утверждении государственной программы Иркутской области "Экономическое развитие и инновационная экономика" на 2015 - 2020 годы";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2) </w:t>
      </w:r>
      <w:hyperlink r:id="rId27"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13 февраля 2015 года N 47-пп "О внесении изменений в государственную программу Иркутской области "Экономическое развитие и инновационная экономика" на 2015 - 2020 годы";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3) </w:t>
      </w:r>
      <w:hyperlink r:id="rId28"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24 апреля 2015 года N 193-пп "О внесении изменений в государственную программу Иркутской области "Экономическое развитие и инновационная экономика" на 2015 - 2020 годы";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4) </w:t>
      </w:r>
      <w:hyperlink r:id="rId29"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27 мая 2015 года N 264-пп "О внесении изменений в государственную программу Иркутской области "Экономическое развитие и инновационная экономика" на 2015 - 2020 годы";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5) </w:t>
      </w:r>
      <w:hyperlink r:id="rId30"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25 июня 2015 года N 316-пп "О внесении изменений в государственную программу Иркутской области "Экономическое развитие и инновационная экономика" на 2015 - 2020 годы";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6) </w:t>
      </w:r>
      <w:hyperlink r:id="rId31"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6 августа 2015 года N 387-пп "О внесении изменений в государственную программу Иркутской области "Экономическое развитие и инновационная экономика" на 2015 - 2020 годы";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7) </w:t>
      </w:r>
      <w:hyperlink r:id="rId32"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13 октября 2015 года N 510-пп "О внесении изменений в государственную программу Иркутской области "Экономическое развитие и инновационная экономика" на 2015 - 2020 годы";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8) </w:t>
      </w:r>
      <w:hyperlink r:id="rId33"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12 ноября 2015 года N 560-пп "О внесении изменений в государственную программу Иркутской области "Экономическое развитие и инновационная </w:t>
      </w:r>
      <w:r w:rsidRPr="006C4748">
        <w:rPr>
          <w:rFonts w:ascii="Times New Roman" w:hAnsi="Times New Roman" w:cs="Times New Roman"/>
          <w:sz w:val="20"/>
        </w:rPr>
        <w:lastRenderedPageBreak/>
        <w:t>экономика" на 2015 - 2020 годы";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9) </w:t>
      </w:r>
      <w:hyperlink r:id="rId34"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9 декабря 2015 года N 622-пп "О внесении изменений в государственную программу Иркутской области "Экономическое развитие и инновационная экономика" на 2015 - 2020 годы";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10) </w:t>
      </w:r>
      <w:hyperlink r:id="rId35"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15 декабря 2015 года N 649-пп "О внесении изменений в государственную программу Иркутской области "Экономическое развитие и инновационная экономика" на 2015 - 2020 годы";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11) </w:t>
      </w:r>
      <w:hyperlink r:id="rId36"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17 февраля 2016 года N 90-пп "О внесении изменений в государственную программу Иркутской области "Экономическое развитие и инновационная экономика" на 2015 - 2020 годы";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12) </w:t>
      </w:r>
      <w:hyperlink r:id="rId37"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5 апреля 2016 года N 186-пп "О внесении изменений в государственную программу Иркутской области "Экономическое развитие и инновационная экономика" на 2015 - 2020 годы";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13) </w:t>
      </w:r>
      <w:hyperlink r:id="rId38"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25 мая 2016 года N 306-пп "О внесении изменений в государственную программу Иркутской области "Экономическое развитие и инновационная экономика" на 2015 - 2020 годы";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14) </w:t>
      </w:r>
      <w:hyperlink r:id="rId39"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28 сентября 2016 года N 624-пп "О внесении изменений в государственную программу Иркутской области "Экономическое развитие и инновационная экономика" на 2015 - 2020 годы";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15) </w:t>
      </w:r>
      <w:hyperlink r:id="rId40"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3 ноября 2016 года N 704-пп "О внесении изменений в государственную программу Иркутской области "Экономическое развитие и инновационная экономика" на 2015 - 2020 годы";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16) </w:t>
      </w:r>
      <w:hyperlink r:id="rId41"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17 ноября 2016 года N 728-пп "О внесении изменений в государственную программу Иркутской области "Экономическое развитие и инновационная экономика" на 2015 - 2020 годы";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17) </w:t>
      </w:r>
      <w:hyperlink r:id="rId42"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15 декабря 2016 года N 796-пп "О внесении изменений в государственную программу Иркутской области "Экономическое развитие и инновационная экономика" на 2015 - 2020 годы";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18) </w:t>
      </w:r>
      <w:hyperlink r:id="rId43"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24 января 2017 года N 35-пп "О внесении изменений в государственную программу Иркутской области "Экономическое развитие и инновационная экономика" на 2015 - 2020 годы";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19) </w:t>
      </w:r>
      <w:hyperlink r:id="rId44"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3 февраля 2017 года N 65-пп "О внесении изменений в государственную программу Иркутской области "Экономическое развитие и инновационная экономика" на 2015 - 2020 годы";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20) </w:t>
      </w:r>
      <w:hyperlink r:id="rId45"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20 февраля 2017 года N 99-пп "О внесении изменений в государственную программу Иркутской области "Экономическое развитие и инновационная экономика" на 2015 - 2020 годы";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21) </w:t>
      </w:r>
      <w:hyperlink r:id="rId46"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25 апреля 2017 года N 282-пп "О внесении изменений в государственную программу Иркутской области "Экономическое развитие и инновационная экономика" на 2015 - 2020 годы";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22) </w:t>
      </w:r>
      <w:hyperlink r:id="rId47"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31 мая 2017 года N 351-пп "О внесении изменений в государственную программу Иркутской области "Экономическое развитие и инновационная экономика" на 2015 - 2020 годы";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23) </w:t>
      </w:r>
      <w:hyperlink r:id="rId48"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6 июня 2017 года N 371-пп "О внесении изменений в государственную программу Иркутской области "Экономическое развитие и инновационная экономика" на 2015 - 2020 годы";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24) </w:t>
      </w:r>
      <w:hyperlink r:id="rId49"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3 августа 2017 года N 516-пп "О внесении изменений в государственную программу Иркутской области "Экономическое развитие и инновационная </w:t>
      </w:r>
      <w:r w:rsidRPr="006C4748">
        <w:rPr>
          <w:rFonts w:ascii="Times New Roman" w:hAnsi="Times New Roman" w:cs="Times New Roman"/>
          <w:sz w:val="20"/>
        </w:rPr>
        <w:lastRenderedPageBreak/>
        <w:t>экономика" на 2015 - 2020 годы";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25) </w:t>
      </w:r>
      <w:hyperlink r:id="rId50"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4 августа 2017 года N 525-пп "О внесении изменений в государственную программу Иркутской области "Экономическое развитие и инновационная экономика" на 2015 - 2020 годы";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26) </w:t>
      </w:r>
      <w:hyperlink r:id="rId51"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15 августа 2017 года N 539-пп "О внесении изменений в государственную программу Иркутской области "Экономическое развитие и инновационная экономика" на 2015 - 2020 годы";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27) </w:t>
      </w:r>
      <w:hyperlink r:id="rId52"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4 октября 2017 года N 634-пп "О внесении изменений в государственную программу Иркутской области "Экономическое развитие и инновационная экономика" на 2015 - 2020 годы";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28) </w:t>
      </w:r>
      <w:hyperlink r:id="rId53"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9 ноября 2017 года N 717-пп "О внесении изменений в государственную программу Иркутской области "Экономическое развитие и инновационная экономика" на 2015 - 2020 годы";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29) </w:t>
      </w:r>
      <w:hyperlink r:id="rId54"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9 ноября 2017 года N 720-пп "О внесении изменений в государственную программу Иркутской области "Экономическое развитие и инновационная экономика" на 2015 - 2020 годы";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30) </w:t>
      </w:r>
      <w:hyperlink r:id="rId55"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7 декабря 2017 года N 800-пп "О внесении изменений в государственную программу Иркутской области "Экономическое развитие и инновационная экономика" на 2015 - 2020 годы";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31) </w:t>
      </w:r>
      <w:hyperlink r:id="rId56"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15 декабря 2017 года N 839/1-пп "О внесении изменений в государственную программу Иркутской области "Экономическое развитие и инновационная экономика" на 2015 - 2020 годы";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32) </w:t>
      </w:r>
      <w:hyperlink r:id="rId57"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9 февраля 2018 года N 86-пп "О внесении изменений в государственную программу Иркутской области "Экономическое развитие и инновационная экономика" на 2015 - 2020 годы";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33) </w:t>
      </w:r>
      <w:hyperlink r:id="rId58"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16 марта 2018 года N 202-пп "О внесении изменений в государственную программу Иркутской области "Экономическое развитие и инновационная экономика" на 2015 - 2020 годы";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34) </w:t>
      </w:r>
      <w:hyperlink r:id="rId59"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29 июня 2018 года N 475-пп "О внесении изменений в государственную программу Иркутской области "Экономическое развитие и инновационная экономика" на 2015 - 2020 годы";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35) </w:t>
      </w:r>
      <w:hyperlink r:id="rId60"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16 августа 2018 года N 592-пп "О внесении изменений в государственную программу Иркутской области "Экономическое развитие и инновационная экономика" на 2015 - 2020 годы".</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3. Настоящее постановление вступает в силу с 1 января 2019 года, но не ранее чем через десять календарных дней после дня его официального опубликования.</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4. Настоящее постановление подлежит официальному опубликованию на "Официальном интернет-портале правовой информации" (www.pravo.gov.ru).</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Первый заместитель Губернатора Иркутской области -</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Председатель Правительства Иркутской области</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Р.Н.БОЛОТОВ</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right"/>
        <w:outlineLvl w:val="0"/>
        <w:rPr>
          <w:rFonts w:ascii="Times New Roman" w:hAnsi="Times New Roman" w:cs="Times New Roman"/>
          <w:sz w:val="20"/>
        </w:rPr>
      </w:pPr>
      <w:r w:rsidRPr="006C4748">
        <w:rPr>
          <w:rFonts w:ascii="Times New Roman" w:hAnsi="Times New Roman" w:cs="Times New Roman"/>
          <w:sz w:val="20"/>
        </w:rPr>
        <w:t>Утверждена</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постановлением Правительства</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Иркутской области</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lastRenderedPageBreak/>
        <w:t>от 12 ноября 2018 г. N 828-пп</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rPr>
          <w:rFonts w:ascii="Times New Roman" w:hAnsi="Times New Roman" w:cs="Times New Roman"/>
          <w:sz w:val="20"/>
        </w:rPr>
      </w:pPr>
      <w:bookmarkStart w:id="0" w:name="P76"/>
      <w:bookmarkEnd w:id="0"/>
      <w:r w:rsidRPr="006C4748">
        <w:rPr>
          <w:rFonts w:ascii="Times New Roman" w:hAnsi="Times New Roman" w:cs="Times New Roman"/>
          <w:sz w:val="20"/>
        </w:rPr>
        <w:t>ГОСУДАРСТВЕННАЯ ПРОГРАММА</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ИРКУТСКОЙ ОБЛАСТИ "ЭКОНОМИЧЕСКОЕ РАЗВИТИЕ И ИННОВАЦИОННАЯ</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ЭКОНОМИКА" НА 2019 - 2024 ГОДЫ</w:t>
      </w:r>
    </w:p>
    <w:p w:rsidR="006C4748" w:rsidRPr="006C4748" w:rsidRDefault="006C4748">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4748" w:rsidRPr="006C4748">
        <w:trPr>
          <w:jc w:val="center"/>
        </w:trPr>
        <w:tc>
          <w:tcPr>
            <w:tcW w:w="9294" w:type="dxa"/>
            <w:tcBorders>
              <w:top w:val="nil"/>
              <w:left w:val="single" w:sz="24" w:space="0" w:color="CED3F1"/>
              <w:bottom w:val="nil"/>
              <w:right w:val="single" w:sz="24" w:space="0" w:color="F4F3F8"/>
            </w:tcBorders>
            <w:shd w:val="clear" w:color="auto" w:fill="F4F3F8"/>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Список изменяющих документов</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(в ред. Постановлений Правительства Иркутской области</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от 22.01.2019 </w:t>
            </w:r>
            <w:hyperlink r:id="rId61" w:history="1">
              <w:r w:rsidRPr="006C4748">
                <w:rPr>
                  <w:rFonts w:ascii="Times New Roman" w:hAnsi="Times New Roman" w:cs="Times New Roman"/>
                  <w:sz w:val="20"/>
                </w:rPr>
                <w:t>N 23-пп</w:t>
              </w:r>
            </w:hyperlink>
            <w:r w:rsidRPr="006C4748">
              <w:rPr>
                <w:rFonts w:ascii="Times New Roman" w:hAnsi="Times New Roman" w:cs="Times New Roman"/>
                <w:sz w:val="20"/>
              </w:rPr>
              <w:t xml:space="preserve">, от 05.02.2019 </w:t>
            </w:r>
            <w:hyperlink r:id="rId62" w:history="1">
              <w:r w:rsidRPr="006C4748">
                <w:rPr>
                  <w:rFonts w:ascii="Times New Roman" w:hAnsi="Times New Roman" w:cs="Times New Roman"/>
                  <w:sz w:val="20"/>
                </w:rPr>
                <w:t>N 72-пп</w:t>
              </w:r>
            </w:hyperlink>
            <w:r w:rsidRPr="006C4748">
              <w:rPr>
                <w:rFonts w:ascii="Times New Roman" w:hAnsi="Times New Roman" w:cs="Times New Roman"/>
                <w:sz w:val="20"/>
              </w:rPr>
              <w:t xml:space="preserve">, от 05.02.2019 </w:t>
            </w:r>
            <w:hyperlink r:id="rId63" w:history="1">
              <w:r w:rsidRPr="006C4748">
                <w:rPr>
                  <w:rFonts w:ascii="Times New Roman" w:hAnsi="Times New Roman" w:cs="Times New Roman"/>
                  <w:sz w:val="20"/>
                </w:rPr>
                <w:t>N 73-пп</w:t>
              </w:r>
            </w:hyperlink>
            <w:r w:rsidRPr="006C4748">
              <w:rPr>
                <w:rFonts w:ascii="Times New Roman" w:hAnsi="Times New Roman" w:cs="Times New Roman"/>
                <w:sz w:val="20"/>
              </w:rPr>
              <w:t>,</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от 08.05.2019 </w:t>
            </w:r>
            <w:hyperlink r:id="rId64" w:history="1">
              <w:r w:rsidRPr="006C4748">
                <w:rPr>
                  <w:rFonts w:ascii="Times New Roman" w:hAnsi="Times New Roman" w:cs="Times New Roman"/>
                  <w:sz w:val="20"/>
                </w:rPr>
                <w:t>N 377-пп</w:t>
              </w:r>
            </w:hyperlink>
            <w:r w:rsidRPr="006C4748">
              <w:rPr>
                <w:rFonts w:ascii="Times New Roman" w:hAnsi="Times New Roman" w:cs="Times New Roman"/>
                <w:sz w:val="20"/>
              </w:rPr>
              <w:t xml:space="preserve">, от 21.05.2019 </w:t>
            </w:r>
            <w:hyperlink r:id="rId65" w:history="1">
              <w:r w:rsidRPr="006C4748">
                <w:rPr>
                  <w:rFonts w:ascii="Times New Roman" w:hAnsi="Times New Roman" w:cs="Times New Roman"/>
                  <w:sz w:val="20"/>
                </w:rPr>
                <w:t>N 417-пп</w:t>
              </w:r>
            </w:hyperlink>
            <w:r w:rsidRPr="006C4748">
              <w:rPr>
                <w:rFonts w:ascii="Times New Roman" w:hAnsi="Times New Roman" w:cs="Times New Roman"/>
                <w:sz w:val="20"/>
              </w:rPr>
              <w:t xml:space="preserve">, от 25.06.2019 </w:t>
            </w:r>
            <w:hyperlink r:id="rId66" w:history="1">
              <w:r w:rsidRPr="006C4748">
                <w:rPr>
                  <w:rFonts w:ascii="Times New Roman" w:hAnsi="Times New Roman" w:cs="Times New Roman"/>
                  <w:sz w:val="20"/>
                </w:rPr>
                <w:t>N 504-пп</w:t>
              </w:r>
            </w:hyperlink>
            <w:r w:rsidRPr="006C4748">
              <w:rPr>
                <w:rFonts w:ascii="Times New Roman" w:hAnsi="Times New Roman" w:cs="Times New Roman"/>
                <w:sz w:val="20"/>
              </w:rPr>
              <w:t>,</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от 12.08.2019 </w:t>
            </w:r>
            <w:hyperlink r:id="rId67" w:history="1">
              <w:r w:rsidRPr="006C4748">
                <w:rPr>
                  <w:rFonts w:ascii="Times New Roman" w:hAnsi="Times New Roman" w:cs="Times New Roman"/>
                  <w:sz w:val="20"/>
                </w:rPr>
                <w:t>N 613-пп</w:t>
              </w:r>
            </w:hyperlink>
            <w:r w:rsidRPr="006C4748">
              <w:rPr>
                <w:rFonts w:ascii="Times New Roman" w:hAnsi="Times New Roman" w:cs="Times New Roman"/>
                <w:sz w:val="20"/>
              </w:rPr>
              <w:t xml:space="preserve">, от 29.08.2019 </w:t>
            </w:r>
            <w:hyperlink r:id="rId68" w:history="1">
              <w:r w:rsidRPr="006C4748">
                <w:rPr>
                  <w:rFonts w:ascii="Times New Roman" w:hAnsi="Times New Roman" w:cs="Times New Roman"/>
                  <w:sz w:val="20"/>
                </w:rPr>
                <w:t>N 686-пп</w:t>
              </w:r>
            </w:hyperlink>
            <w:r w:rsidRPr="006C4748">
              <w:rPr>
                <w:rFonts w:ascii="Times New Roman" w:hAnsi="Times New Roman" w:cs="Times New Roman"/>
                <w:sz w:val="20"/>
              </w:rPr>
              <w:t xml:space="preserve">, от 06.09.2019 </w:t>
            </w:r>
            <w:hyperlink r:id="rId69" w:history="1">
              <w:r w:rsidRPr="006C4748">
                <w:rPr>
                  <w:rFonts w:ascii="Times New Roman" w:hAnsi="Times New Roman" w:cs="Times New Roman"/>
                  <w:sz w:val="20"/>
                </w:rPr>
                <w:t>N 740-пп</w:t>
              </w:r>
            </w:hyperlink>
            <w:r w:rsidRPr="006C4748">
              <w:rPr>
                <w:rFonts w:ascii="Times New Roman" w:hAnsi="Times New Roman" w:cs="Times New Roman"/>
                <w:sz w:val="20"/>
              </w:rPr>
              <w:t>,</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от 13.09.2019 </w:t>
            </w:r>
            <w:hyperlink r:id="rId70" w:history="1">
              <w:r w:rsidRPr="006C4748">
                <w:rPr>
                  <w:rFonts w:ascii="Times New Roman" w:hAnsi="Times New Roman" w:cs="Times New Roman"/>
                  <w:sz w:val="20"/>
                </w:rPr>
                <w:t>N 753-пп</w:t>
              </w:r>
            </w:hyperlink>
            <w:r w:rsidRPr="006C4748">
              <w:rPr>
                <w:rFonts w:ascii="Times New Roman" w:hAnsi="Times New Roman" w:cs="Times New Roman"/>
                <w:sz w:val="20"/>
              </w:rPr>
              <w:t xml:space="preserve">, от 11.10.2019 </w:t>
            </w:r>
            <w:hyperlink r:id="rId71" w:history="1">
              <w:r w:rsidRPr="006C4748">
                <w:rPr>
                  <w:rFonts w:ascii="Times New Roman" w:hAnsi="Times New Roman" w:cs="Times New Roman"/>
                  <w:sz w:val="20"/>
                </w:rPr>
                <w:t>N 846-пп</w:t>
              </w:r>
            </w:hyperlink>
            <w:r w:rsidRPr="006C4748">
              <w:rPr>
                <w:rFonts w:ascii="Times New Roman" w:hAnsi="Times New Roman" w:cs="Times New Roman"/>
                <w:sz w:val="20"/>
              </w:rPr>
              <w:t xml:space="preserve">, от 21.10.2019 </w:t>
            </w:r>
            <w:hyperlink r:id="rId72" w:history="1">
              <w:r w:rsidRPr="006C4748">
                <w:rPr>
                  <w:rFonts w:ascii="Times New Roman" w:hAnsi="Times New Roman" w:cs="Times New Roman"/>
                  <w:sz w:val="20"/>
                </w:rPr>
                <w:t>N 859-пп</w:t>
              </w:r>
            </w:hyperlink>
            <w:r w:rsidRPr="006C4748">
              <w:rPr>
                <w:rFonts w:ascii="Times New Roman" w:hAnsi="Times New Roman" w:cs="Times New Roman"/>
                <w:sz w:val="20"/>
              </w:rPr>
              <w:t>,</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от 17.12.2019 </w:t>
            </w:r>
            <w:hyperlink r:id="rId73" w:history="1">
              <w:r w:rsidRPr="006C4748">
                <w:rPr>
                  <w:rFonts w:ascii="Times New Roman" w:hAnsi="Times New Roman" w:cs="Times New Roman"/>
                  <w:sz w:val="20"/>
                </w:rPr>
                <w:t>N 1081-пп</w:t>
              </w:r>
            </w:hyperlink>
            <w:r w:rsidRPr="006C4748">
              <w:rPr>
                <w:rFonts w:ascii="Times New Roman" w:hAnsi="Times New Roman" w:cs="Times New Roman"/>
                <w:sz w:val="20"/>
              </w:rPr>
              <w:t xml:space="preserve">, от 17.12.2019 </w:t>
            </w:r>
            <w:hyperlink r:id="rId74" w:history="1">
              <w:r w:rsidRPr="006C4748">
                <w:rPr>
                  <w:rFonts w:ascii="Times New Roman" w:hAnsi="Times New Roman" w:cs="Times New Roman"/>
                  <w:sz w:val="20"/>
                </w:rPr>
                <w:t>N 1083-пп</w:t>
              </w:r>
            </w:hyperlink>
            <w:r w:rsidRPr="006C4748">
              <w:rPr>
                <w:rFonts w:ascii="Times New Roman" w:hAnsi="Times New Roman" w:cs="Times New Roman"/>
                <w:sz w:val="20"/>
              </w:rPr>
              <w:t xml:space="preserve">, от 19.02.2020 </w:t>
            </w:r>
            <w:hyperlink r:id="rId75" w:history="1">
              <w:r w:rsidRPr="006C4748">
                <w:rPr>
                  <w:rFonts w:ascii="Times New Roman" w:hAnsi="Times New Roman" w:cs="Times New Roman"/>
                  <w:sz w:val="20"/>
                </w:rPr>
                <w:t>N 94-пп</w:t>
              </w:r>
            </w:hyperlink>
            <w:r w:rsidRPr="006C4748">
              <w:rPr>
                <w:rFonts w:ascii="Times New Roman" w:hAnsi="Times New Roman" w:cs="Times New Roman"/>
                <w:sz w:val="20"/>
              </w:rPr>
              <w:t>,</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от 28.02.2020 </w:t>
            </w:r>
            <w:hyperlink r:id="rId76" w:history="1">
              <w:r w:rsidRPr="006C4748">
                <w:rPr>
                  <w:rFonts w:ascii="Times New Roman" w:hAnsi="Times New Roman" w:cs="Times New Roman"/>
                  <w:sz w:val="20"/>
                </w:rPr>
                <w:t>N 120-пп</w:t>
              </w:r>
            </w:hyperlink>
            <w:r w:rsidRPr="006C4748">
              <w:rPr>
                <w:rFonts w:ascii="Times New Roman" w:hAnsi="Times New Roman" w:cs="Times New Roman"/>
                <w:sz w:val="20"/>
              </w:rPr>
              <w:t xml:space="preserve">, от 26.06.2020 </w:t>
            </w:r>
            <w:hyperlink r:id="rId77" w:history="1">
              <w:r w:rsidRPr="006C4748">
                <w:rPr>
                  <w:rFonts w:ascii="Times New Roman" w:hAnsi="Times New Roman" w:cs="Times New Roman"/>
                  <w:sz w:val="20"/>
                </w:rPr>
                <w:t>N 518-пп</w:t>
              </w:r>
            </w:hyperlink>
            <w:r w:rsidRPr="006C4748">
              <w:rPr>
                <w:rFonts w:ascii="Times New Roman" w:hAnsi="Times New Roman" w:cs="Times New Roman"/>
                <w:sz w:val="20"/>
              </w:rPr>
              <w:t xml:space="preserve">, от 26.06.2020 </w:t>
            </w:r>
            <w:hyperlink r:id="rId78" w:history="1">
              <w:r w:rsidRPr="006C4748">
                <w:rPr>
                  <w:rFonts w:ascii="Times New Roman" w:hAnsi="Times New Roman" w:cs="Times New Roman"/>
                  <w:sz w:val="20"/>
                </w:rPr>
                <w:t>N 519-пп</w:t>
              </w:r>
            </w:hyperlink>
            <w:r w:rsidRPr="006C4748">
              <w:rPr>
                <w:rFonts w:ascii="Times New Roman" w:hAnsi="Times New Roman" w:cs="Times New Roman"/>
                <w:sz w:val="20"/>
              </w:rPr>
              <w:t>)</w:t>
            </w:r>
          </w:p>
        </w:tc>
      </w:tr>
    </w:tbl>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Иркутск, 2018 год</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1"/>
        <w:rPr>
          <w:rFonts w:ascii="Times New Roman" w:hAnsi="Times New Roman" w:cs="Times New Roman"/>
          <w:sz w:val="20"/>
        </w:rPr>
      </w:pPr>
      <w:r w:rsidRPr="006C4748">
        <w:rPr>
          <w:rFonts w:ascii="Times New Roman" w:hAnsi="Times New Roman" w:cs="Times New Roman"/>
          <w:sz w:val="20"/>
        </w:rPr>
        <w:t>ПАСПОРТ</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ГОСУДАРСТВЕННОЙ ПРОГРАММЫ ИРКУТСКОЙ ОБЛАСТИ "ЭКОНОМИЧЕСКОЕ</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РАЗВИТИЕ И ИННОВАЦИОННАЯ ЭКОНОМИКА" НА 2019 - 2024 ГОДЫ</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(ДАЛЕЕ - ГОСУДАРСТВЕННАЯ ПРОГРАММА)</w:t>
      </w:r>
    </w:p>
    <w:p w:rsidR="006C4748" w:rsidRPr="006C4748" w:rsidRDefault="006C4748">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2"/>
        <w:gridCol w:w="6406"/>
      </w:tblGrid>
      <w:tr w:rsidR="006C4748" w:rsidRPr="006C4748">
        <w:tc>
          <w:tcPr>
            <w:tcW w:w="2472"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Наименование государственной 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"Экономическое развитие и инновационная экономика" на 2019 - 2024 годы</w:t>
            </w:r>
          </w:p>
        </w:tc>
      </w:tr>
      <w:tr w:rsidR="006C4748" w:rsidRPr="006C4748">
        <w:tc>
          <w:tcPr>
            <w:tcW w:w="2472"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Ответственный исполнитель государственной 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r>
      <w:tr w:rsidR="006C4748" w:rsidRPr="006C4748">
        <w:tc>
          <w:tcPr>
            <w:tcW w:w="2472"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Соисполнители государственной 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агентство по туризму Иркутской области;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r>
      <w:tr w:rsidR="006C4748" w:rsidRPr="006C4748">
        <w:tblPrEx>
          <w:tblBorders>
            <w:insideH w:val="nil"/>
          </w:tblBorders>
        </w:tblPrEx>
        <w:tc>
          <w:tcPr>
            <w:tcW w:w="2472" w:type="dxa"/>
            <w:tcBorders>
              <w:bottom w:val="nil"/>
            </w:tcBorders>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Участники государственной программы</w:t>
            </w:r>
          </w:p>
        </w:tc>
        <w:tc>
          <w:tcPr>
            <w:tcW w:w="6406" w:type="dxa"/>
            <w:tcBorders>
              <w:bottom w:val="nil"/>
            </w:tcBorders>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Представительство Правительства Иркутской области при Правительстве Российской Федерации в г. Москве;</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министерство имущественных отношений Иркутской области;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министерство жилищной политики, энергетики и транспорта Иркутской области;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министерство строительства, дорожного хозяйства Иркутской области</w:t>
            </w:r>
          </w:p>
        </w:tc>
      </w:tr>
      <w:tr w:rsidR="006C4748" w:rsidRPr="006C4748">
        <w:tblPrEx>
          <w:tblBorders>
            <w:insideH w:val="nil"/>
          </w:tblBorders>
        </w:tblPrEx>
        <w:tc>
          <w:tcPr>
            <w:tcW w:w="8878" w:type="dxa"/>
            <w:gridSpan w:val="2"/>
            <w:tcBorders>
              <w:top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(в ред. </w:t>
            </w:r>
            <w:hyperlink r:id="rId79" w:history="1">
              <w:r w:rsidRPr="006C4748">
                <w:rPr>
                  <w:rFonts w:ascii="Times New Roman" w:hAnsi="Times New Roman" w:cs="Times New Roman"/>
                  <w:sz w:val="20"/>
                </w:rPr>
                <w:t>Постановления</w:t>
              </w:r>
            </w:hyperlink>
            <w:r w:rsidRPr="006C4748">
              <w:rPr>
                <w:rFonts w:ascii="Times New Roman" w:hAnsi="Times New Roman" w:cs="Times New Roman"/>
                <w:sz w:val="20"/>
              </w:rPr>
              <w:t xml:space="preserve"> Правительства Иркутской области от 08.05.2019 N 377-пп)</w:t>
            </w:r>
          </w:p>
        </w:tc>
      </w:tr>
      <w:tr w:rsidR="006C4748" w:rsidRPr="006C4748">
        <w:tc>
          <w:tcPr>
            <w:tcW w:w="2472"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Цель государственной 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Создание благоприятных условий для привлечения инвестиций в экономику региона, ведения предпринимательской деятельности и повышения инновационной активности бизнеса</w:t>
            </w:r>
          </w:p>
        </w:tc>
      </w:tr>
      <w:tr w:rsidR="006C4748" w:rsidRPr="006C4748">
        <w:tc>
          <w:tcPr>
            <w:tcW w:w="2472"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Задачи государственной 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1. Создание благоприятного предпринимательского климата и условий для ведения бизнеса.</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 Обеспечение государственной поддержки инновационной деятельности и управление научной и научно-технической деятельностью.</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3. Повышение инвестиционной привлекательности Иркутской области.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4. Осуществление эффективной государственной политики по оказанию содействия промышленному развитию Иркутской области.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5. Повышение конкурентоспособности и эффективное использование регионального туристского продукта, удовлетворяющего потребности российских и иностранных граждан в качественных туристских услугах.</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6. Снижение административных барьеров, повышение качества и </w:t>
            </w:r>
            <w:r w:rsidRPr="006C4748">
              <w:rPr>
                <w:rFonts w:ascii="Times New Roman" w:hAnsi="Times New Roman" w:cs="Times New Roman"/>
                <w:sz w:val="20"/>
              </w:rPr>
              <w:lastRenderedPageBreak/>
              <w:t>доступности предоставления государственных и муниципальных услуг в Иркутской области.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7. Освещение в средствах массовой информации вопросов государственной политики Иркутской области.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8. Совершенствование управления экономическим развитием региона.</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9. Обеспечение деятельности Губернатора Иркутской области, осуществление контроля за исполнением его решений, а также обеспечение деятельности Правительства Иркутской области</w:t>
            </w:r>
          </w:p>
        </w:tc>
      </w:tr>
      <w:tr w:rsidR="006C4748" w:rsidRPr="006C4748">
        <w:tc>
          <w:tcPr>
            <w:tcW w:w="2472"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Сроки реализации государственной 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2019 - 2024 годы</w:t>
            </w:r>
          </w:p>
        </w:tc>
      </w:tr>
      <w:tr w:rsidR="006C4748" w:rsidRPr="006C4748">
        <w:tblPrEx>
          <w:tblBorders>
            <w:insideH w:val="nil"/>
          </w:tblBorders>
        </w:tblPrEx>
        <w:tc>
          <w:tcPr>
            <w:tcW w:w="2472" w:type="dxa"/>
            <w:tcBorders>
              <w:bottom w:val="nil"/>
            </w:tcBorders>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Целевые показатели государственной программы</w:t>
            </w:r>
          </w:p>
        </w:tc>
        <w:tc>
          <w:tcPr>
            <w:tcW w:w="6406" w:type="dxa"/>
            <w:tcBorders>
              <w:bottom w:val="nil"/>
            </w:tcBorders>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1. Внутренние текущие затраты на научные исследования и разработки.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 Индекс промышленного производства.</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3. Туристско-экскурсионный поток в Иркутскую область.</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4. Объем инвестиций в основной капитал на душу населения.</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5. Численность занятых в сфере малого и среднего предпринимательства, включая индивидуальных предпринимателей</w:t>
            </w:r>
          </w:p>
        </w:tc>
      </w:tr>
      <w:tr w:rsidR="006C4748" w:rsidRPr="006C4748">
        <w:tblPrEx>
          <w:tblBorders>
            <w:insideH w:val="nil"/>
          </w:tblBorders>
        </w:tblPrEx>
        <w:tc>
          <w:tcPr>
            <w:tcW w:w="8878" w:type="dxa"/>
            <w:gridSpan w:val="2"/>
            <w:tcBorders>
              <w:top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(в ред. </w:t>
            </w:r>
            <w:hyperlink r:id="rId80" w:history="1">
              <w:r w:rsidRPr="006C4748">
                <w:rPr>
                  <w:rFonts w:ascii="Times New Roman" w:hAnsi="Times New Roman" w:cs="Times New Roman"/>
                  <w:sz w:val="20"/>
                </w:rPr>
                <w:t>Постановления</w:t>
              </w:r>
            </w:hyperlink>
            <w:r w:rsidRPr="006C4748">
              <w:rPr>
                <w:rFonts w:ascii="Times New Roman" w:hAnsi="Times New Roman" w:cs="Times New Roman"/>
                <w:sz w:val="20"/>
              </w:rPr>
              <w:t xml:space="preserve"> Правительства Иркутской области от 05.02.2019 N 73-пп)</w:t>
            </w:r>
          </w:p>
        </w:tc>
      </w:tr>
      <w:tr w:rsidR="006C4748" w:rsidRPr="006C4748">
        <w:tc>
          <w:tcPr>
            <w:tcW w:w="2472"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Подпрограммы/проекты государственной 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В составе государственной программы предусмотрены подпрограммы:</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1) "</w:t>
            </w:r>
            <w:hyperlink w:anchor="P377" w:history="1">
              <w:r w:rsidRPr="006C4748">
                <w:rPr>
                  <w:rFonts w:ascii="Times New Roman" w:hAnsi="Times New Roman" w:cs="Times New Roman"/>
                  <w:sz w:val="20"/>
                </w:rPr>
                <w:t>Поддержка и развитие</w:t>
              </w:r>
            </w:hyperlink>
            <w:r w:rsidRPr="006C4748">
              <w:rPr>
                <w:rFonts w:ascii="Times New Roman" w:hAnsi="Times New Roman" w:cs="Times New Roman"/>
                <w:sz w:val="20"/>
              </w:rPr>
              <w:t xml:space="preserve"> малого и среднего предпринимательства в Иркутской области" на 2019 - 2024 годы;</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 "</w:t>
            </w:r>
            <w:hyperlink w:anchor="P497" w:history="1">
              <w:r w:rsidRPr="006C4748">
                <w:rPr>
                  <w:rFonts w:ascii="Times New Roman" w:hAnsi="Times New Roman" w:cs="Times New Roman"/>
                  <w:sz w:val="20"/>
                </w:rPr>
                <w:t>Поддержка инновационной</w:t>
              </w:r>
            </w:hyperlink>
            <w:r w:rsidRPr="006C4748">
              <w:rPr>
                <w:rFonts w:ascii="Times New Roman" w:hAnsi="Times New Roman" w:cs="Times New Roman"/>
                <w:sz w:val="20"/>
              </w:rPr>
              <w:t>, научной и научно-технической деятельности в Иркутской области" на 2019 - 2024 годы;</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3) "</w:t>
            </w:r>
            <w:hyperlink w:anchor="P600" w:history="1">
              <w:r w:rsidRPr="006C4748">
                <w:rPr>
                  <w:rFonts w:ascii="Times New Roman" w:hAnsi="Times New Roman" w:cs="Times New Roman"/>
                  <w:sz w:val="20"/>
                </w:rPr>
                <w:t>Повышение инвестиционной</w:t>
              </w:r>
            </w:hyperlink>
            <w:r w:rsidRPr="006C4748">
              <w:rPr>
                <w:rFonts w:ascii="Times New Roman" w:hAnsi="Times New Roman" w:cs="Times New Roman"/>
                <w:sz w:val="20"/>
              </w:rPr>
              <w:t xml:space="preserve"> привлекательности Иркутской области" на 2019 - 2024 годы;</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4) "</w:t>
            </w:r>
            <w:hyperlink w:anchor="P699" w:history="1">
              <w:r w:rsidRPr="006C4748">
                <w:rPr>
                  <w:rFonts w:ascii="Times New Roman" w:hAnsi="Times New Roman" w:cs="Times New Roman"/>
                  <w:sz w:val="20"/>
                </w:rPr>
                <w:t>Развитие промышленности</w:t>
              </w:r>
            </w:hyperlink>
            <w:r w:rsidRPr="006C4748">
              <w:rPr>
                <w:rFonts w:ascii="Times New Roman" w:hAnsi="Times New Roman" w:cs="Times New Roman"/>
                <w:sz w:val="20"/>
              </w:rPr>
              <w:t xml:space="preserve"> в Иркутской области" на 2019 - 2024 годы;</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5) "</w:t>
            </w:r>
            <w:hyperlink w:anchor="P914" w:history="1">
              <w:r w:rsidRPr="006C4748">
                <w:rPr>
                  <w:rFonts w:ascii="Times New Roman" w:hAnsi="Times New Roman" w:cs="Times New Roman"/>
                  <w:sz w:val="20"/>
                </w:rPr>
                <w:t>Развитие внутреннего</w:t>
              </w:r>
            </w:hyperlink>
            <w:r w:rsidRPr="006C4748">
              <w:rPr>
                <w:rFonts w:ascii="Times New Roman" w:hAnsi="Times New Roman" w:cs="Times New Roman"/>
                <w:sz w:val="20"/>
              </w:rPr>
              <w:t xml:space="preserve"> и въездного туризма в Иркутской области" на 2019 - 2024 годы;</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6) "</w:t>
            </w:r>
            <w:hyperlink w:anchor="P1167" w:history="1">
              <w:r w:rsidRPr="006C4748">
                <w:rPr>
                  <w:rFonts w:ascii="Times New Roman" w:hAnsi="Times New Roman" w:cs="Times New Roman"/>
                  <w:sz w:val="20"/>
                </w:rPr>
                <w:t>Снижение административных</w:t>
              </w:r>
            </w:hyperlink>
            <w:r w:rsidRPr="006C4748">
              <w:rPr>
                <w:rFonts w:ascii="Times New Roman" w:hAnsi="Times New Roman" w:cs="Times New Roman"/>
                <w:sz w:val="20"/>
              </w:rPr>
              <w:t xml:space="preserve">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2019 - 2024 годы;</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7) "</w:t>
            </w:r>
            <w:hyperlink w:anchor="P1279" w:history="1">
              <w:r w:rsidRPr="006C4748">
                <w:rPr>
                  <w:rFonts w:ascii="Times New Roman" w:hAnsi="Times New Roman" w:cs="Times New Roman"/>
                  <w:sz w:val="20"/>
                </w:rPr>
                <w:t>Освещение в средствах</w:t>
              </w:r>
            </w:hyperlink>
            <w:r w:rsidRPr="006C4748">
              <w:rPr>
                <w:rFonts w:ascii="Times New Roman" w:hAnsi="Times New Roman" w:cs="Times New Roman"/>
                <w:sz w:val="20"/>
              </w:rPr>
              <w:t xml:space="preserve"> массовой информации вопросов государственной политики Иркутской области" на 2019 - 2024 годы;</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8) "</w:t>
            </w:r>
            <w:hyperlink w:anchor="P1353" w:history="1">
              <w:r w:rsidRPr="006C4748">
                <w:rPr>
                  <w:rFonts w:ascii="Times New Roman" w:hAnsi="Times New Roman" w:cs="Times New Roman"/>
                  <w:sz w:val="20"/>
                </w:rPr>
                <w:t>Государственная политика</w:t>
              </w:r>
            </w:hyperlink>
            <w:r w:rsidRPr="006C4748">
              <w:rPr>
                <w:rFonts w:ascii="Times New Roman" w:hAnsi="Times New Roman" w:cs="Times New Roman"/>
                <w:sz w:val="20"/>
              </w:rPr>
              <w:t xml:space="preserve"> в сфере экономического развития Иркутской области" на 2019 - 2024 годы (обеспечивающая подпрограмма);</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9) "</w:t>
            </w:r>
            <w:hyperlink w:anchor="P1430" w:history="1">
              <w:r w:rsidRPr="006C4748">
                <w:rPr>
                  <w:rFonts w:ascii="Times New Roman" w:hAnsi="Times New Roman" w:cs="Times New Roman"/>
                  <w:sz w:val="20"/>
                </w:rPr>
                <w:t>Обеспечение деятельности</w:t>
              </w:r>
            </w:hyperlink>
            <w:r w:rsidRPr="006C4748">
              <w:rPr>
                <w:rFonts w:ascii="Times New Roman" w:hAnsi="Times New Roman" w:cs="Times New Roman"/>
                <w:sz w:val="20"/>
              </w:rPr>
              <w:t xml:space="preserve"> Губернатора Иркутской области и Правительства Иркутской области" на 2019 - 2024 годы (обеспечивающая подпрограмма)</w:t>
            </w:r>
          </w:p>
        </w:tc>
      </w:tr>
      <w:tr w:rsidR="006C4748" w:rsidRPr="006C4748">
        <w:tblPrEx>
          <w:tblBorders>
            <w:insideH w:val="nil"/>
          </w:tblBorders>
        </w:tblPrEx>
        <w:tc>
          <w:tcPr>
            <w:tcW w:w="8878"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694"/>
            </w:tblGrid>
            <w:tr w:rsidR="006C4748" w:rsidRPr="006C4748">
              <w:trPr>
                <w:jc w:val="center"/>
              </w:trPr>
              <w:tc>
                <w:tcPr>
                  <w:tcW w:w="9294" w:type="dxa"/>
                  <w:tcBorders>
                    <w:top w:val="nil"/>
                    <w:left w:val="single" w:sz="24" w:space="0" w:color="CED3F1"/>
                    <w:bottom w:val="nil"/>
                    <w:right w:val="single" w:sz="24" w:space="0" w:color="F4F3F8"/>
                  </w:tcBorders>
                  <w:shd w:val="clear" w:color="auto" w:fill="F4F3F8"/>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Постановлениями Правительства Иркутской области от 26.06.2020 </w:t>
                  </w:r>
                  <w:hyperlink r:id="rId81" w:history="1">
                    <w:r w:rsidRPr="006C4748">
                      <w:rPr>
                        <w:rFonts w:ascii="Times New Roman" w:hAnsi="Times New Roman" w:cs="Times New Roman"/>
                        <w:sz w:val="20"/>
                      </w:rPr>
                      <w:t>N 518-пп</w:t>
                    </w:r>
                  </w:hyperlink>
                  <w:r w:rsidRPr="006C4748">
                    <w:rPr>
                      <w:rFonts w:ascii="Times New Roman" w:hAnsi="Times New Roman" w:cs="Times New Roman"/>
                      <w:sz w:val="20"/>
                    </w:rPr>
                    <w:t xml:space="preserve"> и от 26.06.2020 </w:t>
                  </w:r>
                  <w:hyperlink r:id="rId82" w:history="1">
                    <w:r w:rsidRPr="006C4748">
                      <w:rPr>
                        <w:rFonts w:ascii="Times New Roman" w:hAnsi="Times New Roman" w:cs="Times New Roman"/>
                        <w:sz w:val="20"/>
                      </w:rPr>
                      <w:t>N 519-пп</w:t>
                    </w:r>
                  </w:hyperlink>
                  <w:r w:rsidRPr="006C4748">
                    <w:rPr>
                      <w:rFonts w:ascii="Times New Roman" w:hAnsi="Times New Roman" w:cs="Times New Roman"/>
                      <w:sz w:val="20"/>
                    </w:rPr>
                    <w:t xml:space="preserve"> одновременно были внесены изменения в строку "Прогнозная (справочная) оценка ресурсного обеспечения реализации государственной программы".</w:t>
                  </w:r>
                </w:p>
                <w:p w:rsidR="006C4748" w:rsidRPr="006C4748" w:rsidRDefault="006C4748">
                  <w:pPr>
                    <w:pStyle w:val="ConsPlusNormal"/>
                    <w:jc w:val="both"/>
                    <w:rPr>
                      <w:rFonts w:ascii="Times New Roman" w:hAnsi="Times New Roman" w:cs="Times New Roman"/>
                      <w:sz w:val="20"/>
                    </w:rPr>
                  </w:pPr>
                  <w:hyperlink r:id="rId83" w:history="1">
                    <w:r w:rsidRPr="006C4748">
                      <w:rPr>
                        <w:rFonts w:ascii="Times New Roman" w:hAnsi="Times New Roman" w:cs="Times New Roman"/>
                        <w:sz w:val="20"/>
                      </w:rPr>
                      <w:t>Постановлением</w:t>
                    </w:r>
                  </w:hyperlink>
                  <w:r w:rsidRPr="006C4748">
                    <w:rPr>
                      <w:rFonts w:ascii="Times New Roman" w:hAnsi="Times New Roman" w:cs="Times New Roman"/>
                      <w:sz w:val="20"/>
                    </w:rPr>
                    <w:t xml:space="preserve"> Правительства Иркутской области от 26.06.2020 N 518-пп строка "Прогнозная (справочная) оценка ресурсного обеспечения реализации государственной программы" изложена в новой редакции.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Редакция строки "Прогнозная (справочная) оценка ресурсного обеспечения реализации государственной программы" с изменением, внесенным </w:t>
                  </w:r>
                  <w:hyperlink r:id="rId84" w:history="1">
                    <w:r w:rsidRPr="006C4748">
                      <w:rPr>
                        <w:rFonts w:ascii="Times New Roman" w:hAnsi="Times New Roman" w:cs="Times New Roman"/>
                        <w:sz w:val="20"/>
                      </w:rPr>
                      <w:t>Постановлением</w:t>
                    </w:r>
                  </w:hyperlink>
                  <w:r w:rsidRPr="006C4748">
                    <w:rPr>
                      <w:rFonts w:ascii="Times New Roman" w:hAnsi="Times New Roman" w:cs="Times New Roman"/>
                      <w:sz w:val="20"/>
                    </w:rPr>
                    <w:t xml:space="preserve"> Правительства Иркутской области от 26.06.2020 N 519-пп, приведена в тексте.</w:t>
                  </w:r>
                </w:p>
              </w:tc>
            </w:tr>
          </w:tbl>
          <w:p w:rsidR="006C4748" w:rsidRPr="006C4748" w:rsidRDefault="006C4748">
            <w:pPr>
              <w:rPr>
                <w:rFonts w:ascii="Times New Roman" w:hAnsi="Times New Roman" w:cs="Times New Roman"/>
                <w:sz w:val="20"/>
                <w:szCs w:val="20"/>
              </w:rPr>
            </w:pPr>
          </w:p>
        </w:tc>
      </w:tr>
      <w:tr w:rsidR="006C4748" w:rsidRPr="006C4748">
        <w:tblPrEx>
          <w:tblBorders>
            <w:insideH w:val="nil"/>
          </w:tblBorders>
        </w:tblPrEx>
        <w:tc>
          <w:tcPr>
            <w:tcW w:w="2472" w:type="dxa"/>
            <w:tcBorders>
              <w:top w:val="nil"/>
              <w:bottom w:val="nil"/>
            </w:tcBorders>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Прогнозная (справочная) оценка ресурсного обеспечения реализации государственной программы</w:t>
            </w:r>
          </w:p>
        </w:tc>
        <w:tc>
          <w:tcPr>
            <w:tcW w:w="6406" w:type="dxa"/>
            <w:tcBorders>
              <w:top w:val="nil"/>
              <w:bottom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Общий объем финансирования по годам реализации составляет:</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2019 год - 4 678 585,9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2020 год - 3 880 676,2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2021 год - 3 644 411,0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2022 год - 3 616 650,1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2023 год - 3 578 725,0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lastRenderedPageBreak/>
              <w:t>2024 год - 3 342 865,5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Объем финансирования за счет средств областного бюджета по годам реализации составляет:</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2019 год - 3 776 287,1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2020 год - 3 206 984,3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2021 год - 2 886 255,6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2022 год - 2 832 443,2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2023 год - 2 809 830,7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2024 год - 2 784 052,6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Объем финансирования за счет средств федерального бюджета по годам реализации составляет:</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2019 год - 895 317,1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2020 год - 671 410,2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2021 год - 755 055,4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2022 год - 781 506,9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2023 год - 765 794,3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2024 год - 555 312,9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Объем финансирования за счет средств местного бюджета по годам реализации составляет:</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2019 год - 81,7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2020 год - 81,7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Объем финансирования за счет средств иных источников по годам реализации составляет:</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2019 год - 6 900,0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2020 год - 2 200,0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2021 год - 3 100,0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2022 год - 2 700,0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2023 год - 3 100,0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2024 год - 3 500,0 тыс. рублей</w:t>
            </w:r>
          </w:p>
        </w:tc>
      </w:tr>
      <w:tr w:rsidR="006C4748" w:rsidRPr="006C4748">
        <w:tblPrEx>
          <w:tblBorders>
            <w:insideH w:val="nil"/>
          </w:tblBorders>
        </w:tblPrEx>
        <w:tc>
          <w:tcPr>
            <w:tcW w:w="8878" w:type="dxa"/>
            <w:gridSpan w:val="2"/>
            <w:tcBorders>
              <w:top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lastRenderedPageBreak/>
              <w:t xml:space="preserve">(в ред. </w:t>
            </w:r>
            <w:hyperlink r:id="rId85" w:history="1">
              <w:r w:rsidRPr="006C4748">
                <w:rPr>
                  <w:rFonts w:ascii="Times New Roman" w:hAnsi="Times New Roman" w:cs="Times New Roman"/>
                  <w:sz w:val="20"/>
                </w:rPr>
                <w:t>Постановления</w:t>
              </w:r>
            </w:hyperlink>
            <w:r w:rsidRPr="006C4748">
              <w:rPr>
                <w:rFonts w:ascii="Times New Roman" w:hAnsi="Times New Roman" w:cs="Times New Roman"/>
                <w:sz w:val="20"/>
              </w:rPr>
              <w:t xml:space="preserve"> Правительства Иркутской области от 26.06.2020 N 519-пп)</w:t>
            </w:r>
          </w:p>
        </w:tc>
      </w:tr>
      <w:tr w:rsidR="006C4748" w:rsidRPr="006C4748">
        <w:tblPrEx>
          <w:tblBorders>
            <w:insideH w:val="nil"/>
          </w:tblBorders>
        </w:tblPrEx>
        <w:tc>
          <w:tcPr>
            <w:tcW w:w="2472" w:type="dxa"/>
            <w:tcBorders>
              <w:bottom w:val="nil"/>
            </w:tcBorders>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Ожидаемые конечные результаты реализации государственной программы</w:t>
            </w:r>
          </w:p>
        </w:tc>
        <w:tc>
          <w:tcPr>
            <w:tcW w:w="6406" w:type="dxa"/>
            <w:tcBorders>
              <w:bottom w:val="nil"/>
            </w:tcBorders>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1. Внутренние текущие затраты на научные исследования и разработки в 2024 году достигнут 4 100,5 млн.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 Индекс промышленного производства в 2024 году составит 105,3%.</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3. Туристско-экскурсионный поток в Иркутскую область в 2024 году увеличится до 3 113,1 тыс. человек.</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4. Объем инвестиций в основной капитал на душу населения в 2024 году достигнет 244,1 тыс. рублей на человека.</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5. Численность занятых в сфере малого и среднего предпринимательства, включая индивидуальных предпринимателей, в 2024 году увеличится до 357 тыс. человек</w:t>
            </w:r>
          </w:p>
        </w:tc>
      </w:tr>
      <w:tr w:rsidR="006C4748" w:rsidRPr="006C4748">
        <w:tblPrEx>
          <w:tblBorders>
            <w:insideH w:val="nil"/>
          </w:tblBorders>
        </w:tblPrEx>
        <w:tc>
          <w:tcPr>
            <w:tcW w:w="8878" w:type="dxa"/>
            <w:gridSpan w:val="2"/>
            <w:tcBorders>
              <w:top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(в ред. Постановлений Правительства Иркутской области от 05.02.2019 </w:t>
            </w:r>
            <w:hyperlink r:id="rId86" w:history="1">
              <w:r w:rsidRPr="006C4748">
                <w:rPr>
                  <w:rFonts w:ascii="Times New Roman" w:hAnsi="Times New Roman" w:cs="Times New Roman"/>
                  <w:sz w:val="20"/>
                </w:rPr>
                <w:t>N 73-пп</w:t>
              </w:r>
            </w:hyperlink>
            <w:r w:rsidRPr="006C4748">
              <w:rPr>
                <w:rFonts w:ascii="Times New Roman" w:hAnsi="Times New Roman" w:cs="Times New Roman"/>
                <w:sz w:val="20"/>
              </w:rPr>
              <w:t xml:space="preserve">, от 21.10.2019 </w:t>
            </w:r>
            <w:hyperlink r:id="rId87" w:history="1">
              <w:r w:rsidRPr="006C4748">
                <w:rPr>
                  <w:rFonts w:ascii="Times New Roman" w:hAnsi="Times New Roman" w:cs="Times New Roman"/>
                  <w:sz w:val="20"/>
                </w:rPr>
                <w:t>N 859-пп</w:t>
              </w:r>
            </w:hyperlink>
            <w:r w:rsidRPr="006C4748">
              <w:rPr>
                <w:rFonts w:ascii="Times New Roman" w:hAnsi="Times New Roman" w:cs="Times New Roman"/>
                <w:sz w:val="20"/>
              </w:rPr>
              <w:t xml:space="preserve">, от 26.06.2020 </w:t>
            </w:r>
            <w:hyperlink r:id="rId88" w:history="1">
              <w:r w:rsidRPr="006C4748">
                <w:rPr>
                  <w:rFonts w:ascii="Times New Roman" w:hAnsi="Times New Roman" w:cs="Times New Roman"/>
                  <w:sz w:val="20"/>
                </w:rPr>
                <w:t>N 519-пп</w:t>
              </w:r>
            </w:hyperlink>
            <w:r w:rsidRPr="006C4748">
              <w:rPr>
                <w:rFonts w:ascii="Times New Roman" w:hAnsi="Times New Roman" w:cs="Times New Roman"/>
                <w:sz w:val="20"/>
              </w:rPr>
              <w:t>)</w:t>
            </w:r>
          </w:p>
        </w:tc>
      </w:tr>
    </w:tbl>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1"/>
        <w:rPr>
          <w:rFonts w:ascii="Times New Roman" w:hAnsi="Times New Roman" w:cs="Times New Roman"/>
          <w:sz w:val="20"/>
        </w:rPr>
      </w:pPr>
      <w:r w:rsidRPr="006C4748">
        <w:rPr>
          <w:rFonts w:ascii="Times New Roman" w:hAnsi="Times New Roman" w:cs="Times New Roman"/>
          <w:sz w:val="20"/>
        </w:rPr>
        <w:t>Раздел I. ХАРАКТЕРИСТИКА ТЕКУЩЕГО СОСТОЯНИЯ СФЕРЫ РЕАЛИЗАЦИИ</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ГОСУДАРСТВЕННОЙ ПРОГРАММЫ</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 xml:space="preserve">Государственная программа разработана в соответствии с </w:t>
      </w:r>
      <w:hyperlink r:id="rId89" w:history="1">
        <w:r w:rsidRPr="006C4748">
          <w:rPr>
            <w:rFonts w:ascii="Times New Roman" w:hAnsi="Times New Roman" w:cs="Times New Roman"/>
            <w:sz w:val="20"/>
          </w:rPr>
          <w:t>постановлением</w:t>
        </w:r>
      </w:hyperlink>
      <w:r w:rsidRPr="006C4748">
        <w:rPr>
          <w:rFonts w:ascii="Times New Roman" w:hAnsi="Times New Roman" w:cs="Times New Roman"/>
          <w:sz w:val="20"/>
        </w:rPr>
        <w:t xml:space="preserve"> Правительства Иркутской области от 26 июля 2013 года N 282-пп "Об утверждении Положения о порядке принятия решений о разработке государственных программ Иркутской области и их формирования и реализации", </w:t>
      </w:r>
      <w:hyperlink r:id="rId90" w:history="1">
        <w:r w:rsidRPr="006C4748">
          <w:rPr>
            <w:rFonts w:ascii="Times New Roman" w:hAnsi="Times New Roman" w:cs="Times New Roman"/>
            <w:sz w:val="20"/>
          </w:rPr>
          <w:t>Системой</w:t>
        </w:r>
      </w:hyperlink>
      <w:r w:rsidRPr="006C4748">
        <w:rPr>
          <w:rFonts w:ascii="Times New Roman" w:hAnsi="Times New Roman" w:cs="Times New Roman"/>
          <w:sz w:val="20"/>
        </w:rPr>
        <w:t xml:space="preserve"> целеполагания социально-экономического развития Иркутской области верхнего уровня и </w:t>
      </w:r>
      <w:hyperlink r:id="rId91" w:history="1">
        <w:r w:rsidRPr="006C4748">
          <w:rPr>
            <w:rFonts w:ascii="Times New Roman" w:hAnsi="Times New Roman" w:cs="Times New Roman"/>
            <w:sz w:val="20"/>
          </w:rPr>
          <w:t>Перечнем</w:t>
        </w:r>
      </w:hyperlink>
      <w:r w:rsidRPr="006C4748">
        <w:rPr>
          <w:rFonts w:ascii="Times New Roman" w:hAnsi="Times New Roman" w:cs="Times New Roman"/>
          <w:sz w:val="20"/>
        </w:rPr>
        <w:t xml:space="preserve"> показателей результативности для Системы целеполагания социально-экономического развития Иркутской области верхнего уровня, утвержденными распоряжением Правительства Иркутской области от 10 сентября 2014 года N 749-рп.</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2"/>
        <w:rPr>
          <w:rFonts w:ascii="Times New Roman" w:hAnsi="Times New Roman" w:cs="Times New Roman"/>
          <w:sz w:val="20"/>
        </w:rPr>
      </w:pPr>
      <w:r w:rsidRPr="006C4748">
        <w:rPr>
          <w:rFonts w:ascii="Times New Roman" w:hAnsi="Times New Roman" w:cs="Times New Roman"/>
          <w:sz w:val="20"/>
        </w:rPr>
        <w:t>Глава 1. СОЦИАЛЬНО-ЭКОНОМИЧЕСКОЕ ПОЛОЖЕНИЕ ИРКУТСКОЙ ОБЛАСТИ</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 xml:space="preserve">Иркутская область расположена в южной части Восточной Сибири в бассейнах верхнего течения рек Нижней Тунгуски, Ангары и Лены. На юго-востоке Иркутской области - озеро Байкал. Общая площадь Иркутской области - 774,8 тыс. кв. км (4,6 процента площади Российской Федерации, шестое место среди </w:t>
      </w:r>
      <w:r w:rsidRPr="006C4748">
        <w:rPr>
          <w:rFonts w:ascii="Times New Roman" w:hAnsi="Times New Roman" w:cs="Times New Roman"/>
          <w:sz w:val="20"/>
        </w:rPr>
        <w:lastRenderedPageBreak/>
        <w:t>субъектов Российской Федерации). Иркутская область находится в центре материка и граничит с Республикой Саха (Якутия) на северо-востоке, с Забайкальским краем и Республикой Бурятия на востоке и юге, с Красноярским краем на западе, с Республикой Тыва на юго-западе. Иркутская область входит в состав Сибирского федерального округа (далее - СФО).</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Численность населения Иркутской области на 1 января 2018 года составила 2 404,2 тыс. человек (1,64 процента населения Российской Федерации, 21-е место среди субъектов Российской Федерации; по состоянию на 1 января 2014 года составляла 2 418,3 тыс. человек, или 1,7 процента населения Российской Федерации, 21-е место среди субъектов Российской Федерации).</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Иркутская область - один из наиболее развитых регионов Российской Федерации, ее называют энергетическим и индустриальным центром Восточной Сибири.</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Располагая большими запасами природных ресурсов, Иркутская область имеет уникальную возможность для устойчивого развития. Здесь имеются запасы угля, железной руды, золота, нефти, газа, щебня, гипса и соли.</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Ведущими видами деятельности являются добыча полезных ископаемых, производство и распределение электроэнергии, газа и воды, металлургическое и химическое производства, производство машин и оборудования. На реке Ангаре построен каскад электростанций (Иркутская, Братская, Усть-Илимская). На базе недорогой электроэнергии успешно развивается производство алюминия.</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В Иркутской области активно развивается фармацевтическая отрасль, которая представлена предприятиями, осуществляющими выпуск готовых лекарственных средств, субстанций, биологически активных добавок, антисептических и дезинфицирующих средств, изготовление фармацевтической упаковки. Большинство предприятий данного вида экономической деятельности являются участниками Байкальского фармацевтического кластера.</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Машиностроительный комплекс Иркутской области формируют пять основных видов экономической деятельности: производство компьютеров, электронных и оптических изделий, производство электрического оборудования, производство машин и оборудования, не включенных в другие группировки, производство автотранспортных средств, прицепов и полуприцепов, а также производство прочих транспортных средств и оборудования. В современных условиях на данный сектор экономики возложена задача по реализации мер, направленных на импортозамещение.</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Энергосистема Иркутской области входит в состав объединенной Энергосистемы Сибири и включает в себя 15 действующих тепловых электростанций (ТЭЦ) и 4 гидроэлектростанции (ГЭС).</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Крупные сельскохозяйственные комплексы выпускают промышленные товары, пищевые продукты широкого ассортимента.</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Основу экспорта Иркутской области формирует продукция из древесины (лесоматериалы обработанные из хвойных пород, древесный уголь, целлюлоза, крафт-бумага и другие), металлы и изделия из них (алюминий необработанный, проволока алюминиевая, черные металлы и изделия из них), топливно-энергетические товары (нефть и нефтепродукты сырые, воски минеральные), продовольственные товары и сырье (птица, яйца, рыба, масла и жиры, мука, кондитерские изделия, алкогольные и безалкогольные напитки и другие), различные машины и оборудование (промышленное оборудование и запчасти к ним, вычислительные машины, транспортные средства и запчасти к ним), а также продукты химической промышленности и товары народного потребления.</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На территории Иркутской области расположено восемь городов, которые согласно </w:t>
      </w:r>
      <w:hyperlink r:id="rId92" w:history="1">
        <w:r w:rsidRPr="006C4748">
          <w:rPr>
            <w:rFonts w:ascii="Times New Roman" w:hAnsi="Times New Roman" w:cs="Times New Roman"/>
            <w:sz w:val="20"/>
          </w:rPr>
          <w:t>перечню</w:t>
        </w:r>
      </w:hyperlink>
      <w:r w:rsidRPr="006C4748">
        <w:rPr>
          <w:rFonts w:ascii="Times New Roman" w:hAnsi="Times New Roman" w:cs="Times New Roman"/>
          <w:sz w:val="20"/>
        </w:rPr>
        <w:t>, утвержденному распоряжением Правительства Российской Федерации от 29 июля 2014 года N 1398-р, относятся к категории монопрофильных: Саянск, Усть-Илимск, Черемхово, Шелехов, Байкальск, Тулун, Железногорск-Илимский и Усолье-Сибирское.</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Одним из критериев, по которому эти города относятся к монопрофильным, является наличие на территории города градообразующего предприятия. В каждом из моногородов Иркутской области расположено по одному такому предприятию.</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За 2017 год в Иркутской области темпы роста основных экономических и социальных показателей по отношению к соответствующему периоду прошлого года составили:</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индекс промышленного производства - 102,9 процента;</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lastRenderedPageBreak/>
        <w:t>инвестиции в основной капитал - 103,6 процента;</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оборот розничной торговли - 100,7 процента;</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реальные располагаемые денежные доходы населения - 94,1 процента.</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2"/>
        <w:rPr>
          <w:rFonts w:ascii="Times New Roman" w:hAnsi="Times New Roman" w:cs="Times New Roman"/>
          <w:sz w:val="20"/>
        </w:rPr>
      </w:pPr>
      <w:r w:rsidRPr="006C4748">
        <w:rPr>
          <w:rFonts w:ascii="Times New Roman" w:hAnsi="Times New Roman" w:cs="Times New Roman"/>
          <w:sz w:val="20"/>
        </w:rPr>
        <w:t>Глава 2. ПОДДЕРЖКА И РАЗВИТИЕ МАЛОГО И СРЕДНЕГО</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ПРЕДПРИНИМАТЕЛЬСТВА В ИРКУТСКОЙ ОБЛАСТИ</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Развитие малого и среднего предпринимательства является одним из приоритетных курсов государственной политики, направленной на создание эффективной конкурентной экономики, оказание содействия СМСП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 увеличение количества СМСП, обеспечение занятости населения и развитие самозанятости, увеличение доли производимых СМСП товаров (работ, услуг) в объеме валового внутреннего продукта, увеличение доли уплаченных СМСП налогов в налоговых доходах федерального бюджета, бюджета субъекта Российской Федерации и местных бюджетов.</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В 2017 году в Иркутской области зарегистрировано порядка 39,7 тыс. микро-, малых и средних предприятий и 62 тыс. индивидуальных предпринимателей. По количеству микро- и малых предприятий Иркутская область находилась на 17-м месте в России (1,4 процента от общего числа микро- и малых предприятий по России) и на третьем месте - в СФО (12 процентов от общего числа микро- и малых предприятий по СФО).</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В малом и среднем бизнесе региона заняты 238,5 тыс. человек (21,6 процента от общего количества, занятых в Иркутской области). Это на 4,6 процента больше, чем в 2016 году (227,9 тыс. человек). Оборот малых и средних предприятий, включая индивидуальных предпринимателей, составил 883,7 млрд. рублей (на 10,1 процента больше, чем в 2016 году).</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По итогам 2017 года наряду с традиционными видами предпринимательской деятельности, такими как торговля, строительство, операции с недвижимым имуществом и оказание прочих услуг населению, отмечается рост заинтересованности в ведении профессиональной, научной и технической деятельности. Перспективными видами экономической деятельности для расширения присутствия малого и среднего бизнеса становятся отрасли обрабатывающего производства, туризм, сельское хозяйство. В целом малый и средний бизнес формирует четверть валового регионального продукта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В рамках государственной поддержки в Иркутской области создана инфраструктура поддержки СМСП:</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Иркутский областной гарантийный фонд, который предоставляет поручительства малому и среднему предпринимательству;</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фонд "Центр поддержки субъектов малого и среднего предпринимательства в Иркутской области", структурными подразделениями которого являются центр поддержки предпринимательства, центр кластерного развития, региональный центр инжиниринга, центр сертификации, стандартизации и испытаний (коллективного пользования), центр поддержки экспорта;</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региональный фонд микрокредитования и микрофинансовые организации, созданные при непосредственном участии органов местного самоуправления муниципальных образований Иркутской области.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(в ред. </w:t>
      </w:r>
      <w:hyperlink r:id="rId93" w:history="1">
        <w:r w:rsidRPr="006C4748">
          <w:rPr>
            <w:rFonts w:ascii="Times New Roman" w:hAnsi="Times New Roman" w:cs="Times New Roman"/>
            <w:sz w:val="20"/>
          </w:rPr>
          <w:t>Постановления</w:t>
        </w:r>
      </w:hyperlink>
      <w:r w:rsidRPr="006C4748">
        <w:rPr>
          <w:rFonts w:ascii="Times New Roman" w:hAnsi="Times New Roman" w:cs="Times New Roman"/>
          <w:sz w:val="20"/>
        </w:rPr>
        <w:t xml:space="preserve"> Правительства Иркутской области от 29.08.2019 N 686-пп)</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2"/>
        <w:rPr>
          <w:rFonts w:ascii="Times New Roman" w:hAnsi="Times New Roman" w:cs="Times New Roman"/>
          <w:sz w:val="20"/>
        </w:rPr>
      </w:pPr>
      <w:r w:rsidRPr="006C4748">
        <w:rPr>
          <w:rFonts w:ascii="Times New Roman" w:hAnsi="Times New Roman" w:cs="Times New Roman"/>
          <w:sz w:val="20"/>
        </w:rPr>
        <w:t>Глава 3. ИНВЕСТИЦИОННЫЙ ПОТЕНЦИАЛ ИРКУТСКОЙ ОБЛАСТИ</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Динамичное развитие экономики невозможно без наличия благоприятных условий для привлечения инвестиций.</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Однако разового привлечения инвестиций недостаточно. Это диктует необходимость использования стратегического подхода к управлению инвестиционными процессами в Иркутской области. Кроме того, привлечение инвестиций в область невозможно без хорошо отлаженной и постоянно развивающейся инвестиционной инфраструктуры.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В 2017 году объем инвестиций в основной капитал в сравнении с 2016 годом вырос на 3,6 процента и </w:t>
      </w:r>
      <w:r w:rsidRPr="006C4748">
        <w:rPr>
          <w:rFonts w:ascii="Times New Roman" w:hAnsi="Times New Roman" w:cs="Times New Roman"/>
          <w:sz w:val="20"/>
        </w:rPr>
        <w:lastRenderedPageBreak/>
        <w:t>составил 256 891,7 млн рублей.</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Рост показателя обусловлен продолжением реализации крупных инвестиционных проектов на территории региона: ряд проектов по разработке и обустройству нефтегазоконденсатных месторождений в Усть-Кутском и Катангском районах, реализуемых ООО "Иркутская нефтяная компания", проект ПАО "Верхнечонскнефтегаз" по разработке Верхнечонского месторождения, разработка Дулисьминского нефтегазоконденсатного месторождения. ПАО "Полюс Золото" реализует крупный инвестиционный проект "Освоение золоторудных месторождений Бодайбинского района Иркутской области", АО "Первенец" реализует проект создания нового производства на месторождении "Вернинское". Продолжается реализация трех приоритетных лесных проектов. АО "Группа Илим" завершен инвестиционный проект в области освоения лесов в городах Братске и Усть-Илимске и начат проект по модернизации производства. В рамках реализации проекта ПАО "Высочайший" по строительству золотоизвлекательной фабрики на месторождении "Верхний Угахан" состоялся технологический запуск горно-обогатительного комбината "Угахан".</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По результатам рейтинга инвестиционной привлекательности регионов 2017 года, проводимого рейтинговым агентством "Эксперт РА", Иркутская область вошла в тридцатку наиболее инвестиционно-привлекательных регионов. По инвестиционному риску среди субъектов Российской Федерации регион занял 46-е место, улучшив свои позиции на четыре пункта по сравнению с предыдущим годом, главным образом за счет снижения управленческого риска. По инвестиционному потенциалу Иркутская область сохраняет позицию 2016 года и занимает 18-е место.</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В настоящее время Правительством Иркутской области сформирован пакет нормативных документов, позволяющий предоставлять инвесторам налоговые и финансовые меры поддержки, обеспечивать поддержку СМСП, инвестиционных проектов в сфере научной и инновационной деятельности, строительства, промышленного и сельскохозяйственного производства, в том числе резидентов территорий опережающего социально-экономического развития, создаваемых на территориях монопрофильных муниципальных образований Иркутской области (моногородов).</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В соответствии с постановлениями Правительства Российской Федерации от 26 февраля 2016 года </w:t>
      </w:r>
      <w:hyperlink r:id="rId94" w:history="1">
        <w:r w:rsidRPr="006C4748">
          <w:rPr>
            <w:rFonts w:ascii="Times New Roman" w:hAnsi="Times New Roman" w:cs="Times New Roman"/>
            <w:sz w:val="20"/>
          </w:rPr>
          <w:t>N 135</w:t>
        </w:r>
      </w:hyperlink>
      <w:r w:rsidRPr="006C4748">
        <w:rPr>
          <w:rFonts w:ascii="Times New Roman" w:hAnsi="Times New Roman" w:cs="Times New Roman"/>
          <w:sz w:val="20"/>
        </w:rPr>
        <w:t xml:space="preserve">, от 16 марта 2018 года </w:t>
      </w:r>
      <w:hyperlink r:id="rId95" w:history="1">
        <w:r w:rsidRPr="006C4748">
          <w:rPr>
            <w:rFonts w:ascii="Times New Roman" w:hAnsi="Times New Roman" w:cs="Times New Roman"/>
            <w:sz w:val="20"/>
          </w:rPr>
          <w:t>N 262</w:t>
        </w:r>
      </w:hyperlink>
      <w:r w:rsidRPr="006C4748">
        <w:rPr>
          <w:rFonts w:ascii="Times New Roman" w:hAnsi="Times New Roman" w:cs="Times New Roman"/>
          <w:sz w:val="20"/>
        </w:rPr>
        <w:t xml:space="preserve"> и от 16 марта 2018 года </w:t>
      </w:r>
      <w:hyperlink r:id="rId96" w:history="1">
        <w:r w:rsidRPr="006C4748">
          <w:rPr>
            <w:rFonts w:ascii="Times New Roman" w:hAnsi="Times New Roman" w:cs="Times New Roman"/>
            <w:sz w:val="20"/>
          </w:rPr>
          <w:t>N 265</w:t>
        </w:r>
      </w:hyperlink>
      <w:r w:rsidRPr="006C4748">
        <w:rPr>
          <w:rFonts w:ascii="Times New Roman" w:hAnsi="Times New Roman" w:cs="Times New Roman"/>
          <w:sz w:val="20"/>
        </w:rPr>
        <w:t xml:space="preserve"> созданы соответственно территории опережающего социально-экономического развития "Усолье-Сибирское", "Саянск" и "Черемхово", на которых установлен особый правовой режим осуществления предпринимательской деятельности. В целях создания новых рабочих мест и улучшения инвестиционного климата в остальных монопрофильных муниципальных образованиях Иркутской области (моногородах) планируется создание территорий опережающего социально-экономического развития: в городах Тулуне, Железногорск-Илимском, Усть-Илимске, Шелехове, Байкальске.</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(в ред. </w:t>
      </w:r>
      <w:hyperlink r:id="rId97" w:history="1">
        <w:r w:rsidRPr="006C4748">
          <w:rPr>
            <w:rFonts w:ascii="Times New Roman" w:hAnsi="Times New Roman" w:cs="Times New Roman"/>
            <w:sz w:val="20"/>
          </w:rPr>
          <w:t>Постановления</w:t>
        </w:r>
      </w:hyperlink>
      <w:r w:rsidRPr="006C4748">
        <w:rPr>
          <w:rFonts w:ascii="Times New Roman" w:hAnsi="Times New Roman" w:cs="Times New Roman"/>
          <w:sz w:val="20"/>
        </w:rPr>
        <w:t xml:space="preserve"> Правительства Иркутской области от 29.08.2019 N 686-пп)</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Для удобства инвесторов все меры государственной поддержки сведены в Инвестиционном меморандуме Иркутской области, одобренном </w:t>
      </w:r>
      <w:hyperlink r:id="rId98" w:history="1">
        <w:r w:rsidRPr="006C4748">
          <w:rPr>
            <w:rFonts w:ascii="Times New Roman" w:hAnsi="Times New Roman" w:cs="Times New Roman"/>
            <w:sz w:val="20"/>
          </w:rPr>
          <w:t>распоряжением</w:t>
        </w:r>
      </w:hyperlink>
      <w:r w:rsidRPr="006C4748">
        <w:rPr>
          <w:rFonts w:ascii="Times New Roman" w:hAnsi="Times New Roman" w:cs="Times New Roman"/>
          <w:sz w:val="20"/>
        </w:rPr>
        <w:t xml:space="preserve"> Правительства Иркутской области от 3 февраля 2014 года N 68-рп, и представлены в наглядном виде на Инвестиционном портале Иркутской области (http://invest.irkobl.ru).</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На территории Иркутской области созданы АО "Корпорация развития Иркутской области" и АНО "Агентство инвестиционного развития Иркутской области", которые осуществляют деятельность по привлечению инвестиций и работе с инвесторами. С участием указанных институтов развития планируется реализация перспективных проектов в сфере здравоохранения, сельского хозяйства и продовольствия, жилищного строительства, производства строительных материалов, цифровых технологий, создания и развития индустриальных парков.</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2"/>
        <w:rPr>
          <w:rFonts w:ascii="Times New Roman" w:hAnsi="Times New Roman" w:cs="Times New Roman"/>
          <w:sz w:val="20"/>
        </w:rPr>
      </w:pPr>
      <w:r w:rsidRPr="006C4748">
        <w:rPr>
          <w:rFonts w:ascii="Times New Roman" w:hAnsi="Times New Roman" w:cs="Times New Roman"/>
          <w:sz w:val="20"/>
        </w:rPr>
        <w:t>Глава 4. РАЗВИТИЕ ПРОМЫШЛЕННОСТИ И ИННОВАЦИОННОЙ СФЕРЫ</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Иркутская область обладает развитым промышленным комплексом. Основными отраслями специализации региона являются электроэнергетика, алюминиевая промышленность, деревообработка и целлюлозно-бумажная промышленность, нефтеперерабатывающая и нефтехимическая отрасли, транспортное машиностроение.</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Сдерживающими факторами развития промышленной сферы Иркутской области являются:</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низкий уровень конкурентоспособности в отдельных отраслях региона;</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отсталость материально-технической базы промышленных организаций, критический уровень </w:t>
      </w:r>
      <w:r w:rsidRPr="006C4748">
        <w:rPr>
          <w:rFonts w:ascii="Times New Roman" w:hAnsi="Times New Roman" w:cs="Times New Roman"/>
          <w:sz w:val="20"/>
        </w:rPr>
        <w:lastRenderedPageBreak/>
        <w:t>физического и морального износа оборудования;</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диспропорция в обеспечении электроэнергией в Иркутской области, отсутствие электроснабжения в удаленных северных районах;</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высокая степень износа электрооборудования, наличие бесхозяйных объектов электросетевого хозяйства;</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высокая ресурсоемкость применяемых технологических процессов;</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высокая транспортная составляющая в затратах.</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На решение обозначенных проблем и направлена реализация региональной политики.</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Значения основных показателей, характеризующих развитие промышленной сферы, сферы инновационной деятельности Иркутской области, в 2017 году были следующими:</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индекс промышленного производства - 102,9 процента;</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доля налоговых поступлений (налог на прибыль организаций, налог на доходы физических лиц, налог на имущество организаций) в консолидированный бюджет Иркутской области - 67 процентов;</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количество предприятий, занимающихся инновационной деятельностью, - 54 единицы;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затраты на технологические инновации - 22 703,5 млн рублей.</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В последние годы экономика Иркутской области встала на курс оживления. Промышленное производство растет. С учетом специфики экономики региона определяющую роль в структуре промышленности занимает добывающий сектор. На территории региона созданы максимально благоприятные условия для развития нефтегазохимии. Рост добычи топливно-энергетических полезных ископаемых по итогам года составил 14,6 процента. Развитию отрасли способствовало освоение нефтегазовых месторождений и добыча жидких углеводородных ресурсов. Также положительная динамика наблюдается в обрабатывающем производстве, в том числе в деятельности по обработке древесины, по производству лекарственных средств и материалов, применяемых в медицинских целях, машин и оборудования, не включенных в другие группировки, химических веществ, напитков, автотранспортных средств, прицепов и полуприцепов, бумаги.</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Иркутская область по уровню научного и научно-технического развития входит в тройку лидеров в СФО. Регион обладает крупным научным потенциалом, который представлен 16 академическими учреждениями, более чем 20 прикладными научно-исследовательскими и проектными институтами, в которых проводятся фундаментальные и прикладные исследования по актуальным для региона направлениям.</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В состав инновационной инфраструктуры Иркутской области входят технопарки, центры коллективного пользования научным оборудованием и приборами, региональный центр инжиниринга, центр сертификации и стандартизации, центры молодежного инновационного творчества и другие.</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Формы и условия осуществления областной государственной поддержки научной, научно-технической и инновационной деятельности на территории Иркутской области определены </w:t>
      </w:r>
      <w:hyperlink r:id="rId99" w:history="1">
        <w:r w:rsidRPr="006C4748">
          <w:rPr>
            <w:rFonts w:ascii="Times New Roman" w:hAnsi="Times New Roman" w:cs="Times New Roman"/>
            <w:sz w:val="20"/>
          </w:rPr>
          <w:t>Законом</w:t>
        </w:r>
      </w:hyperlink>
      <w:r w:rsidRPr="006C4748">
        <w:rPr>
          <w:rFonts w:ascii="Times New Roman" w:hAnsi="Times New Roman" w:cs="Times New Roman"/>
          <w:sz w:val="20"/>
        </w:rPr>
        <w:t xml:space="preserve"> Иркутской области от 5 мая 2004 года N 21-оз "Об областной государственной поддержке научной, научно-технической и инновационной деятельности".</w:t>
      </w:r>
    </w:p>
    <w:p w:rsidR="006C4748" w:rsidRPr="006C4748" w:rsidRDefault="006C4748">
      <w:pPr>
        <w:pStyle w:val="ConsPlusNormal"/>
        <w:spacing w:before="220"/>
        <w:ind w:firstLine="540"/>
        <w:jc w:val="both"/>
        <w:rPr>
          <w:rFonts w:ascii="Times New Roman" w:hAnsi="Times New Roman" w:cs="Times New Roman"/>
          <w:sz w:val="20"/>
        </w:rPr>
      </w:pPr>
      <w:hyperlink r:id="rId100" w:history="1">
        <w:r w:rsidRPr="006C4748">
          <w:rPr>
            <w:rFonts w:ascii="Times New Roman" w:hAnsi="Times New Roman" w:cs="Times New Roman"/>
            <w:sz w:val="20"/>
          </w:rPr>
          <w:t>Положением</w:t>
        </w:r>
      </w:hyperlink>
      <w:r w:rsidRPr="006C4748">
        <w:rPr>
          <w:rFonts w:ascii="Times New Roman" w:hAnsi="Times New Roman" w:cs="Times New Roman"/>
          <w:sz w:val="20"/>
        </w:rPr>
        <w:t xml:space="preserve"> о порядке выполнения научно-исследовательских, опытно-конструкторских и технологических работ для государственных нужд Иркутской области, утвержденным постановлением Правительства Иркутской области от 14 сентября 2016 года N 573-пп, предусмотрена государственная поддержка научных исследований, направленных на решение проблем развития экономики и социальной сферы Иркутской области, повышение качества управленческих решений, принимаемых исполнительными органами государственной власти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С 2015 года реализуется конкурс на предоставление субсидий из областного бюджета на создание и (или) обеспечение деятельности центров молодежного инновационного творчества. Благодаря финансовой поддержке СМСП на территории региона созданы и осуществляют свою деятельность шесть центров молодежного инновационного творчества.</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lastRenderedPageBreak/>
        <w:t>В рамках совместной работы между федеральным государственным бюджетным учреждением "Российский фонд фундаментальных исследований" и Правительством Иркутской области на основании трехлетних соглашений о взаимодействии финансируются на условиях паритета региональные конкурсы проектов фундаментальных научных исследований.</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В целях выявления наиболее актуальных научных, научно-технических и инновационных исследований и разработок, вносящих значительный вклад в развитие науки и техники, в решение социально-экономических проблем Иркутской области, возобновлено проведение областного конкурса в сфере науки и техники.</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Информационная поддержка инновационной деятельности реализуется через проведение крупных конференций и форумов, с помощью которых региональное предпринимательское сообщество может взаимодействовать с российскими и зарубежными контрагентами.</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Для повышения качества взаимодействия Правительства Иркутской области с научно-образовательным комплексом действует Координационный научный совет при Губернаторе Иркутской области, которым формируются задачи по научной деятельности, определяются основные направления социально-экономического развития региона с учетом современных достижений науки.</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2"/>
        <w:rPr>
          <w:rFonts w:ascii="Times New Roman" w:hAnsi="Times New Roman" w:cs="Times New Roman"/>
          <w:sz w:val="20"/>
        </w:rPr>
      </w:pPr>
      <w:r w:rsidRPr="006C4748">
        <w:rPr>
          <w:rFonts w:ascii="Times New Roman" w:hAnsi="Times New Roman" w:cs="Times New Roman"/>
          <w:sz w:val="20"/>
        </w:rPr>
        <w:t>Глава 5. ТУРИСТСКО-РЕКРЕАЦИОННЫЙ ПОТЕНЦИАЛ ИРКУТСКОЙ ОБЛАСТИ</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В настоящее время туристская отрасль уверенно развивается, Иркутская область является одним из лидеров по численности иностранных граждан, размещенных в коллективных средствах размещения (далее - КСР) в 2017 году, и занимает пятое место среди регионов России. Это обусловлено наличием на территории региона уникальных природно-рекреационных ресурсов, значительным культурно-историческим потенциалом, разнообразием этнических культур, а также достаточно развитым транспортным сообщением с крупнейшими городами Российской Федерации и странами Азиатско-Тихоокеанского региона, более чем 50-летним опытом, позволяющим принимать гостей со всего мира.</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Основой туристско-рекреационного потенциала, безусловно, является озеро Байкал, включенное в список Всемирного природного наследия ЮНЕСКО. Это не только природный феномен, но и сокровищница материальной и духовной культуры Центральной Азии.</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Один из самых популярных видов туризма на Байкале - это экотуризм, поскольку в регионе сосредоточено 7 процентов российских особо охраняемых природных территорий: Прибайкальский национальный парк, Байкало-Ленский и Витимский заповедники, 16 заказников федерального, регионального и местного значения, ботанический сад, 77 памятников природы.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На территории Прибайкальского национального парка проложен ряд турмаршрутов, обустраиваются экологические тропы, оборудуются места для палаточных стоянок и лагерей, устанавливаются информационные стенды и аншлаги. Вокруг озера тянется Большая Байкальская Тропа, обеспечивающая доступ туристов к уникальной природе Байкала.</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В области насчитывается более 1,5 тыс. объектов экскурсионно-познавательного значения, из них 36 историко-культурных памятников федерального значения, наибольшее их число приходится на город Иркутск, включенный в 1970 году в список исторических городов. Иркутск интересен своими музеями и архитектурой, культурой и историей. При поддержке Правительства Иркутской области реализован большой проект по восстановлению исторической части города Иркутска - "130-й квартал". Иркутск является крупным транспортным узлом Сибири, а также перспективной площадкой для проведения различных мероприятий международного и российского уровней.</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В регионе имеется хорошая база и для лечебно-оздоровительного туризма: на территории Иркутской области расположены шесть озер с ценными запасами лечебной грязи, выявлены 230 скважин и родников, 25 месторождений лечебных минеральных вод.</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Иркутская область - уникальное место для активных видов отдыха, занятия горнолыжным спортом и альпинизмом, спортивных и туристических сплавов и других.</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На территории региона ежегодно проводится более 100 событийных мероприятий, а также разрабатываются и реализуются международные и межрегиональные туристские маршруты "Великий чайный путь", "Восточное кольцо России", "Сибирский тракт", "Байкал - Аляска", "Байкал - Ленские столбы", "Золотое кольцо Сибири", "Ангарский треугольник". В 2017 году Иркутская область вошла в культурно-туристические межрегиональные проекты "Вкусная карта России" и "Сказочная карта России".</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lastRenderedPageBreak/>
        <w:t>Наиболее популярные туристские маршруты пролегают по основным направлениям движения туристских потоков в регионе: Иркутск - р. пос. Листвянка - Кругобайкальская железная дорога - Култук - Утулик - Байкальск, а также Иркутск - Малое море - о. Ольхон.</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В 2017 году подписано соглашение о создании туристско-рекреационного кластера Иркутской области и сотрудничестве его участников, которое позволит оказать поддержку субъектам малого и среднего предпринимательства, являющимся участниками кластера.</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В Слюдянском районе Иркутской области реализуется проект по созданию особой экономической зоны туристско-рекреационного типа "Ворота Байкала" (далее - ОЭЗ). В 2018 году началось строительство объектов инженерной, транспортной, социальной, инновационной и иной инфраструктуры на территории ОЭЗ, обеспечивающих потребности действующих резидентов. К 2024 году планируется построить гостиницы различного класса и спортивно-развлекательные комплексы, что обеспечит постоянный поток российских и иностранных туристов в Иркутскую область.</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Показатели внутреннего и въездного туризма в регионе за последние годы имели положительную динамику: в 2017 году количество туристских прибытий в регион увеличилось на 4,7 процента и составило 1 597,8 тыс. человек. По данным управления по вопросам миграции Главного управления Министерства внутренних дел Российской Федерации по Иркутской области, количество иностранных граждан, поставленных на миграционный учет, без учета приехавших с целью работы или учебы увеличилось в 2017 году по сравнению с 2016 годом на 34,5 процента и составило 211 тыс. человек.</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На протяжении ряда лет Китай занимает лидирующую позицию по количеству туристских прибытий в Иркутскую область. За 2017 год Иркутскую область посетило 135,7 тыс. китайских туристов, что составляет 64,3 процента от общего количества иностранных граждан, посетивших наш регион. Высокую долю среди иностранных туристов занимают гости из Республики Корея, Германии, Монголии, Франции, США, Японии, Великобритании, Польши, Швейцарии. Иностранные туристы и жители других регионов посещают Иркутскую область с культурно-познавательными, лечебно-оздоровительными целями, осуществляют экологические туры, деловые поездки, частные визиты.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На конец 2017 года на территории Иркутской области осуществляло деятельность 124 туроператора, функционировало 498 КСР, в том числе восемь классифицированных, из которых категорию "четыре звезды" имели два КСР, категорию "три звезды" - два КСР, категорию "две звезды" - три КСР, категорию "без звезд" - один КСР.</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Вместе с тем существующая инфраструктура не отвечает требованиям современной туриндустрии и не соответствует динамичному изменению уровня спроса, а набор оказываемых туристских услуг не соответствует требованиям мировых стандартов качества. Нерешенность земельных вопросов (отсутствие закрепленных границ и зонирования территории Прибайкальского национального парка) препятствует привлечению средств частных инвесторов.</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Без приложения усилий отрасль может остаться в стагнирующем положении, что приведет в лучшем случае только к сохранению достигнутой доли туризма в валовом региональном продукте (0,6 процента), а не к росту.</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Основная цель развития отрасли - вывод ее на качественно новый уровень, создание на территории региона современного конкурентоспособного туристского комплекса, предлагающего российскому и иностранному туристу разнообразный и качественный туристский продукт, формирование имиджа Байкала как территории позитивного развития.</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Для этого в целом необходима реализация комплексного подхода к развитию отрасли, создание необходимой базовой и туристской инфраструктуры в строгом соответствии с экологическими требованиями. Согласно экспертной оценке при условии соблюдения данных условий к 2030 году на прибайкальских территориях возможно принять не менее 2,5 млн. туристов в год.</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В первую очередь развитие туристско-рекреационного комплекса региона предусматривается на уже сложившихся туристских территориях: город Иркутск, районы: Иркутский, Слюдянский, Ольхонский. Необходимо осуществлять строительство и реконструкцию объектов туристской и обеспечивающей инфраструктуры на основе механизма государственно-частного партнерства, в том числе путем формирования туристско-рекреационных кластеров.</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Важным направлением развития туризма является деловой туризм, который путем проведения на территории региона крупных деловых и выставочно-ярмарочных мероприятий способен решить проблему </w:t>
      </w:r>
      <w:r w:rsidRPr="006C4748">
        <w:rPr>
          <w:rFonts w:ascii="Times New Roman" w:hAnsi="Times New Roman" w:cs="Times New Roman"/>
          <w:sz w:val="20"/>
        </w:rPr>
        <w:lastRenderedPageBreak/>
        <w:t>сезонности туристского продукта, а также улучшить имидж региона.</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Формирование туристско-рекреационного комплекса на базе Байкальской природной территории связано и с развитием научно-исследовательского комплекса, разработкой экологически чистых технологий, что способствует росту интереса к нему со стороны ведущих мировых ученых и исследователей и определяет перспективы развития научно-познавательного туризма.</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1"/>
        <w:rPr>
          <w:rFonts w:ascii="Times New Roman" w:hAnsi="Times New Roman" w:cs="Times New Roman"/>
          <w:sz w:val="20"/>
        </w:rPr>
      </w:pPr>
      <w:r w:rsidRPr="006C4748">
        <w:rPr>
          <w:rFonts w:ascii="Times New Roman" w:hAnsi="Times New Roman" w:cs="Times New Roman"/>
          <w:sz w:val="20"/>
        </w:rPr>
        <w:t>Раздел II. ЦЕЛЬ И ЗАДАЧИ ГОСУДАРСТВЕННОЙ ПРОГРАММЫ, ЦЕЛЕВЫЕ</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ПОКАЗАТЕЛИ ГОСУДАРСТВЕННОЙ ПРОГРАММЫ, СРОКИ РЕАЛИЗАЦИИ</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Целью государственной программы является создание благоприятных условий для привлечения инвестиций в экономику региона, ведения предпринимательской деятельности и повышения инновационной активности бизнеса.</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Для достижения поставленной цели необходимо решение следующих задач:</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создание благоприятного предпринимательского климата и условий для ведения бизнеса;</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обеспечение государственной поддержки инновационной деятельности и управление научной и научно-технической деятельностью;</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повышение инвестиционной привлекательности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осуществление эффективной государственной политики по оказанию содействия промышленному развитию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повышение конкурентоспособности и эффективное использование регионального туристского продукта, удовлетворяющего потребности российских и иностранных граждан в качественных туристских услугах;</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снижение административных барьеров, повышение качества и доступности предоставления государственных и муниципальных услуг в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освещение в средствах массовой информации вопросов государственной политики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совершенствование управления экономическим развитием региона;</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обеспечение деятельности Губернатора Иркутской области, осуществление контроля за исполнением его решений, а также обеспечение деятельности Правительства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Целевыми показателями государственной программы являются:</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внутренние текущие затраты на научные исследования и разработки;</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индекс промышленного производства;</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туристско-экскурсионный поток в Иркутскую область;</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объем инвестиций в основной капитал на душу населения;</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абзац семнадцатый утратил силу. - </w:t>
      </w:r>
      <w:hyperlink r:id="rId101"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05.02.2019 N 73-пп;</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численность занятых в сфере малого и среднего предпринимательства, включая индивидуальных предпринимателей.</w:t>
      </w:r>
    </w:p>
    <w:p w:rsidR="006C4748" w:rsidRPr="006C4748" w:rsidRDefault="006C4748">
      <w:pPr>
        <w:pStyle w:val="ConsPlusNormal"/>
        <w:spacing w:before="220"/>
        <w:ind w:firstLine="540"/>
        <w:jc w:val="both"/>
        <w:rPr>
          <w:rFonts w:ascii="Times New Roman" w:hAnsi="Times New Roman" w:cs="Times New Roman"/>
          <w:sz w:val="20"/>
        </w:rPr>
      </w:pPr>
      <w:hyperlink w:anchor="P1518" w:history="1">
        <w:r w:rsidRPr="006C4748">
          <w:rPr>
            <w:rFonts w:ascii="Times New Roman" w:hAnsi="Times New Roman" w:cs="Times New Roman"/>
            <w:sz w:val="20"/>
          </w:rPr>
          <w:t>Сведения</w:t>
        </w:r>
      </w:hyperlink>
      <w:r w:rsidRPr="006C4748">
        <w:rPr>
          <w:rFonts w:ascii="Times New Roman" w:hAnsi="Times New Roman" w:cs="Times New Roman"/>
          <w:sz w:val="20"/>
        </w:rPr>
        <w:t xml:space="preserve"> о составе и значениях целевых показателей государственной программы представлены в приложении 10 к государственной программе.</w:t>
      </w:r>
    </w:p>
    <w:p w:rsidR="006C4748" w:rsidRPr="006C4748" w:rsidRDefault="006C4748">
      <w:pPr>
        <w:pStyle w:val="ConsPlusNormal"/>
        <w:spacing w:before="220"/>
        <w:ind w:firstLine="540"/>
        <w:jc w:val="both"/>
        <w:rPr>
          <w:rFonts w:ascii="Times New Roman" w:hAnsi="Times New Roman" w:cs="Times New Roman"/>
          <w:sz w:val="20"/>
        </w:rPr>
      </w:pPr>
      <w:hyperlink w:anchor="P10917" w:history="1">
        <w:r w:rsidRPr="006C4748">
          <w:rPr>
            <w:rFonts w:ascii="Times New Roman" w:hAnsi="Times New Roman" w:cs="Times New Roman"/>
            <w:sz w:val="20"/>
          </w:rPr>
          <w:t>Методика</w:t>
        </w:r>
      </w:hyperlink>
      <w:r w:rsidRPr="006C4748">
        <w:rPr>
          <w:rFonts w:ascii="Times New Roman" w:hAnsi="Times New Roman" w:cs="Times New Roman"/>
          <w:sz w:val="20"/>
        </w:rPr>
        <w:t xml:space="preserve"> расчета целевых показателей государственной программы представлена в приложении 14 к государственной программе.</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Срок реализации государственной программы: 2019 - 2024 годы.</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1"/>
        <w:rPr>
          <w:rFonts w:ascii="Times New Roman" w:hAnsi="Times New Roman" w:cs="Times New Roman"/>
          <w:sz w:val="20"/>
        </w:rPr>
      </w:pPr>
      <w:r w:rsidRPr="006C4748">
        <w:rPr>
          <w:rFonts w:ascii="Times New Roman" w:hAnsi="Times New Roman" w:cs="Times New Roman"/>
          <w:sz w:val="20"/>
        </w:rPr>
        <w:t>Раздел III. ОБОСНОВАНИЕ ВЫДЕЛЕНИЯ ПОДПРОГРАММ</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Для достижения цели государственной программы и решения поставленных задач в рамках государственной программы предусмотрена реализация следующих подпрограмм:</w:t>
      </w:r>
    </w:p>
    <w:p w:rsidR="006C4748" w:rsidRPr="006C4748" w:rsidRDefault="006C4748">
      <w:pPr>
        <w:pStyle w:val="ConsPlusNormal"/>
        <w:spacing w:before="220"/>
        <w:ind w:firstLine="540"/>
        <w:jc w:val="both"/>
        <w:rPr>
          <w:rFonts w:ascii="Times New Roman" w:hAnsi="Times New Roman" w:cs="Times New Roman"/>
          <w:sz w:val="20"/>
        </w:rPr>
      </w:pPr>
      <w:hyperlink w:anchor="P377" w:history="1">
        <w:r w:rsidRPr="006C4748">
          <w:rPr>
            <w:rFonts w:ascii="Times New Roman" w:hAnsi="Times New Roman" w:cs="Times New Roman"/>
            <w:sz w:val="20"/>
          </w:rPr>
          <w:t>подпрограмма</w:t>
        </w:r>
      </w:hyperlink>
      <w:r w:rsidRPr="006C4748">
        <w:rPr>
          <w:rFonts w:ascii="Times New Roman" w:hAnsi="Times New Roman" w:cs="Times New Roman"/>
          <w:sz w:val="20"/>
        </w:rPr>
        <w:t xml:space="preserve"> "Поддержка и развитие малого и среднего предпринимательства в Иркутской области" на 2019 - 2024 годы (приложение 1 к государственной программе);</w:t>
      </w:r>
    </w:p>
    <w:p w:rsidR="006C4748" w:rsidRPr="006C4748" w:rsidRDefault="006C4748">
      <w:pPr>
        <w:pStyle w:val="ConsPlusNormal"/>
        <w:spacing w:before="220"/>
        <w:ind w:firstLine="540"/>
        <w:jc w:val="both"/>
        <w:rPr>
          <w:rFonts w:ascii="Times New Roman" w:hAnsi="Times New Roman" w:cs="Times New Roman"/>
          <w:sz w:val="20"/>
        </w:rPr>
      </w:pPr>
      <w:hyperlink w:anchor="P497" w:history="1">
        <w:r w:rsidRPr="006C4748">
          <w:rPr>
            <w:rFonts w:ascii="Times New Roman" w:hAnsi="Times New Roman" w:cs="Times New Roman"/>
            <w:sz w:val="20"/>
          </w:rPr>
          <w:t>подпрограмма</w:t>
        </w:r>
      </w:hyperlink>
      <w:r w:rsidRPr="006C4748">
        <w:rPr>
          <w:rFonts w:ascii="Times New Roman" w:hAnsi="Times New Roman" w:cs="Times New Roman"/>
          <w:sz w:val="20"/>
        </w:rPr>
        <w:t xml:space="preserve"> "Поддержка инновационной, научной и научно-технической деятельности в Иркутской области" на 2019 - 2024 годы (приложение 2 к государственной программе);</w:t>
      </w:r>
    </w:p>
    <w:p w:rsidR="006C4748" w:rsidRPr="006C4748" w:rsidRDefault="006C4748">
      <w:pPr>
        <w:pStyle w:val="ConsPlusNormal"/>
        <w:spacing w:before="220"/>
        <w:ind w:firstLine="540"/>
        <w:jc w:val="both"/>
        <w:rPr>
          <w:rFonts w:ascii="Times New Roman" w:hAnsi="Times New Roman" w:cs="Times New Roman"/>
          <w:sz w:val="20"/>
        </w:rPr>
      </w:pPr>
      <w:hyperlink w:anchor="P600" w:history="1">
        <w:r w:rsidRPr="006C4748">
          <w:rPr>
            <w:rFonts w:ascii="Times New Roman" w:hAnsi="Times New Roman" w:cs="Times New Roman"/>
            <w:sz w:val="20"/>
          </w:rPr>
          <w:t>подпрограмма</w:t>
        </w:r>
      </w:hyperlink>
      <w:r w:rsidRPr="006C4748">
        <w:rPr>
          <w:rFonts w:ascii="Times New Roman" w:hAnsi="Times New Roman" w:cs="Times New Roman"/>
          <w:sz w:val="20"/>
        </w:rPr>
        <w:t xml:space="preserve"> "Повышение инвестиционной привлекательности Иркутской области" на 2019 - 2024 годы (приложение 3 к государственной программе);</w:t>
      </w:r>
    </w:p>
    <w:p w:rsidR="006C4748" w:rsidRPr="006C4748" w:rsidRDefault="006C4748">
      <w:pPr>
        <w:pStyle w:val="ConsPlusNormal"/>
        <w:spacing w:before="220"/>
        <w:ind w:firstLine="540"/>
        <w:jc w:val="both"/>
        <w:rPr>
          <w:rFonts w:ascii="Times New Roman" w:hAnsi="Times New Roman" w:cs="Times New Roman"/>
          <w:sz w:val="20"/>
        </w:rPr>
      </w:pPr>
      <w:hyperlink w:anchor="P699" w:history="1">
        <w:r w:rsidRPr="006C4748">
          <w:rPr>
            <w:rFonts w:ascii="Times New Roman" w:hAnsi="Times New Roman" w:cs="Times New Roman"/>
            <w:sz w:val="20"/>
          </w:rPr>
          <w:t>подпрограмма</w:t>
        </w:r>
      </w:hyperlink>
      <w:r w:rsidRPr="006C4748">
        <w:rPr>
          <w:rFonts w:ascii="Times New Roman" w:hAnsi="Times New Roman" w:cs="Times New Roman"/>
          <w:sz w:val="20"/>
        </w:rPr>
        <w:t xml:space="preserve"> "Развитие промышленности в Иркутской области" на 2019 - 2024 годы (приложение 4 к государственной программе);</w:t>
      </w:r>
    </w:p>
    <w:p w:rsidR="006C4748" w:rsidRPr="006C4748" w:rsidRDefault="006C4748">
      <w:pPr>
        <w:pStyle w:val="ConsPlusNormal"/>
        <w:spacing w:before="220"/>
        <w:ind w:firstLine="540"/>
        <w:jc w:val="both"/>
        <w:rPr>
          <w:rFonts w:ascii="Times New Roman" w:hAnsi="Times New Roman" w:cs="Times New Roman"/>
          <w:sz w:val="20"/>
        </w:rPr>
      </w:pPr>
      <w:hyperlink w:anchor="P914" w:history="1">
        <w:r w:rsidRPr="006C4748">
          <w:rPr>
            <w:rFonts w:ascii="Times New Roman" w:hAnsi="Times New Roman" w:cs="Times New Roman"/>
            <w:sz w:val="20"/>
          </w:rPr>
          <w:t>подпрограмма</w:t>
        </w:r>
      </w:hyperlink>
      <w:r w:rsidRPr="006C4748">
        <w:rPr>
          <w:rFonts w:ascii="Times New Roman" w:hAnsi="Times New Roman" w:cs="Times New Roman"/>
          <w:sz w:val="20"/>
        </w:rPr>
        <w:t xml:space="preserve"> "Развитие внутреннего и въездного туризма в Иркутской области" на 2019 - 2024 годы (приложение 5 к государственной программе);</w:t>
      </w:r>
    </w:p>
    <w:p w:rsidR="006C4748" w:rsidRPr="006C4748" w:rsidRDefault="006C4748">
      <w:pPr>
        <w:pStyle w:val="ConsPlusNormal"/>
        <w:spacing w:before="220"/>
        <w:ind w:firstLine="540"/>
        <w:jc w:val="both"/>
        <w:rPr>
          <w:rFonts w:ascii="Times New Roman" w:hAnsi="Times New Roman" w:cs="Times New Roman"/>
          <w:sz w:val="20"/>
        </w:rPr>
      </w:pPr>
      <w:hyperlink w:anchor="P1167" w:history="1">
        <w:r w:rsidRPr="006C4748">
          <w:rPr>
            <w:rFonts w:ascii="Times New Roman" w:hAnsi="Times New Roman" w:cs="Times New Roman"/>
            <w:sz w:val="20"/>
          </w:rPr>
          <w:t>подпрограмма</w:t>
        </w:r>
      </w:hyperlink>
      <w:r w:rsidRPr="006C4748">
        <w:rPr>
          <w:rFonts w:ascii="Times New Roman" w:hAnsi="Times New Roman" w:cs="Times New Roman"/>
          <w:sz w:val="20"/>
        </w:rP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2019 - 2024 годы (приложение 6 к государственной программе);</w:t>
      </w:r>
    </w:p>
    <w:p w:rsidR="006C4748" w:rsidRPr="006C4748" w:rsidRDefault="006C4748">
      <w:pPr>
        <w:pStyle w:val="ConsPlusNormal"/>
        <w:spacing w:before="220"/>
        <w:ind w:firstLine="540"/>
        <w:jc w:val="both"/>
        <w:rPr>
          <w:rFonts w:ascii="Times New Roman" w:hAnsi="Times New Roman" w:cs="Times New Roman"/>
          <w:sz w:val="20"/>
        </w:rPr>
      </w:pPr>
      <w:hyperlink w:anchor="P1279" w:history="1">
        <w:r w:rsidRPr="006C4748">
          <w:rPr>
            <w:rFonts w:ascii="Times New Roman" w:hAnsi="Times New Roman" w:cs="Times New Roman"/>
            <w:sz w:val="20"/>
          </w:rPr>
          <w:t>подпрограмма</w:t>
        </w:r>
      </w:hyperlink>
      <w:r w:rsidRPr="006C4748">
        <w:rPr>
          <w:rFonts w:ascii="Times New Roman" w:hAnsi="Times New Roman" w:cs="Times New Roman"/>
          <w:sz w:val="20"/>
        </w:rPr>
        <w:t xml:space="preserve"> "Освещение в средствах массовой информации вопросов государственной политики Иркутской области" на 2019 - 2024 годы (приложение 7 к государственной программе);</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обеспечивающая </w:t>
      </w:r>
      <w:hyperlink w:anchor="P1353" w:history="1">
        <w:r w:rsidRPr="006C4748">
          <w:rPr>
            <w:rFonts w:ascii="Times New Roman" w:hAnsi="Times New Roman" w:cs="Times New Roman"/>
            <w:sz w:val="20"/>
          </w:rPr>
          <w:t>подпрограмма</w:t>
        </w:r>
      </w:hyperlink>
      <w:r w:rsidRPr="006C4748">
        <w:rPr>
          <w:rFonts w:ascii="Times New Roman" w:hAnsi="Times New Roman" w:cs="Times New Roman"/>
          <w:sz w:val="20"/>
        </w:rPr>
        <w:t xml:space="preserve"> "Государственная политика в сфере экономического развития Иркутской области" на 2019 - 2024 годы (приложение 8 к государственной программе);</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обеспечивающая </w:t>
      </w:r>
      <w:hyperlink w:anchor="P1430" w:history="1">
        <w:r w:rsidRPr="006C4748">
          <w:rPr>
            <w:rFonts w:ascii="Times New Roman" w:hAnsi="Times New Roman" w:cs="Times New Roman"/>
            <w:sz w:val="20"/>
          </w:rPr>
          <w:t>подпрограмма</w:t>
        </w:r>
      </w:hyperlink>
      <w:r w:rsidRPr="006C4748">
        <w:rPr>
          <w:rFonts w:ascii="Times New Roman" w:hAnsi="Times New Roman" w:cs="Times New Roman"/>
          <w:sz w:val="20"/>
        </w:rPr>
        <w:t xml:space="preserve"> "Обеспечение деятельности Губернатора Иркутской области и Правительства Иркутской области" на 2019 - 2024 годы (приложение 9 к государственной программе).</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Предусмотренные в рамках каждой из подпрограмм цели, задачи и мероприятия в комплексе наиболее полным образом охватывают весь диапазон поставленных задач и в максимальной степени будут способствовать достижению цели и ожидаемых конечных результатов реализации государственной программы.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Решение задач подпрограмм обеспечивается посредством реализации ведомственных целевых программ и основных мероприятий.</w:t>
      </w:r>
    </w:p>
    <w:p w:rsidR="006C4748" w:rsidRPr="006C4748" w:rsidRDefault="006C4748">
      <w:pPr>
        <w:pStyle w:val="ConsPlusNormal"/>
        <w:spacing w:before="220"/>
        <w:ind w:firstLine="540"/>
        <w:jc w:val="both"/>
        <w:rPr>
          <w:rFonts w:ascii="Times New Roman" w:hAnsi="Times New Roman" w:cs="Times New Roman"/>
          <w:sz w:val="20"/>
        </w:rPr>
      </w:pPr>
      <w:hyperlink w:anchor="P2313" w:history="1">
        <w:r w:rsidRPr="006C4748">
          <w:rPr>
            <w:rFonts w:ascii="Times New Roman" w:hAnsi="Times New Roman" w:cs="Times New Roman"/>
            <w:sz w:val="20"/>
          </w:rPr>
          <w:t>Структура</w:t>
        </w:r>
      </w:hyperlink>
      <w:r w:rsidRPr="006C4748">
        <w:rPr>
          <w:rFonts w:ascii="Times New Roman" w:hAnsi="Times New Roman" w:cs="Times New Roman"/>
          <w:sz w:val="20"/>
        </w:rPr>
        <w:t xml:space="preserve"> государственной программы представлена в приложении 11 к государственной программе.</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1"/>
        <w:rPr>
          <w:rFonts w:ascii="Times New Roman" w:hAnsi="Times New Roman" w:cs="Times New Roman"/>
          <w:sz w:val="20"/>
        </w:rPr>
      </w:pPr>
      <w:r w:rsidRPr="006C4748">
        <w:rPr>
          <w:rFonts w:ascii="Times New Roman" w:hAnsi="Times New Roman" w:cs="Times New Roman"/>
          <w:sz w:val="20"/>
        </w:rPr>
        <w:t>Раздел IV. АНАЛИЗ РИСКОВ РЕАЛИЗАЦИИ ГОСУДАРСТВЕННОЙ</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ПРОГРАММЫ И ОПИСАНИЕ МЕР УПРАВЛЕНИЯ РИСКАМИ РЕАЛИЗАЦИИ</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ГОСУДАРСТВЕННОЙ ПРОГРАММЫ</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Реализация государственной программы подвержена влиянию следующих рисков:</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1) высокая зависимость показателей социально-экономического развития Иркутской области от мировых цен на энергоносители и другие сырьевые товары, динамика которых не может быть точно спрогнозирована, снижает достоверность и точность прогнозов социально-экономического развития Иркутской области, ставит под угрозу достижение стратегических целей, снижает эффективность системы стратегического управления. Данный риск является существенным и может быть лишь частично минимизирован путем реализации основного мероприятия "Обеспечение эффективного управления экономическим развитием Иркутской области" </w:t>
      </w:r>
      <w:hyperlink w:anchor="P1353" w:history="1">
        <w:r w:rsidRPr="006C4748">
          <w:rPr>
            <w:rFonts w:ascii="Times New Roman" w:hAnsi="Times New Roman" w:cs="Times New Roman"/>
            <w:sz w:val="20"/>
          </w:rPr>
          <w:t>подпрограммы</w:t>
        </w:r>
      </w:hyperlink>
      <w:r w:rsidRPr="006C4748">
        <w:rPr>
          <w:rFonts w:ascii="Times New Roman" w:hAnsi="Times New Roman" w:cs="Times New Roman"/>
          <w:sz w:val="20"/>
        </w:rPr>
        <w:t xml:space="preserve"> "Государственная политика в сфере экономического развития Иркутской области" государственной программы в части совершенствования методов прогнозирования социально-экономического развития;</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2) недостаточный уровень квалификации кадров исполнительных органов государственной власти Иркутской области может являться сдерживающим фактором для решения задач государственной </w:t>
      </w:r>
      <w:r w:rsidRPr="006C4748">
        <w:rPr>
          <w:rFonts w:ascii="Times New Roman" w:hAnsi="Times New Roman" w:cs="Times New Roman"/>
          <w:sz w:val="20"/>
        </w:rPr>
        <w:lastRenderedPageBreak/>
        <w:t>программы. Вероятность проявления данного риска является средней, так как большинство государственных гражданских служащих Иркутской области имеют опыт внедрения системы управления регионом, ориентированной на результат. Планирование расходов областного бюджета осуществляется в привязке к целям социально-экономического развития Иркутской области и в соответствии с принципами программно-целевого управления.</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1"/>
        <w:rPr>
          <w:rFonts w:ascii="Times New Roman" w:hAnsi="Times New Roman" w:cs="Times New Roman"/>
          <w:sz w:val="20"/>
        </w:rPr>
      </w:pPr>
      <w:r w:rsidRPr="006C4748">
        <w:rPr>
          <w:rFonts w:ascii="Times New Roman" w:hAnsi="Times New Roman" w:cs="Times New Roman"/>
          <w:sz w:val="20"/>
        </w:rPr>
        <w:t>Раздел V. РЕСУРСНОЕ ОБЕСПЕЧЕНИЕ ГОСУДАРСТВЕННОЙ ПРОГРАММЫ</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Финансирование государственной программы осуществляется за счет средств областного бюджета в соответствии с законом Иркутской области об областном бюджете на очередной финансовый год и на плановый период, а также за счет средств федерального бюджета, местных бюджетов.</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Объемы финансирования государственной программы ежегодно уточняются при формировании областного бюджета и его корректировке в целях повышения оптимизации расходов и обеспечения финансированием наиболее приоритетных мероприятий.</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Информация о ресурсном </w:t>
      </w:r>
      <w:hyperlink w:anchor="P2607" w:history="1">
        <w:r w:rsidRPr="006C4748">
          <w:rPr>
            <w:rFonts w:ascii="Times New Roman" w:hAnsi="Times New Roman" w:cs="Times New Roman"/>
            <w:sz w:val="20"/>
          </w:rPr>
          <w:t>обеспечении</w:t>
        </w:r>
      </w:hyperlink>
      <w:r w:rsidRPr="006C4748">
        <w:rPr>
          <w:rFonts w:ascii="Times New Roman" w:hAnsi="Times New Roman" w:cs="Times New Roman"/>
          <w:sz w:val="20"/>
        </w:rPr>
        <w:t xml:space="preserve"> реализации государственной программы за счет средств, предусмотренных в областном бюджете, представлена в приложении 12 к государственной программе.</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Прогнозная (справочная) </w:t>
      </w:r>
      <w:hyperlink w:anchor="P5798" w:history="1">
        <w:r w:rsidRPr="006C4748">
          <w:rPr>
            <w:rFonts w:ascii="Times New Roman" w:hAnsi="Times New Roman" w:cs="Times New Roman"/>
            <w:sz w:val="20"/>
          </w:rPr>
          <w:t>оценка</w:t>
        </w:r>
      </w:hyperlink>
      <w:r w:rsidRPr="006C4748">
        <w:rPr>
          <w:rFonts w:ascii="Times New Roman" w:hAnsi="Times New Roman" w:cs="Times New Roman"/>
          <w:sz w:val="20"/>
        </w:rPr>
        <w:t xml:space="preserve"> ресурсного обеспечения реализации государственной программы за счет всех источников финансирования приводится в приложении 13 к государственной программе.</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Оплата неисполненных бюджетных обязательств получателей средств областного бюджета в отчетном финансовом году осуществляется за счет средств областного бюджета на текущий финансовый год и на плановый период в пределах доведенных до получателей средств областного бюджета лимитов бюджетных обязательств.</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1"/>
        <w:rPr>
          <w:rFonts w:ascii="Times New Roman" w:hAnsi="Times New Roman" w:cs="Times New Roman"/>
          <w:sz w:val="20"/>
        </w:rPr>
      </w:pPr>
      <w:r w:rsidRPr="006C4748">
        <w:rPr>
          <w:rFonts w:ascii="Times New Roman" w:hAnsi="Times New Roman" w:cs="Times New Roman"/>
          <w:sz w:val="20"/>
        </w:rPr>
        <w:t>Раздел VI. ОЖИДАЕМЫЕ КОНЕЧНЫЕ РЕЗУЛЬТАТЫ РЕАЛИЗАЦИИ</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ГОСУДАРСТВЕННОЙ ПРОГРАММЫ</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Социально-экономическая эффективность государственной программы будет рассчитана исходя из количественной оценки показателей затрат и целевых показателей государственной программы как соотношение достигнутых и планируемых результатов.</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Реализация государственной программы позволит добиться следующих результатов:</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внутренние текущие затраты на научные исследования и разработки в 2024 году достигнут 4 100,5 млн рублей;</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индекс промышленного производства в 2024 году составит 105,3 процента;</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туристско-экскурсионный поток в Иркутскую область в 2024 году увеличится до 2 484,0 тыс. человек;</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объем инвестиций в основной капитал на душу населения в 2024 году увеличится до 244,1 тыс. рублей на человека;</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(в ред. </w:t>
      </w:r>
      <w:hyperlink r:id="rId102" w:history="1">
        <w:r w:rsidRPr="006C4748">
          <w:rPr>
            <w:rFonts w:ascii="Times New Roman" w:hAnsi="Times New Roman" w:cs="Times New Roman"/>
            <w:sz w:val="20"/>
          </w:rPr>
          <w:t>Постановления</w:t>
        </w:r>
      </w:hyperlink>
      <w:r w:rsidRPr="006C4748">
        <w:rPr>
          <w:rFonts w:ascii="Times New Roman" w:hAnsi="Times New Roman" w:cs="Times New Roman"/>
          <w:sz w:val="20"/>
        </w:rPr>
        <w:t xml:space="preserve"> Правительства Иркутской области от 21.10.2019 N 859-пп)</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абзац седьмой утратил силу. - </w:t>
      </w:r>
      <w:hyperlink r:id="rId103"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05.02.2019 N 73-пп;</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численность занятых в сфере малого и среднего предпринимательства, включая индивидуальных предпринимателей, в 2024 году увеличится до 357 тыс. человек.</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(в ред. </w:t>
      </w:r>
      <w:hyperlink r:id="rId104" w:history="1">
        <w:r w:rsidRPr="006C4748">
          <w:rPr>
            <w:rFonts w:ascii="Times New Roman" w:hAnsi="Times New Roman" w:cs="Times New Roman"/>
            <w:sz w:val="20"/>
          </w:rPr>
          <w:t>Постановления</w:t>
        </w:r>
      </w:hyperlink>
      <w:r w:rsidRPr="006C4748">
        <w:rPr>
          <w:rFonts w:ascii="Times New Roman" w:hAnsi="Times New Roman" w:cs="Times New Roman"/>
          <w:sz w:val="20"/>
        </w:rPr>
        <w:t xml:space="preserve"> Правительства Иркутской области от 08.05.2019 N 377-пп)</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Достижение цели и решение задач государственной программы являются важным условием обеспечения устойчивого развития экономики Иркутской области.</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Министр экономического развития</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Иркутской области</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Е.А.ОРАЧЕВСКИЙ</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right"/>
        <w:outlineLvl w:val="1"/>
        <w:rPr>
          <w:rFonts w:ascii="Times New Roman" w:hAnsi="Times New Roman" w:cs="Times New Roman"/>
          <w:sz w:val="20"/>
        </w:rPr>
      </w:pPr>
      <w:r w:rsidRPr="006C4748">
        <w:rPr>
          <w:rFonts w:ascii="Times New Roman" w:hAnsi="Times New Roman" w:cs="Times New Roman"/>
          <w:sz w:val="20"/>
        </w:rPr>
        <w:t>Приложение 1</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к государственной программе Иркутской области "Экономическое</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развитие и инновационная экономика" на 2019 - 2024 годы</w:t>
      </w:r>
    </w:p>
    <w:p w:rsidR="006C4748" w:rsidRPr="006C4748" w:rsidRDefault="006C4748">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4748" w:rsidRPr="006C4748">
        <w:trPr>
          <w:jc w:val="center"/>
        </w:trPr>
        <w:tc>
          <w:tcPr>
            <w:tcW w:w="9294" w:type="dxa"/>
            <w:tcBorders>
              <w:top w:val="nil"/>
              <w:left w:val="single" w:sz="24" w:space="0" w:color="CED3F1"/>
              <w:bottom w:val="nil"/>
              <w:right w:val="single" w:sz="24" w:space="0" w:color="F4F3F8"/>
            </w:tcBorders>
            <w:shd w:val="clear" w:color="auto" w:fill="F4F3F8"/>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Список изменяющих документов</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(в ред. Постановлений Правительства Иркутской области</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от 05.02.2019 </w:t>
            </w:r>
            <w:hyperlink r:id="rId105" w:history="1">
              <w:r w:rsidRPr="006C4748">
                <w:rPr>
                  <w:rFonts w:ascii="Times New Roman" w:hAnsi="Times New Roman" w:cs="Times New Roman"/>
                  <w:sz w:val="20"/>
                </w:rPr>
                <w:t>N 73-пп</w:t>
              </w:r>
            </w:hyperlink>
            <w:r w:rsidRPr="006C4748">
              <w:rPr>
                <w:rFonts w:ascii="Times New Roman" w:hAnsi="Times New Roman" w:cs="Times New Roman"/>
                <w:sz w:val="20"/>
              </w:rPr>
              <w:t xml:space="preserve">, от 08.05.2019 </w:t>
            </w:r>
            <w:hyperlink r:id="rId106" w:history="1">
              <w:r w:rsidRPr="006C4748">
                <w:rPr>
                  <w:rFonts w:ascii="Times New Roman" w:hAnsi="Times New Roman" w:cs="Times New Roman"/>
                  <w:sz w:val="20"/>
                </w:rPr>
                <w:t>N 377-пп</w:t>
              </w:r>
            </w:hyperlink>
            <w:r w:rsidRPr="006C4748">
              <w:rPr>
                <w:rFonts w:ascii="Times New Roman" w:hAnsi="Times New Roman" w:cs="Times New Roman"/>
                <w:sz w:val="20"/>
              </w:rPr>
              <w:t xml:space="preserve">, от 12.08.2019 </w:t>
            </w:r>
            <w:hyperlink r:id="rId107" w:history="1">
              <w:r w:rsidRPr="006C4748">
                <w:rPr>
                  <w:rFonts w:ascii="Times New Roman" w:hAnsi="Times New Roman" w:cs="Times New Roman"/>
                  <w:sz w:val="20"/>
                </w:rPr>
                <w:t>N 613-пп</w:t>
              </w:r>
            </w:hyperlink>
            <w:r w:rsidRPr="006C4748">
              <w:rPr>
                <w:rFonts w:ascii="Times New Roman" w:hAnsi="Times New Roman" w:cs="Times New Roman"/>
                <w:sz w:val="20"/>
              </w:rPr>
              <w:t>,</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от 29.08.2019 </w:t>
            </w:r>
            <w:hyperlink r:id="rId108" w:history="1">
              <w:r w:rsidRPr="006C4748">
                <w:rPr>
                  <w:rFonts w:ascii="Times New Roman" w:hAnsi="Times New Roman" w:cs="Times New Roman"/>
                  <w:sz w:val="20"/>
                </w:rPr>
                <w:t>N 686-пп</w:t>
              </w:r>
            </w:hyperlink>
            <w:r w:rsidRPr="006C4748">
              <w:rPr>
                <w:rFonts w:ascii="Times New Roman" w:hAnsi="Times New Roman" w:cs="Times New Roman"/>
                <w:sz w:val="20"/>
              </w:rPr>
              <w:t xml:space="preserve">, от 13.09.2019 </w:t>
            </w:r>
            <w:hyperlink r:id="rId109" w:history="1">
              <w:r w:rsidRPr="006C4748">
                <w:rPr>
                  <w:rFonts w:ascii="Times New Roman" w:hAnsi="Times New Roman" w:cs="Times New Roman"/>
                  <w:sz w:val="20"/>
                </w:rPr>
                <w:t>N 753-пп</w:t>
              </w:r>
            </w:hyperlink>
            <w:r w:rsidRPr="006C4748">
              <w:rPr>
                <w:rFonts w:ascii="Times New Roman" w:hAnsi="Times New Roman" w:cs="Times New Roman"/>
                <w:sz w:val="20"/>
              </w:rPr>
              <w:t xml:space="preserve">, от 11.10.2019 </w:t>
            </w:r>
            <w:hyperlink r:id="rId110" w:history="1">
              <w:r w:rsidRPr="006C4748">
                <w:rPr>
                  <w:rFonts w:ascii="Times New Roman" w:hAnsi="Times New Roman" w:cs="Times New Roman"/>
                  <w:sz w:val="20"/>
                </w:rPr>
                <w:t>N 846-пп</w:t>
              </w:r>
            </w:hyperlink>
            <w:r w:rsidRPr="006C4748">
              <w:rPr>
                <w:rFonts w:ascii="Times New Roman" w:hAnsi="Times New Roman" w:cs="Times New Roman"/>
                <w:sz w:val="20"/>
              </w:rPr>
              <w:t>,</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от 17.12.2019 </w:t>
            </w:r>
            <w:hyperlink r:id="rId111" w:history="1">
              <w:r w:rsidRPr="006C4748">
                <w:rPr>
                  <w:rFonts w:ascii="Times New Roman" w:hAnsi="Times New Roman" w:cs="Times New Roman"/>
                  <w:sz w:val="20"/>
                </w:rPr>
                <w:t>N 1081-пп</w:t>
              </w:r>
            </w:hyperlink>
            <w:r w:rsidRPr="006C4748">
              <w:rPr>
                <w:rFonts w:ascii="Times New Roman" w:hAnsi="Times New Roman" w:cs="Times New Roman"/>
                <w:sz w:val="20"/>
              </w:rPr>
              <w:t xml:space="preserve">, от 17.12.2019 </w:t>
            </w:r>
            <w:hyperlink r:id="rId112" w:history="1">
              <w:r w:rsidRPr="006C4748">
                <w:rPr>
                  <w:rFonts w:ascii="Times New Roman" w:hAnsi="Times New Roman" w:cs="Times New Roman"/>
                  <w:sz w:val="20"/>
                </w:rPr>
                <w:t>N 1083-пп</w:t>
              </w:r>
            </w:hyperlink>
            <w:r w:rsidRPr="006C4748">
              <w:rPr>
                <w:rFonts w:ascii="Times New Roman" w:hAnsi="Times New Roman" w:cs="Times New Roman"/>
                <w:sz w:val="20"/>
              </w:rPr>
              <w:t xml:space="preserve">, от 19.02.2020 </w:t>
            </w:r>
            <w:hyperlink r:id="rId113" w:history="1">
              <w:r w:rsidRPr="006C4748">
                <w:rPr>
                  <w:rFonts w:ascii="Times New Roman" w:hAnsi="Times New Roman" w:cs="Times New Roman"/>
                  <w:sz w:val="20"/>
                </w:rPr>
                <w:t>N 94-пп</w:t>
              </w:r>
            </w:hyperlink>
            <w:r w:rsidRPr="006C4748">
              <w:rPr>
                <w:rFonts w:ascii="Times New Roman" w:hAnsi="Times New Roman" w:cs="Times New Roman"/>
                <w:sz w:val="20"/>
              </w:rPr>
              <w:t>,</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от 28.02.2020 </w:t>
            </w:r>
            <w:hyperlink r:id="rId114" w:history="1">
              <w:r w:rsidRPr="006C4748">
                <w:rPr>
                  <w:rFonts w:ascii="Times New Roman" w:hAnsi="Times New Roman" w:cs="Times New Roman"/>
                  <w:sz w:val="20"/>
                </w:rPr>
                <w:t>N 120-пп</w:t>
              </w:r>
            </w:hyperlink>
            <w:r w:rsidRPr="006C4748">
              <w:rPr>
                <w:rFonts w:ascii="Times New Roman" w:hAnsi="Times New Roman" w:cs="Times New Roman"/>
                <w:sz w:val="20"/>
              </w:rPr>
              <w:t xml:space="preserve">, от 26.06.2020 </w:t>
            </w:r>
            <w:hyperlink r:id="rId115" w:history="1">
              <w:r w:rsidRPr="006C4748">
                <w:rPr>
                  <w:rFonts w:ascii="Times New Roman" w:hAnsi="Times New Roman" w:cs="Times New Roman"/>
                  <w:sz w:val="20"/>
                </w:rPr>
                <w:t>N 518-пп</w:t>
              </w:r>
            </w:hyperlink>
            <w:r w:rsidRPr="006C4748">
              <w:rPr>
                <w:rFonts w:ascii="Times New Roman" w:hAnsi="Times New Roman" w:cs="Times New Roman"/>
                <w:sz w:val="20"/>
              </w:rPr>
              <w:t xml:space="preserve">, от 26.06.2020 </w:t>
            </w:r>
            <w:hyperlink r:id="rId116" w:history="1">
              <w:r w:rsidRPr="006C4748">
                <w:rPr>
                  <w:rFonts w:ascii="Times New Roman" w:hAnsi="Times New Roman" w:cs="Times New Roman"/>
                  <w:sz w:val="20"/>
                </w:rPr>
                <w:t>N 519-пп</w:t>
              </w:r>
            </w:hyperlink>
            <w:r w:rsidRPr="006C4748">
              <w:rPr>
                <w:rFonts w:ascii="Times New Roman" w:hAnsi="Times New Roman" w:cs="Times New Roman"/>
                <w:sz w:val="20"/>
              </w:rPr>
              <w:t>)</w:t>
            </w:r>
          </w:p>
        </w:tc>
      </w:tr>
    </w:tbl>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2"/>
        <w:rPr>
          <w:rFonts w:ascii="Times New Roman" w:hAnsi="Times New Roman" w:cs="Times New Roman"/>
          <w:sz w:val="20"/>
        </w:rPr>
      </w:pPr>
      <w:bookmarkStart w:id="1" w:name="P377"/>
      <w:bookmarkEnd w:id="1"/>
      <w:r w:rsidRPr="006C4748">
        <w:rPr>
          <w:rFonts w:ascii="Times New Roman" w:hAnsi="Times New Roman" w:cs="Times New Roman"/>
          <w:sz w:val="20"/>
        </w:rPr>
        <w:t>ПАСПОРТ</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ПОДПРОГРАММЫ "ПОДДЕРЖКА И РАЗВИТИЕ МАЛОГО И СРЕДНЕГО</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ПРЕДПРИНИМАТЕЛЬСТВА В ИРКУТСКОЙ ОБЛАСТИ" НА 2019 - 2024 ГОДЫ</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ГОСУДАРСТВЕННОЙ ПРОГРАММЫ ИРКУТСКОЙ ОБЛАСТИ "ЭКОНОМИЧЕСКОЕ</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РАЗВИТИЕ И ИННОВАЦИОННАЯ ЭКОНОМИКА" НА 2019 - 2024 ГОДЫ</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(ДАЛЕЕ СООТВЕТСТВЕННО - ПОДПРОГРАММА, ГОСУДАРСТВЕННАЯ</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ПРОГРАММА)</w:t>
      </w:r>
    </w:p>
    <w:p w:rsidR="006C4748" w:rsidRPr="006C4748" w:rsidRDefault="006C4748">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2"/>
        <w:gridCol w:w="6406"/>
      </w:tblGrid>
      <w:tr w:rsidR="006C4748" w:rsidRPr="006C4748">
        <w:tc>
          <w:tcPr>
            <w:tcW w:w="2472" w:type="dxa"/>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Наименование государственной 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"Экономическое развитие и инновационная экономика" на 2019 - 2024 годы</w:t>
            </w:r>
          </w:p>
        </w:tc>
      </w:tr>
      <w:tr w:rsidR="006C4748" w:rsidRPr="006C4748">
        <w:tc>
          <w:tcPr>
            <w:tcW w:w="2472" w:type="dxa"/>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Наименование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"Поддержка и развитие малого и среднего предпринимательства в Иркутской области" на 2019 - 2024 годы</w:t>
            </w:r>
          </w:p>
        </w:tc>
      </w:tr>
      <w:tr w:rsidR="006C4748" w:rsidRPr="006C4748">
        <w:tc>
          <w:tcPr>
            <w:tcW w:w="2472" w:type="dxa"/>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Ответственный исполнитель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r>
      <w:tr w:rsidR="006C4748" w:rsidRPr="006C4748">
        <w:tc>
          <w:tcPr>
            <w:tcW w:w="2472" w:type="dxa"/>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Участники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w:t>
            </w:r>
          </w:p>
        </w:tc>
      </w:tr>
      <w:tr w:rsidR="006C4748" w:rsidRPr="006C4748">
        <w:tc>
          <w:tcPr>
            <w:tcW w:w="2472" w:type="dxa"/>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Цель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Создание благоприятного предпринимательского климата и условий для ведения бизнеса</w:t>
            </w:r>
          </w:p>
        </w:tc>
      </w:tr>
      <w:tr w:rsidR="006C4748" w:rsidRPr="006C4748">
        <w:tblPrEx>
          <w:tblBorders>
            <w:insideH w:val="nil"/>
          </w:tblBorders>
        </w:tblPrEx>
        <w:tc>
          <w:tcPr>
            <w:tcW w:w="2472" w:type="dxa"/>
            <w:tcBorders>
              <w:bottom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Задачи подпрограммы</w:t>
            </w:r>
          </w:p>
        </w:tc>
        <w:tc>
          <w:tcPr>
            <w:tcW w:w="6406" w:type="dxa"/>
            <w:tcBorders>
              <w:bottom w:val="nil"/>
            </w:tcBorders>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1. Создание системы акселерации субъектов малого и среднего предпринимательства (далее - СМСП), включая индивидуальных предпринимателей, а также модернизация системы поддержки экспортеров - СМСП.</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 Упрощение доступа СМСП к льготному финансированию, в том числе ежегодное увеличение объема льготных кредитов (займов), выдаваемых СМСП, включая индивидуальных предпринимателей.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3. Выявление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бизнеса.</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4. Усиление рыночных позиций СМСП Иркутской области и повышение эффективности государственной поддержки СМСП.</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5. Поддержка СМСП.</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6. Оказание неотложных мер поддержки субъектам малого и среднего предпринимательства в связи с распространением новой коронавирусной инфекции</w:t>
            </w:r>
          </w:p>
        </w:tc>
      </w:tr>
      <w:tr w:rsidR="006C4748" w:rsidRPr="006C4748">
        <w:tblPrEx>
          <w:tblBorders>
            <w:insideH w:val="nil"/>
          </w:tblBorders>
        </w:tblPrEx>
        <w:tc>
          <w:tcPr>
            <w:tcW w:w="8878" w:type="dxa"/>
            <w:gridSpan w:val="2"/>
            <w:tcBorders>
              <w:top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(в ред. Постановлений Правительства Иркутской области от 05.02.2019 </w:t>
            </w:r>
            <w:hyperlink r:id="rId117" w:history="1">
              <w:r w:rsidRPr="006C4748">
                <w:rPr>
                  <w:rFonts w:ascii="Times New Roman" w:hAnsi="Times New Roman" w:cs="Times New Roman"/>
                  <w:sz w:val="20"/>
                </w:rPr>
                <w:t>N 73-пп</w:t>
              </w:r>
            </w:hyperlink>
            <w:r w:rsidRPr="006C4748">
              <w:rPr>
                <w:rFonts w:ascii="Times New Roman" w:hAnsi="Times New Roman" w:cs="Times New Roman"/>
                <w:sz w:val="20"/>
              </w:rPr>
              <w:t xml:space="preserve">, от 13.09.2019 </w:t>
            </w:r>
            <w:hyperlink r:id="rId118" w:history="1">
              <w:r w:rsidRPr="006C4748">
                <w:rPr>
                  <w:rFonts w:ascii="Times New Roman" w:hAnsi="Times New Roman" w:cs="Times New Roman"/>
                  <w:sz w:val="20"/>
                </w:rPr>
                <w:t>N 753-пп</w:t>
              </w:r>
            </w:hyperlink>
            <w:r w:rsidRPr="006C4748">
              <w:rPr>
                <w:rFonts w:ascii="Times New Roman" w:hAnsi="Times New Roman" w:cs="Times New Roman"/>
                <w:sz w:val="20"/>
              </w:rPr>
              <w:t xml:space="preserve">, от 26.06.2020 </w:t>
            </w:r>
            <w:hyperlink r:id="rId119" w:history="1">
              <w:r w:rsidRPr="006C4748">
                <w:rPr>
                  <w:rFonts w:ascii="Times New Roman" w:hAnsi="Times New Roman" w:cs="Times New Roman"/>
                  <w:sz w:val="20"/>
                </w:rPr>
                <w:t>N 519-пп</w:t>
              </w:r>
            </w:hyperlink>
            <w:r w:rsidRPr="006C4748">
              <w:rPr>
                <w:rFonts w:ascii="Times New Roman" w:hAnsi="Times New Roman" w:cs="Times New Roman"/>
                <w:sz w:val="20"/>
              </w:rPr>
              <w:t>)</w:t>
            </w:r>
          </w:p>
        </w:tc>
      </w:tr>
      <w:tr w:rsidR="006C4748" w:rsidRPr="006C4748">
        <w:tc>
          <w:tcPr>
            <w:tcW w:w="2472" w:type="dxa"/>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Сроки реализации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2019 - 2024 годы</w:t>
            </w:r>
          </w:p>
        </w:tc>
      </w:tr>
      <w:tr w:rsidR="006C4748" w:rsidRPr="006C4748">
        <w:tc>
          <w:tcPr>
            <w:tcW w:w="2472" w:type="dxa"/>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lastRenderedPageBreak/>
              <w:t>Целевые показатели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1. Доля закупок товаров, работ и услуг у субъектов малого предпринимательства в совокупном годовом объеме закупок у субъектов малого предпринимательства и социально ориентированных некоммерческих организаций (далее - СОНКО), рассчитанном с учетом требований </w:t>
            </w:r>
            <w:hyperlink r:id="rId120" w:history="1">
              <w:r w:rsidRPr="006C4748">
                <w:rPr>
                  <w:rFonts w:ascii="Times New Roman" w:hAnsi="Times New Roman" w:cs="Times New Roman"/>
                  <w:sz w:val="20"/>
                </w:rPr>
                <w:t>части 1.1 статьи 30</w:t>
              </w:r>
            </w:hyperlink>
            <w:r w:rsidRPr="006C4748">
              <w:rPr>
                <w:rFonts w:ascii="Times New Roman" w:hAnsi="Times New Roman" w:cs="Times New Roman"/>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 Доля обрабатывающей промышленности в обороте СМСП (без учета индивидуальных предпринимателей).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3. Доля среднесписочной численности работников (без внешних совместителей), занятых у СМСП, в общей численности занятого населения.</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4. Количество СМСП (включая индивидуальных предпринимателей) в расчете на 1 тыс. человек населения Иркутской области.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5. Оборот в расчете на одного работника СМСП в постоянных ценах по отношению к показателю 2014 года.</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6. Оборот СМСП в постоянных ценах по отношению к показателю 2014 года</w:t>
            </w:r>
          </w:p>
        </w:tc>
      </w:tr>
      <w:tr w:rsidR="006C4748" w:rsidRPr="006C4748">
        <w:tblPrEx>
          <w:tblBorders>
            <w:insideH w:val="nil"/>
          </w:tblBorders>
        </w:tblPrEx>
        <w:tc>
          <w:tcPr>
            <w:tcW w:w="2472" w:type="dxa"/>
            <w:tcBorders>
              <w:bottom w:val="nil"/>
            </w:tcBorders>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Перечень основных мероприятий подпрограммы</w:t>
            </w:r>
          </w:p>
        </w:tc>
        <w:tc>
          <w:tcPr>
            <w:tcW w:w="6406" w:type="dxa"/>
            <w:tcBorders>
              <w:bottom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1.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 Оказание поддержки субъектам малого и среднего предпринимательства, осуществляющим деятельность на пострадавших в результате чрезвычайных ситуаций территориях.</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3. Оказание поддержки субъектам малого и среднего предпринимательства в связи с распространением новой коронавирусной инфекции</w:t>
            </w:r>
          </w:p>
        </w:tc>
      </w:tr>
      <w:tr w:rsidR="006C4748" w:rsidRPr="006C4748">
        <w:tblPrEx>
          <w:tblBorders>
            <w:insideH w:val="nil"/>
          </w:tblBorders>
        </w:tblPrEx>
        <w:tc>
          <w:tcPr>
            <w:tcW w:w="8878" w:type="dxa"/>
            <w:gridSpan w:val="2"/>
            <w:tcBorders>
              <w:top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(в ред. </w:t>
            </w:r>
            <w:hyperlink r:id="rId121" w:history="1">
              <w:r w:rsidRPr="006C4748">
                <w:rPr>
                  <w:rFonts w:ascii="Times New Roman" w:hAnsi="Times New Roman" w:cs="Times New Roman"/>
                  <w:sz w:val="20"/>
                </w:rPr>
                <w:t>Постановления</w:t>
              </w:r>
            </w:hyperlink>
            <w:r w:rsidRPr="006C4748">
              <w:rPr>
                <w:rFonts w:ascii="Times New Roman" w:hAnsi="Times New Roman" w:cs="Times New Roman"/>
                <w:sz w:val="20"/>
              </w:rPr>
              <w:t xml:space="preserve"> Правительства Иркутской области от 26.06.2020 N 519-пп)</w:t>
            </w:r>
          </w:p>
        </w:tc>
      </w:tr>
      <w:tr w:rsidR="006C4748" w:rsidRPr="006C4748">
        <w:tc>
          <w:tcPr>
            <w:tcW w:w="2472"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Перечень ведомственных целевых программ, входящих в состав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Ведомственные целевые программы в составе подпрограммы не предусмотрены</w:t>
            </w:r>
          </w:p>
        </w:tc>
      </w:tr>
      <w:tr w:rsidR="006C4748" w:rsidRPr="006C4748">
        <w:tblPrEx>
          <w:tblBorders>
            <w:insideH w:val="nil"/>
          </w:tblBorders>
        </w:tblPrEx>
        <w:tc>
          <w:tcPr>
            <w:tcW w:w="2472" w:type="dxa"/>
            <w:tcBorders>
              <w:bottom w:val="nil"/>
            </w:tcBorders>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Перечень проектов, входящих в состав подпрограммы</w:t>
            </w:r>
          </w:p>
        </w:tc>
        <w:tc>
          <w:tcPr>
            <w:tcW w:w="6406" w:type="dxa"/>
            <w:tcBorders>
              <w:bottom w:val="nil"/>
            </w:tcBorders>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1. Региональный проект "Акселерация субъектов малого и среднего предпринимательства".</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 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3. Региональный проект "Популяризация предпринимательства"</w:t>
            </w:r>
          </w:p>
        </w:tc>
      </w:tr>
      <w:tr w:rsidR="006C4748" w:rsidRPr="006C4748">
        <w:tblPrEx>
          <w:tblBorders>
            <w:insideH w:val="nil"/>
          </w:tblBorders>
        </w:tblPrEx>
        <w:tc>
          <w:tcPr>
            <w:tcW w:w="8878" w:type="dxa"/>
            <w:gridSpan w:val="2"/>
            <w:tcBorders>
              <w:top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(в ред. </w:t>
            </w:r>
            <w:hyperlink r:id="rId122" w:history="1">
              <w:r w:rsidRPr="006C4748">
                <w:rPr>
                  <w:rFonts w:ascii="Times New Roman" w:hAnsi="Times New Roman" w:cs="Times New Roman"/>
                  <w:sz w:val="20"/>
                </w:rPr>
                <w:t>Постановления</w:t>
              </w:r>
            </w:hyperlink>
            <w:r w:rsidRPr="006C4748">
              <w:rPr>
                <w:rFonts w:ascii="Times New Roman" w:hAnsi="Times New Roman" w:cs="Times New Roman"/>
                <w:sz w:val="20"/>
              </w:rPr>
              <w:t xml:space="preserve"> Правительства Иркутской области от 05.02.2019 N 73-пп)</w:t>
            </w:r>
          </w:p>
        </w:tc>
      </w:tr>
      <w:tr w:rsidR="006C4748" w:rsidRPr="006C4748">
        <w:tblPrEx>
          <w:tblBorders>
            <w:insideH w:val="nil"/>
          </w:tblBorders>
        </w:tblPrEx>
        <w:tc>
          <w:tcPr>
            <w:tcW w:w="8878"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694"/>
            </w:tblGrid>
            <w:tr w:rsidR="006C4748" w:rsidRPr="006C4748">
              <w:trPr>
                <w:jc w:val="center"/>
              </w:trPr>
              <w:tc>
                <w:tcPr>
                  <w:tcW w:w="9294" w:type="dxa"/>
                  <w:tcBorders>
                    <w:top w:val="nil"/>
                    <w:left w:val="single" w:sz="24" w:space="0" w:color="CED3F1"/>
                    <w:bottom w:val="nil"/>
                    <w:right w:val="single" w:sz="24" w:space="0" w:color="F4F3F8"/>
                  </w:tcBorders>
                  <w:shd w:val="clear" w:color="auto" w:fill="F4F3F8"/>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Постановлениями Правительства Иркутской области от 26.06.2020 </w:t>
                  </w:r>
                  <w:hyperlink r:id="rId123" w:history="1">
                    <w:r w:rsidRPr="006C4748">
                      <w:rPr>
                        <w:rFonts w:ascii="Times New Roman" w:hAnsi="Times New Roman" w:cs="Times New Roman"/>
                        <w:sz w:val="20"/>
                      </w:rPr>
                      <w:t>N 518-пп</w:t>
                    </w:r>
                  </w:hyperlink>
                  <w:r w:rsidRPr="006C4748">
                    <w:rPr>
                      <w:rFonts w:ascii="Times New Roman" w:hAnsi="Times New Roman" w:cs="Times New Roman"/>
                      <w:sz w:val="20"/>
                    </w:rPr>
                    <w:t xml:space="preserve"> и от 26.06.2020 </w:t>
                  </w:r>
                  <w:hyperlink r:id="rId124" w:history="1">
                    <w:r w:rsidRPr="006C4748">
                      <w:rPr>
                        <w:rFonts w:ascii="Times New Roman" w:hAnsi="Times New Roman" w:cs="Times New Roman"/>
                        <w:sz w:val="20"/>
                      </w:rPr>
                      <w:t>N 519-пп</w:t>
                    </w:r>
                  </w:hyperlink>
                  <w:r w:rsidRPr="006C4748">
                    <w:rPr>
                      <w:rFonts w:ascii="Times New Roman" w:hAnsi="Times New Roman" w:cs="Times New Roman"/>
                      <w:sz w:val="20"/>
                    </w:rPr>
                    <w:t xml:space="preserve"> одновременно были внесены изменения в строку "Прогнозная (справочная) оценка ресурсного обеспечения реализации подпрограммы".</w:t>
                  </w:r>
                </w:p>
                <w:p w:rsidR="006C4748" w:rsidRPr="006C4748" w:rsidRDefault="006C4748">
                  <w:pPr>
                    <w:pStyle w:val="ConsPlusNormal"/>
                    <w:jc w:val="both"/>
                    <w:rPr>
                      <w:rFonts w:ascii="Times New Roman" w:hAnsi="Times New Roman" w:cs="Times New Roman"/>
                      <w:sz w:val="20"/>
                    </w:rPr>
                  </w:pPr>
                  <w:hyperlink r:id="rId125" w:history="1">
                    <w:r w:rsidRPr="006C4748">
                      <w:rPr>
                        <w:rFonts w:ascii="Times New Roman" w:hAnsi="Times New Roman" w:cs="Times New Roman"/>
                        <w:sz w:val="20"/>
                      </w:rPr>
                      <w:t>Постановлением</w:t>
                    </w:r>
                  </w:hyperlink>
                  <w:r w:rsidRPr="006C4748">
                    <w:rPr>
                      <w:rFonts w:ascii="Times New Roman" w:hAnsi="Times New Roman" w:cs="Times New Roman"/>
                      <w:sz w:val="20"/>
                    </w:rPr>
                    <w:t xml:space="preserve"> Правительства Иркутской области от 26.06.2020 N 518-пп строка "Прогнозная (справочная) оценка ресурсного обеспечения реализации подпрограммы" изложена в новой редакции.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Редакция строки "Прогнозная (справочная) оценка ресурсного обеспечения реализации подпрограммы" с изменением, внесенным </w:t>
                  </w:r>
                  <w:hyperlink r:id="rId126" w:history="1">
                    <w:r w:rsidRPr="006C4748">
                      <w:rPr>
                        <w:rFonts w:ascii="Times New Roman" w:hAnsi="Times New Roman" w:cs="Times New Roman"/>
                        <w:sz w:val="20"/>
                      </w:rPr>
                      <w:t>Постановлением</w:t>
                    </w:r>
                  </w:hyperlink>
                  <w:r w:rsidRPr="006C4748">
                    <w:rPr>
                      <w:rFonts w:ascii="Times New Roman" w:hAnsi="Times New Roman" w:cs="Times New Roman"/>
                      <w:sz w:val="20"/>
                    </w:rPr>
                    <w:t xml:space="preserve"> Правительства Иркутской области от 26.06.2020 N 519-пп, приведена в тексте.</w:t>
                  </w:r>
                </w:p>
              </w:tc>
            </w:tr>
          </w:tbl>
          <w:p w:rsidR="006C4748" w:rsidRPr="006C4748" w:rsidRDefault="006C4748">
            <w:pPr>
              <w:rPr>
                <w:rFonts w:ascii="Times New Roman" w:hAnsi="Times New Roman" w:cs="Times New Roman"/>
                <w:sz w:val="20"/>
                <w:szCs w:val="20"/>
              </w:rPr>
            </w:pPr>
          </w:p>
        </w:tc>
      </w:tr>
      <w:tr w:rsidR="006C4748" w:rsidRPr="006C4748">
        <w:tblPrEx>
          <w:tblBorders>
            <w:insideH w:val="nil"/>
          </w:tblBorders>
        </w:tblPrEx>
        <w:tc>
          <w:tcPr>
            <w:tcW w:w="2472" w:type="dxa"/>
            <w:tcBorders>
              <w:top w:val="nil"/>
              <w:bottom w:val="nil"/>
            </w:tcBorders>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Прогнозная (справочная) оценка ресурсного обеспечения реализации подпрограммы</w:t>
            </w:r>
          </w:p>
        </w:tc>
        <w:tc>
          <w:tcPr>
            <w:tcW w:w="6406" w:type="dxa"/>
            <w:tcBorders>
              <w:top w:val="nil"/>
              <w:bottom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Общий объем финансирования по годам реализации составляет:</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2019 год - 1 335 462,9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2020 год - 657 941,1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2021 год - 266 928,6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2022 год - 484 622,5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2023 год - 320 383,8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2024 год - 207 277,2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lastRenderedPageBreak/>
              <w:t>Объем финансирования за счет средств областного бюджета по годам реализации составляет:</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2019 год - 584 510,2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2020 год - 154 229,5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2021 год - 117 677,0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2022 год - 117 677,0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2023 год - 64 989,5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2024 год - 64 989,5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Объем финансирования за счет средств федерального бюджета по годам реализации составляет:</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2019 год - 744 052,7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2020 год - 501 511,6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2021 год - 146 151,6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2022 год - 364 245,5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2023 год - 252 294,3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2024 год - 138 787,7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Объем финансирования за счет средств иных источников по годам реализации составляет:</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2019 год - 6 900,0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2020 год - 2 200,0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2021 год - 3 100,0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2022 год - 2 700,0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2023 год - 3 100,0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2024 год - 3 500,0 тыс. рублей</w:t>
            </w:r>
          </w:p>
        </w:tc>
      </w:tr>
      <w:tr w:rsidR="006C4748" w:rsidRPr="006C4748">
        <w:tblPrEx>
          <w:tblBorders>
            <w:insideH w:val="nil"/>
          </w:tblBorders>
        </w:tblPrEx>
        <w:tc>
          <w:tcPr>
            <w:tcW w:w="8878" w:type="dxa"/>
            <w:gridSpan w:val="2"/>
            <w:tcBorders>
              <w:top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lastRenderedPageBreak/>
              <w:t xml:space="preserve">(в ред. </w:t>
            </w:r>
            <w:hyperlink r:id="rId127" w:history="1">
              <w:r w:rsidRPr="006C4748">
                <w:rPr>
                  <w:rFonts w:ascii="Times New Roman" w:hAnsi="Times New Roman" w:cs="Times New Roman"/>
                  <w:sz w:val="20"/>
                </w:rPr>
                <w:t>Постановления</w:t>
              </w:r>
            </w:hyperlink>
            <w:r w:rsidRPr="006C4748">
              <w:rPr>
                <w:rFonts w:ascii="Times New Roman" w:hAnsi="Times New Roman" w:cs="Times New Roman"/>
                <w:sz w:val="20"/>
              </w:rPr>
              <w:t xml:space="preserve"> Правительства Иркутской области от 26.06.2020 N 519-пп)</w:t>
            </w:r>
          </w:p>
        </w:tc>
      </w:tr>
      <w:tr w:rsidR="006C4748" w:rsidRPr="006C4748">
        <w:tc>
          <w:tcPr>
            <w:tcW w:w="2472" w:type="dxa"/>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Ожидаемые конечные результаты реализации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1. Доля закупок товаров, работ и услуг у субъектов малого предпринимательства в совокупном годовом объеме закупок у субъектов малого предпринимательства и СОНКО, рассчитанном с учетом требований </w:t>
            </w:r>
            <w:hyperlink r:id="rId128" w:history="1">
              <w:r w:rsidRPr="006C4748">
                <w:rPr>
                  <w:rFonts w:ascii="Times New Roman" w:hAnsi="Times New Roman" w:cs="Times New Roman"/>
                  <w:sz w:val="20"/>
                </w:rPr>
                <w:t>части 1.1 статьи 30</w:t>
              </w:r>
            </w:hyperlink>
            <w:r w:rsidRPr="006C4748">
              <w:rPr>
                <w:rFonts w:ascii="Times New Roman" w:hAnsi="Times New Roman" w:cs="Times New Roman"/>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составит не менее 15% ежегодно.</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 Доля обрабатывающей промышленности в обороте СМСП (без учета индивидуальных предпринимателей) в 2024 году увеличится до 16%.</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3. Доля среднесписочной численности работников (без внешних совместителей), занятых у СМСП, в общей численности занятого населения в 2024 году составит 28%.</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4. Количество СМСП (включая индивидуальных предпринимателей) в расчете на 1 тыс. человек населения Иркутской области в 2024 году увеличится до 44,5 ед.</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5. Оборот в расчете на одного работника СМСП в постоянных ценах по отношению к показателю 2014 года в 2024 году увеличится до 138%.</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6. Оборот СМСП в постоянных ценах по отношению к показателю 2014 года в 2024 году увеличится до 150%</w:t>
            </w:r>
          </w:p>
        </w:tc>
      </w:tr>
    </w:tbl>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2"/>
        <w:rPr>
          <w:rFonts w:ascii="Times New Roman" w:hAnsi="Times New Roman" w:cs="Times New Roman"/>
          <w:sz w:val="20"/>
        </w:rPr>
      </w:pPr>
      <w:r w:rsidRPr="006C4748">
        <w:rPr>
          <w:rFonts w:ascii="Times New Roman" w:hAnsi="Times New Roman" w:cs="Times New Roman"/>
          <w:sz w:val="20"/>
        </w:rPr>
        <w:t>Раздел I. ОСУЩЕСТВЛЕНИЕ БЮДЖЕТНЫХ ИНВЕСТИЦИЙ В РАМКАХ</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ПОДПРОГРАММЫ</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Осуществление бюджетных инвестиций в рамках подпрограммы не планируется.</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2"/>
        <w:rPr>
          <w:rFonts w:ascii="Times New Roman" w:hAnsi="Times New Roman" w:cs="Times New Roman"/>
          <w:sz w:val="20"/>
        </w:rPr>
      </w:pPr>
      <w:r w:rsidRPr="006C4748">
        <w:rPr>
          <w:rFonts w:ascii="Times New Roman" w:hAnsi="Times New Roman" w:cs="Times New Roman"/>
          <w:sz w:val="20"/>
        </w:rPr>
        <w:t>Раздел II. МЕРЫ ГОСУДАРСТВЕННОГО РЕГУЛИРОВАНИЯ, НАПРАВЛЕННЫЕ</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НА ДОСТИЖЕНИЕ ЦЕЛИ И ЗАДАЧ ПОДПРОГРАММЫ</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(в ред. </w:t>
      </w:r>
      <w:hyperlink r:id="rId129" w:history="1">
        <w:r w:rsidRPr="006C4748">
          <w:rPr>
            <w:rFonts w:ascii="Times New Roman" w:hAnsi="Times New Roman" w:cs="Times New Roman"/>
            <w:sz w:val="20"/>
          </w:rPr>
          <w:t>Постановления</w:t>
        </w:r>
      </w:hyperlink>
      <w:r w:rsidRPr="006C4748">
        <w:rPr>
          <w:rFonts w:ascii="Times New Roman" w:hAnsi="Times New Roman" w:cs="Times New Roman"/>
          <w:sz w:val="20"/>
        </w:rPr>
        <w:t xml:space="preserve"> Правительства Иркутской области</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от 05.02.2019 N 73-пп)</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 xml:space="preserve">Меры государственного регулирования, направленные на достижение цели и задач подпрограммы, основаны на положениях Федерального </w:t>
      </w:r>
      <w:hyperlink r:id="rId130" w:history="1">
        <w:r w:rsidRPr="006C4748">
          <w:rPr>
            <w:rFonts w:ascii="Times New Roman" w:hAnsi="Times New Roman" w:cs="Times New Roman"/>
            <w:sz w:val="20"/>
          </w:rPr>
          <w:t>закона</w:t>
        </w:r>
      </w:hyperlink>
      <w:r w:rsidRPr="006C4748">
        <w:rPr>
          <w:rFonts w:ascii="Times New Roman" w:hAnsi="Times New Roman" w:cs="Times New Roman"/>
          <w:sz w:val="20"/>
        </w:rPr>
        <w:t xml:space="preserve"> от 24 июля 2007 года N 209-ФЗ "О развитии малого и среднего предпринимательства в Российской Федерации", Бюджетного </w:t>
      </w:r>
      <w:hyperlink r:id="rId131" w:history="1">
        <w:r w:rsidRPr="006C4748">
          <w:rPr>
            <w:rFonts w:ascii="Times New Roman" w:hAnsi="Times New Roman" w:cs="Times New Roman"/>
            <w:sz w:val="20"/>
          </w:rPr>
          <w:t>кодекса</w:t>
        </w:r>
      </w:hyperlink>
      <w:r w:rsidRPr="006C4748">
        <w:rPr>
          <w:rFonts w:ascii="Times New Roman" w:hAnsi="Times New Roman" w:cs="Times New Roman"/>
          <w:sz w:val="20"/>
        </w:rPr>
        <w:t xml:space="preserve"> Российской Федерации, </w:t>
      </w:r>
      <w:hyperlink r:id="rId132" w:history="1">
        <w:r w:rsidRPr="006C4748">
          <w:rPr>
            <w:rFonts w:ascii="Times New Roman" w:hAnsi="Times New Roman" w:cs="Times New Roman"/>
            <w:sz w:val="20"/>
          </w:rPr>
          <w:t>Указа</w:t>
        </w:r>
      </w:hyperlink>
      <w:r w:rsidRPr="006C4748">
        <w:rPr>
          <w:rFonts w:ascii="Times New Roman" w:hAnsi="Times New Roman" w:cs="Times New Roman"/>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w:t>
      </w:r>
      <w:hyperlink r:id="rId133" w:history="1">
        <w:r w:rsidRPr="006C4748">
          <w:rPr>
            <w:rFonts w:ascii="Times New Roman" w:hAnsi="Times New Roman" w:cs="Times New Roman"/>
            <w:sz w:val="20"/>
          </w:rPr>
          <w:t>распоряжения</w:t>
        </w:r>
      </w:hyperlink>
      <w:r w:rsidRPr="006C4748">
        <w:rPr>
          <w:rFonts w:ascii="Times New Roman" w:hAnsi="Times New Roman" w:cs="Times New Roman"/>
          <w:sz w:val="20"/>
        </w:rPr>
        <w:t xml:space="preserve"> </w:t>
      </w:r>
      <w:r w:rsidRPr="006C4748">
        <w:rPr>
          <w:rFonts w:ascii="Times New Roman" w:hAnsi="Times New Roman" w:cs="Times New Roman"/>
          <w:sz w:val="20"/>
        </w:rPr>
        <w:lastRenderedPageBreak/>
        <w:t>Правительства Иркутской области от 28 августа 2014 года N 701-рп "Об утверждении Инвестиционной стратегии Иркутской области на период до 2025 года" и включают в себя, в том числе, нормативные правовые акты, направленные на определение процедур предоставления финансовой помощи СМСП, организациям, образующим инфраструктуру поддержки СМСП.</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Одним из таких нормативных правовых актов является </w:t>
      </w:r>
      <w:hyperlink r:id="rId134"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29 октября 2012 года N 603-пп "Об утверждении Порядка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2"/>
        <w:rPr>
          <w:rFonts w:ascii="Times New Roman" w:hAnsi="Times New Roman" w:cs="Times New Roman"/>
          <w:sz w:val="20"/>
        </w:rPr>
      </w:pPr>
      <w:r w:rsidRPr="006C4748">
        <w:rPr>
          <w:rFonts w:ascii="Times New Roman" w:hAnsi="Times New Roman" w:cs="Times New Roman"/>
          <w:sz w:val="20"/>
        </w:rPr>
        <w:t>Раздел III. СВЕДЕНИЯ ОБ УЧАСТИИ МУНИЦИПАЛЬНЫХ ОБРАЗОВАНИЙ</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ИРКУТСКОЙ ОБЛАСТИ В РЕАЛИЗАЦИИ ПОДПРОГРАММЫ</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 xml:space="preserve">Утратил силу. - </w:t>
      </w:r>
      <w:hyperlink r:id="rId135"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05.02.2019 N 73-пп.</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right"/>
        <w:outlineLvl w:val="1"/>
        <w:rPr>
          <w:rFonts w:ascii="Times New Roman" w:hAnsi="Times New Roman" w:cs="Times New Roman"/>
          <w:sz w:val="20"/>
        </w:rPr>
      </w:pPr>
      <w:r w:rsidRPr="006C4748">
        <w:rPr>
          <w:rFonts w:ascii="Times New Roman" w:hAnsi="Times New Roman" w:cs="Times New Roman"/>
          <w:sz w:val="20"/>
        </w:rPr>
        <w:t>Приложение 2</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к государственной программе Иркутской области "Экономическое</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развитие и инновационная экономика" на 2019 - 2024 годы</w:t>
      </w:r>
    </w:p>
    <w:p w:rsidR="006C4748" w:rsidRPr="006C4748" w:rsidRDefault="006C4748">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4748" w:rsidRPr="006C4748">
        <w:trPr>
          <w:jc w:val="center"/>
        </w:trPr>
        <w:tc>
          <w:tcPr>
            <w:tcW w:w="9294" w:type="dxa"/>
            <w:tcBorders>
              <w:top w:val="nil"/>
              <w:left w:val="single" w:sz="24" w:space="0" w:color="CED3F1"/>
              <w:bottom w:val="nil"/>
              <w:right w:val="single" w:sz="24" w:space="0" w:color="F4F3F8"/>
            </w:tcBorders>
            <w:shd w:val="clear" w:color="auto" w:fill="F4F3F8"/>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Список изменяющих документов</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(в ред. Постановлений Правительства Иркутской области</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от 05.02.2019 </w:t>
            </w:r>
            <w:hyperlink r:id="rId136" w:history="1">
              <w:r w:rsidRPr="006C4748">
                <w:rPr>
                  <w:rFonts w:ascii="Times New Roman" w:hAnsi="Times New Roman" w:cs="Times New Roman"/>
                  <w:sz w:val="20"/>
                </w:rPr>
                <w:t>N 72-пп</w:t>
              </w:r>
            </w:hyperlink>
            <w:r w:rsidRPr="006C4748">
              <w:rPr>
                <w:rFonts w:ascii="Times New Roman" w:hAnsi="Times New Roman" w:cs="Times New Roman"/>
                <w:sz w:val="20"/>
              </w:rPr>
              <w:t xml:space="preserve">, от 05.02.2019 </w:t>
            </w:r>
            <w:hyperlink r:id="rId137" w:history="1">
              <w:r w:rsidRPr="006C4748">
                <w:rPr>
                  <w:rFonts w:ascii="Times New Roman" w:hAnsi="Times New Roman" w:cs="Times New Roman"/>
                  <w:sz w:val="20"/>
                </w:rPr>
                <w:t>N 73-пп</w:t>
              </w:r>
            </w:hyperlink>
            <w:r w:rsidRPr="006C4748">
              <w:rPr>
                <w:rFonts w:ascii="Times New Roman" w:hAnsi="Times New Roman" w:cs="Times New Roman"/>
                <w:sz w:val="20"/>
              </w:rPr>
              <w:t xml:space="preserve">, от 08.05.2019 </w:t>
            </w:r>
            <w:hyperlink r:id="rId138" w:history="1">
              <w:r w:rsidRPr="006C4748">
                <w:rPr>
                  <w:rFonts w:ascii="Times New Roman" w:hAnsi="Times New Roman" w:cs="Times New Roman"/>
                  <w:sz w:val="20"/>
                </w:rPr>
                <w:t>N 377-пп</w:t>
              </w:r>
            </w:hyperlink>
            <w:r w:rsidRPr="006C4748">
              <w:rPr>
                <w:rFonts w:ascii="Times New Roman" w:hAnsi="Times New Roman" w:cs="Times New Roman"/>
                <w:sz w:val="20"/>
              </w:rPr>
              <w:t>,</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от 12.08.2019 </w:t>
            </w:r>
            <w:hyperlink r:id="rId139" w:history="1">
              <w:r w:rsidRPr="006C4748">
                <w:rPr>
                  <w:rFonts w:ascii="Times New Roman" w:hAnsi="Times New Roman" w:cs="Times New Roman"/>
                  <w:sz w:val="20"/>
                </w:rPr>
                <w:t>N 613-пп</w:t>
              </w:r>
            </w:hyperlink>
            <w:r w:rsidRPr="006C4748">
              <w:rPr>
                <w:rFonts w:ascii="Times New Roman" w:hAnsi="Times New Roman" w:cs="Times New Roman"/>
                <w:sz w:val="20"/>
              </w:rPr>
              <w:t xml:space="preserve">, от 06.09.2019 </w:t>
            </w:r>
            <w:hyperlink r:id="rId140" w:history="1">
              <w:r w:rsidRPr="006C4748">
                <w:rPr>
                  <w:rFonts w:ascii="Times New Roman" w:hAnsi="Times New Roman" w:cs="Times New Roman"/>
                  <w:sz w:val="20"/>
                </w:rPr>
                <w:t>N 740-пп</w:t>
              </w:r>
            </w:hyperlink>
            <w:r w:rsidRPr="006C4748">
              <w:rPr>
                <w:rFonts w:ascii="Times New Roman" w:hAnsi="Times New Roman" w:cs="Times New Roman"/>
                <w:sz w:val="20"/>
              </w:rPr>
              <w:t xml:space="preserve">, от 11.10.2019 </w:t>
            </w:r>
            <w:hyperlink r:id="rId141" w:history="1">
              <w:r w:rsidRPr="006C4748">
                <w:rPr>
                  <w:rFonts w:ascii="Times New Roman" w:hAnsi="Times New Roman" w:cs="Times New Roman"/>
                  <w:sz w:val="20"/>
                </w:rPr>
                <w:t>N 846-пп</w:t>
              </w:r>
            </w:hyperlink>
            <w:r w:rsidRPr="006C4748">
              <w:rPr>
                <w:rFonts w:ascii="Times New Roman" w:hAnsi="Times New Roman" w:cs="Times New Roman"/>
                <w:sz w:val="20"/>
              </w:rPr>
              <w:t>,</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от 17.12.2019 </w:t>
            </w:r>
            <w:hyperlink r:id="rId142" w:history="1">
              <w:r w:rsidRPr="006C4748">
                <w:rPr>
                  <w:rFonts w:ascii="Times New Roman" w:hAnsi="Times New Roman" w:cs="Times New Roman"/>
                  <w:sz w:val="20"/>
                </w:rPr>
                <w:t>N 1081-пп</w:t>
              </w:r>
            </w:hyperlink>
            <w:r w:rsidRPr="006C4748">
              <w:rPr>
                <w:rFonts w:ascii="Times New Roman" w:hAnsi="Times New Roman" w:cs="Times New Roman"/>
                <w:sz w:val="20"/>
              </w:rPr>
              <w:t xml:space="preserve">, от 17.12.2019 </w:t>
            </w:r>
            <w:hyperlink r:id="rId143" w:history="1">
              <w:r w:rsidRPr="006C4748">
                <w:rPr>
                  <w:rFonts w:ascii="Times New Roman" w:hAnsi="Times New Roman" w:cs="Times New Roman"/>
                  <w:sz w:val="20"/>
                </w:rPr>
                <w:t>N 1083-пп</w:t>
              </w:r>
            </w:hyperlink>
            <w:r w:rsidRPr="006C4748">
              <w:rPr>
                <w:rFonts w:ascii="Times New Roman" w:hAnsi="Times New Roman" w:cs="Times New Roman"/>
                <w:sz w:val="20"/>
              </w:rPr>
              <w:t xml:space="preserve">, от 19.02.2020 </w:t>
            </w:r>
            <w:hyperlink r:id="rId144" w:history="1">
              <w:r w:rsidRPr="006C4748">
                <w:rPr>
                  <w:rFonts w:ascii="Times New Roman" w:hAnsi="Times New Roman" w:cs="Times New Roman"/>
                  <w:sz w:val="20"/>
                </w:rPr>
                <w:t>N 94-пп</w:t>
              </w:r>
            </w:hyperlink>
            <w:r w:rsidRPr="006C4748">
              <w:rPr>
                <w:rFonts w:ascii="Times New Roman" w:hAnsi="Times New Roman" w:cs="Times New Roman"/>
                <w:sz w:val="20"/>
              </w:rPr>
              <w:t>,</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от 28.02.2020 </w:t>
            </w:r>
            <w:hyperlink r:id="rId145" w:history="1">
              <w:r w:rsidRPr="006C4748">
                <w:rPr>
                  <w:rFonts w:ascii="Times New Roman" w:hAnsi="Times New Roman" w:cs="Times New Roman"/>
                  <w:sz w:val="20"/>
                </w:rPr>
                <w:t>N 120-пп</w:t>
              </w:r>
            </w:hyperlink>
            <w:r w:rsidRPr="006C4748">
              <w:rPr>
                <w:rFonts w:ascii="Times New Roman" w:hAnsi="Times New Roman" w:cs="Times New Roman"/>
                <w:sz w:val="20"/>
              </w:rPr>
              <w:t xml:space="preserve">, от 26.06.2020 </w:t>
            </w:r>
            <w:hyperlink r:id="rId146" w:history="1">
              <w:r w:rsidRPr="006C4748">
                <w:rPr>
                  <w:rFonts w:ascii="Times New Roman" w:hAnsi="Times New Roman" w:cs="Times New Roman"/>
                  <w:sz w:val="20"/>
                </w:rPr>
                <w:t>N 518-пп</w:t>
              </w:r>
            </w:hyperlink>
            <w:r w:rsidRPr="006C4748">
              <w:rPr>
                <w:rFonts w:ascii="Times New Roman" w:hAnsi="Times New Roman" w:cs="Times New Roman"/>
                <w:sz w:val="20"/>
              </w:rPr>
              <w:t xml:space="preserve">, от 26.06.2020 </w:t>
            </w:r>
            <w:hyperlink r:id="rId147" w:history="1">
              <w:r w:rsidRPr="006C4748">
                <w:rPr>
                  <w:rFonts w:ascii="Times New Roman" w:hAnsi="Times New Roman" w:cs="Times New Roman"/>
                  <w:sz w:val="20"/>
                </w:rPr>
                <w:t>N 519-пп</w:t>
              </w:r>
            </w:hyperlink>
            <w:r w:rsidRPr="006C4748">
              <w:rPr>
                <w:rFonts w:ascii="Times New Roman" w:hAnsi="Times New Roman" w:cs="Times New Roman"/>
                <w:sz w:val="20"/>
              </w:rPr>
              <w:t>)</w:t>
            </w:r>
          </w:p>
        </w:tc>
      </w:tr>
    </w:tbl>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2"/>
        <w:rPr>
          <w:rFonts w:ascii="Times New Roman" w:hAnsi="Times New Roman" w:cs="Times New Roman"/>
          <w:sz w:val="20"/>
        </w:rPr>
      </w:pPr>
      <w:bookmarkStart w:id="2" w:name="P497"/>
      <w:bookmarkEnd w:id="2"/>
      <w:r w:rsidRPr="006C4748">
        <w:rPr>
          <w:rFonts w:ascii="Times New Roman" w:hAnsi="Times New Roman" w:cs="Times New Roman"/>
          <w:sz w:val="20"/>
        </w:rPr>
        <w:t>ПАСПОРТ</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ПОДПРОГРАММЫ "ПОДДЕРЖКА ИННОВАЦИОННОЙ, НАУЧНОЙ</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И НАУЧНО-ТЕХНИЧЕСКОЙ ДЕЯТЕЛЬНОСТИ В ИРКУТСКОЙ ОБЛАСТИ"</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НА 2019 - 2024 ГОДЫ ГОСУДАРСТВЕННОЙ ПРОГРАММЫ ИРКУТСКОЙ</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ОБЛАСТИ "ЭКОНОМИЧЕСКОЕ РАЗВИТИЕ И ИННОВАЦИОННАЯ ЭКОНОМИКА"</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НА 2019 - 2024 ГОДЫ (ДАЛЕЕ СООТВЕТСТВЕННО - ПОДПРОГРАММА,</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ГОСУДАРСТВЕННАЯ ПРОГРАММА)</w:t>
      </w:r>
    </w:p>
    <w:p w:rsidR="006C4748" w:rsidRPr="006C4748" w:rsidRDefault="006C4748">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2"/>
        <w:gridCol w:w="6406"/>
      </w:tblGrid>
      <w:tr w:rsidR="006C4748" w:rsidRPr="006C4748">
        <w:tc>
          <w:tcPr>
            <w:tcW w:w="2472" w:type="dxa"/>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Наименование государственной 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"Экономическое развитие и инновационная экономика" на 2019 - 2024 годы</w:t>
            </w:r>
          </w:p>
        </w:tc>
      </w:tr>
      <w:tr w:rsidR="006C4748" w:rsidRPr="006C4748">
        <w:tc>
          <w:tcPr>
            <w:tcW w:w="2472" w:type="dxa"/>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Наименование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"Поддержка инновационной, научной и научно-технической деятельности в Иркутской области" на 2019 - 2024 годы</w:t>
            </w:r>
          </w:p>
        </w:tc>
      </w:tr>
      <w:tr w:rsidR="006C4748" w:rsidRPr="006C4748">
        <w:tc>
          <w:tcPr>
            <w:tcW w:w="2472" w:type="dxa"/>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Ответственный исполнитель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r>
      <w:tr w:rsidR="006C4748" w:rsidRPr="006C4748">
        <w:tc>
          <w:tcPr>
            <w:tcW w:w="2472" w:type="dxa"/>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Участники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w:t>
            </w:r>
          </w:p>
        </w:tc>
      </w:tr>
      <w:tr w:rsidR="006C4748" w:rsidRPr="006C4748">
        <w:tc>
          <w:tcPr>
            <w:tcW w:w="2472" w:type="dxa"/>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Цель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Обеспечение государственной поддержки инновационной деятельности и управление научной и научно-технической деятельностью</w:t>
            </w:r>
          </w:p>
        </w:tc>
      </w:tr>
      <w:tr w:rsidR="006C4748" w:rsidRPr="006C4748">
        <w:tc>
          <w:tcPr>
            <w:tcW w:w="2472" w:type="dxa"/>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Задачи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1. Развитие научной, научно-технической и инновационной деятельности в Иркутской области.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 Содействие выполнению научно-исследовательских, опытно-конструкторских и технологических работ</w:t>
            </w:r>
          </w:p>
        </w:tc>
      </w:tr>
      <w:tr w:rsidR="006C4748" w:rsidRPr="006C4748">
        <w:tc>
          <w:tcPr>
            <w:tcW w:w="2472" w:type="dxa"/>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Сроки реализации </w:t>
            </w:r>
            <w:r w:rsidRPr="006C4748">
              <w:rPr>
                <w:rFonts w:ascii="Times New Roman" w:hAnsi="Times New Roman" w:cs="Times New Roman"/>
                <w:sz w:val="20"/>
              </w:rPr>
              <w:lastRenderedPageBreak/>
              <w:t>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lastRenderedPageBreak/>
              <w:t>2019 - 2024 годы</w:t>
            </w:r>
          </w:p>
        </w:tc>
      </w:tr>
      <w:tr w:rsidR="006C4748" w:rsidRPr="006C4748">
        <w:tblPrEx>
          <w:tblBorders>
            <w:insideH w:val="nil"/>
          </w:tblBorders>
        </w:tblPrEx>
        <w:tc>
          <w:tcPr>
            <w:tcW w:w="2472" w:type="dxa"/>
            <w:tcBorders>
              <w:bottom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lastRenderedPageBreak/>
              <w:t>Целевые показатели подпрограммы</w:t>
            </w:r>
          </w:p>
        </w:tc>
        <w:tc>
          <w:tcPr>
            <w:tcW w:w="6406" w:type="dxa"/>
            <w:tcBorders>
              <w:bottom w:val="nil"/>
            </w:tcBorders>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1. Количество получателей мер государственной поддержки в сфере научной и инновационной деятельности в Иркутской области.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 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w:t>
            </w:r>
          </w:p>
        </w:tc>
      </w:tr>
      <w:tr w:rsidR="006C4748" w:rsidRPr="006C4748">
        <w:tblPrEx>
          <w:tblBorders>
            <w:insideH w:val="nil"/>
          </w:tblBorders>
        </w:tblPrEx>
        <w:tc>
          <w:tcPr>
            <w:tcW w:w="8878" w:type="dxa"/>
            <w:gridSpan w:val="2"/>
            <w:tcBorders>
              <w:top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(в ред. </w:t>
            </w:r>
            <w:hyperlink r:id="rId148" w:history="1">
              <w:r w:rsidRPr="006C4748">
                <w:rPr>
                  <w:rFonts w:ascii="Times New Roman" w:hAnsi="Times New Roman" w:cs="Times New Roman"/>
                  <w:sz w:val="20"/>
                </w:rPr>
                <w:t>Постановления</w:t>
              </w:r>
            </w:hyperlink>
            <w:r w:rsidRPr="006C4748">
              <w:rPr>
                <w:rFonts w:ascii="Times New Roman" w:hAnsi="Times New Roman" w:cs="Times New Roman"/>
                <w:sz w:val="20"/>
              </w:rPr>
              <w:t xml:space="preserve"> Правительства Иркутской области от 08.05.2019 N 377-пп)</w:t>
            </w:r>
          </w:p>
        </w:tc>
      </w:tr>
      <w:tr w:rsidR="006C4748" w:rsidRPr="006C4748">
        <w:tc>
          <w:tcPr>
            <w:tcW w:w="2472"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Перечень основных мероприятий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1. Содействие развитию научной, научно-технической и инновационной деятельности в Иркутской области.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 Организация выполнения научно-исследовательских, опытно-конструкторских и технологических работ</w:t>
            </w:r>
          </w:p>
        </w:tc>
      </w:tr>
      <w:tr w:rsidR="006C4748" w:rsidRPr="006C4748">
        <w:tc>
          <w:tcPr>
            <w:tcW w:w="2472"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Перечень ведомственных целевых программ, входящих в состав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Ведомственные целевые программы в составе подпрограммы не предусмотрены</w:t>
            </w:r>
          </w:p>
        </w:tc>
      </w:tr>
      <w:tr w:rsidR="006C4748" w:rsidRPr="006C4748">
        <w:tc>
          <w:tcPr>
            <w:tcW w:w="2472"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Перечень проектов, входящих в состав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Проекты в составе подпрограммы не предусмотрены</w:t>
            </w:r>
          </w:p>
        </w:tc>
      </w:tr>
      <w:tr w:rsidR="006C4748" w:rsidRPr="006C4748">
        <w:tblPrEx>
          <w:tblBorders>
            <w:insideH w:val="nil"/>
          </w:tblBorders>
        </w:tblPrEx>
        <w:tc>
          <w:tcPr>
            <w:tcW w:w="8878"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694"/>
            </w:tblGrid>
            <w:tr w:rsidR="006C4748" w:rsidRPr="006C4748">
              <w:trPr>
                <w:jc w:val="center"/>
              </w:trPr>
              <w:tc>
                <w:tcPr>
                  <w:tcW w:w="9294" w:type="dxa"/>
                  <w:tcBorders>
                    <w:top w:val="nil"/>
                    <w:left w:val="single" w:sz="24" w:space="0" w:color="CED3F1"/>
                    <w:bottom w:val="nil"/>
                    <w:right w:val="single" w:sz="24" w:space="0" w:color="F4F3F8"/>
                  </w:tcBorders>
                  <w:shd w:val="clear" w:color="auto" w:fill="F4F3F8"/>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Постановлениями Правительства Иркутской области от 26.06.2020 </w:t>
                  </w:r>
                  <w:hyperlink r:id="rId149" w:history="1">
                    <w:r w:rsidRPr="006C4748">
                      <w:rPr>
                        <w:rFonts w:ascii="Times New Roman" w:hAnsi="Times New Roman" w:cs="Times New Roman"/>
                        <w:sz w:val="20"/>
                      </w:rPr>
                      <w:t>N 518-пп</w:t>
                    </w:r>
                  </w:hyperlink>
                  <w:r w:rsidRPr="006C4748">
                    <w:rPr>
                      <w:rFonts w:ascii="Times New Roman" w:hAnsi="Times New Roman" w:cs="Times New Roman"/>
                      <w:sz w:val="20"/>
                    </w:rPr>
                    <w:t xml:space="preserve"> и от 26.06.2020 </w:t>
                  </w:r>
                  <w:hyperlink r:id="rId150" w:history="1">
                    <w:r w:rsidRPr="006C4748">
                      <w:rPr>
                        <w:rFonts w:ascii="Times New Roman" w:hAnsi="Times New Roman" w:cs="Times New Roman"/>
                        <w:sz w:val="20"/>
                      </w:rPr>
                      <w:t>N 519-пп</w:t>
                    </w:r>
                  </w:hyperlink>
                  <w:r w:rsidRPr="006C4748">
                    <w:rPr>
                      <w:rFonts w:ascii="Times New Roman" w:hAnsi="Times New Roman" w:cs="Times New Roman"/>
                      <w:sz w:val="20"/>
                    </w:rPr>
                    <w:t xml:space="preserve"> одновременно были внесены изменения в строку "Прогнозная (справочная) оценка ресурсного обеспечения реализации подпрограммы".</w:t>
                  </w:r>
                </w:p>
                <w:p w:rsidR="006C4748" w:rsidRPr="006C4748" w:rsidRDefault="006C4748">
                  <w:pPr>
                    <w:pStyle w:val="ConsPlusNormal"/>
                    <w:jc w:val="both"/>
                    <w:rPr>
                      <w:rFonts w:ascii="Times New Roman" w:hAnsi="Times New Roman" w:cs="Times New Roman"/>
                      <w:sz w:val="20"/>
                    </w:rPr>
                  </w:pPr>
                  <w:hyperlink r:id="rId151" w:history="1">
                    <w:r w:rsidRPr="006C4748">
                      <w:rPr>
                        <w:rFonts w:ascii="Times New Roman" w:hAnsi="Times New Roman" w:cs="Times New Roman"/>
                        <w:sz w:val="20"/>
                      </w:rPr>
                      <w:t>Постановлением</w:t>
                    </w:r>
                  </w:hyperlink>
                  <w:r w:rsidRPr="006C4748">
                    <w:rPr>
                      <w:rFonts w:ascii="Times New Roman" w:hAnsi="Times New Roman" w:cs="Times New Roman"/>
                      <w:sz w:val="20"/>
                    </w:rPr>
                    <w:t xml:space="preserve"> Правительства Иркутской области от 26.06.2020 N 518-пп строка "Прогнозная (справочная) оценка ресурсного обеспечения реализации подпрограммы" изложена в новой редакции.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Редакция строки "Прогнозная (справочная) оценка ресурсного обеспечения реализации подпрограммы" с изменением, внесенным </w:t>
                  </w:r>
                  <w:hyperlink r:id="rId152" w:history="1">
                    <w:r w:rsidRPr="006C4748">
                      <w:rPr>
                        <w:rFonts w:ascii="Times New Roman" w:hAnsi="Times New Roman" w:cs="Times New Roman"/>
                        <w:sz w:val="20"/>
                      </w:rPr>
                      <w:t>Постановлением</w:t>
                    </w:r>
                  </w:hyperlink>
                  <w:r w:rsidRPr="006C4748">
                    <w:rPr>
                      <w:rFonts w:ascii="Times New Roman" w:hAnsi="Times New Roman" w:cs="Times New Roman"/>
                      <w:sz w:val="20"/>
                    </w:rPr>
                    <w:t xml:space="preserve"> Правительства Иркутской области от 26.06.2020 N 519-пп, приведена в тексте.</w:t>
                  </w:r>
                </w:p>
              </w:tc>
            </w:tr>
          </w:tbl>
          <w:p w:rsidR="006C4748" w:rsidRPr="006C4748" w:rsidRDefault="006C4748">
            <w:pPr>
              <w:rPr>
                <w:rFonts w:ascii="Times New Roman" w:hAnsi="Times New Roman" w:cs="Times New Roman"/>
                <w:sz w:val="20"/>
                <w:szCs w:val="20"/>
              </w:rPr>
            </w:pPr>
          </w:p>
        </w:tc>
      </w:tr>
      <w:tr w:rsidR="006C4748" w:rsidRPr="006C4748">
        <w:tblPrEx>
          <w:tblBorders>
            <w:insideH w:val="nil"/>
          </w:tblBorders>
        </w:tblPrEx>
        <w:tc>
          <w:tcPr>
            <w:tcW w:w="2472" w:type="dxa"/>
            <w:tcBorders>
              <w:top w:val="nil"/>
              <w:bottom w:val="nil"/>
            </w:tcBorders>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Прогнозная (справочная) оценка ресурсного обеспечения реализации подпрограммы</w:t>
            </w:r>
          </w:p>
        </w:tc>
        <w:tc>
          <w:tcPr>
            <w:tcW w:w="6406" w:type="dxa"/>
            <w:tcBorders>
              <w:top w:val="nil"/>
              <w:bottom w:val="nil"/>
            </w:tcBorders>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Общий объем финансирования по годам реализации составляет:</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2019 год - 105 820,8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2020 год - 55 120,2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2021 год - 36 840,5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2022 год - 36 768,9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2023 год - 35 111,6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2024 год - 35 111,6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Объем финансирования за счет средств областного бюджета по годам реализации составляет:</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2019 год - 104 056,0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2020 год - 53 391,3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2021 год - 35 111,6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2022 год - 35 111,6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2023 год - 35 111,6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2024 год - 35 111,6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Объем финансирования за счет средств федерального бюджета составляет:</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2019 год - 1 764,8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2020 год - 1 728,9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2021 год - 1 728,9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2022 год - 1 657,3 тыс. рублей</w:t>
            </w:r>
          </w:p>
        </w:tc>
      </w:tr>
      <w:tr w:rsidR="006C4748" w:rsidRPr="006C4748">
        <w:tblPrEx>
          <w:tblBorders>
            <w:insideH w:val="nil"/>
          </w:tblBorders>
        </w:tblPrEx>
        <w:tc>
          <w:tcPr>
            <w:tcW w:w="8878" w:type="dxa"/>
            <w:gridSpan w:val="2"/>
            <w:tcBorders>
              <w:top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(в ред. </w:t>
            </w:r>
            <w:hyperlink r:id="rId153" w:history="1">
              <w:r w:rsidRPr="006C4748">
                <w:rPr>
                  <w:rFonts w:ascii="Times New Roman" w:hAnsi="Times New Roman" w:cs="Times New Roman"/>
                  <w:sz w:val="20"/>
                </w:rPr>
                <w:t>Постановления</w:t>
              </w:r>
            </w:hyperlink>
            <w:r w:rsidRPr="006C4748">
              <w:rPr>
                <w:rFonts w:ascii="Times New Roman" w:hAnsi="Times New Roman" w:cs="Times New Roman"/>
                <w:sz w:val="20"/>
              </w:rPr>
              <w:t xml:space="preserve"> Правительства Иркутской области от 26.06.2020 N 519-пп)</w:t>
            </w:r>
          </w:p>
        </w:tc>
      </w:tr>
      <w:tr w:rsidR="006C4748" w:rsidRPr="006C4748">
        <w:tblPrEx>
          <w:tblBorders>
            <w:insideH w:val="nil"/>
          </w:tblBorders>
        </w:tblPrEx>
        <w:tc>
          <w:tcPr>
            <w:tcW w:w="2472" w:type="dxa"/>
            <w:tcBorders>
              <w:bottom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Ожидаемые конечные результаты реализации подпрограммы</w:t>
            </w:r>
          </w:p>
        </w:tc>
        <w:tc>
          <w:tcPr>
            <w:tcW w:w="6406" w:type="dxa"/>
            <w:tcBorders>
              <w:bottom w:val="nil"/>
            </w:tcBorders>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1. Количество получателей мер государственной поддержки в сфере научной и инновационной деятельности в Иркутской области составит ежегодно не менее 121 чел.</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lastRenderedPageBreak/>
              <w:t>2. 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 составит ежегодно не менее 88%</w:t>
            </w:r>
          </w:p>
        </w:tc>
      </w:tr>
      <w:tr w:rsidR="006C4748" w:rsidRPr="006C4748">
        <w:tblPrEx>
          <w:tblBorders>
            <w:insideH w:val="nil"/>
          </w:tblBorders>
        </w:tblPrEx>
        <w:tc>
          <w:tcPr>
            <w:tcW w:w="8878" w:type="dxa"/>
            <w:gridSpan w:val="2"/>
            <w:tcBorders>
              <w:top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lastRenderedPageBreak/>
              <w:t xml:space="preserve">(в ред. Постановлений Правительства Иркутской области от 08.05.2019 </w:t>
            </w:r>
            <w:hyperlink r:id="rId154" w:history="1">
              <w:r w:rsidRPr="006C4748">
                <w:rPr>
                  <w:rFonts w:ascii="Times New Roman" w:hAnsi="Times New Roman" w:cs="Times New Roman"/>
                  <w:sz w:val="20"/>
                </w:rPr>
                <w:t>N 377-пп</w:t>
              </w:r>
            </w:hyperlink>
            <w:r w:rsidRPr="006C4748">
              <w:rPr>
                <w:rFonts w:ascii="Times New Roman" w:hAnsi="Times New Roman" w:cs="Times New Roman"/>
                <w:sz w:val="20"/>
              </w:rPr>
              <w:t xml:space="preserve">, от 17.12.2019 </w:t>
            </w:r>
            <w:hyperlink r:id="rId155" w:history="1">
              <w:r w:rsidRPr="006C4748">
                <w:rPr>
                  <w:rFonts w:ascii="Times New Roman" w:hAnsi="Times New Roman" w:cs="Times New Roman"/>
                  <w:sz w:val="20"/>
                </w:rPr>
                <w:t>N 1083-пп</w:t>
              </w:r>
            </w:hyperlink>
            <w:r w:rsidRPr="006C4748">
              <w:rPr>
                <w:rFonts w:ascii="Times New Roman" w:hAnsi="Times New Roman" w:cs="Times New Roman"/>
                <w:sz w:val="20"/>
              </w:rPr>
              <w:t xml:space="preserve">, от 19.02.2020 </w:t>
            </w:r>
            <w:hyperlink r:id="rId156" w:history="1">
              <w:r w:rsidRPr="006C4748">
                <w:rPr>
                  <w:rFonts w:ascii="Times New Roman" w:hAnsi="Times New Roman" w:cs="Times New Roman"/>
                  <w:sz w:val="20"/>
                </w:rPr>
                <w:t>N 94-пп</w:t>
              </w:r>
            </w:hyperlink>
            <w:r w:rsidRPr="006C4748">
              <w:rPr>
                <w:rFonts w:ascii="Times New Roman" w:hAnsi="Times New Roman" w:cs="Times New Roman"/>
                <w:sz w:val="20"/>
              </w:rPr>
              <w:t>)</w:t>
            </w:r>
          </w:p>
        </w:tc>
      </w:tr>
    </w:tbl>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2"/>
        <w:rPr>
          <w:rFonts w:ascii="Times New Roman" w:hAnsi="Times New Roman" w:cs="Times New Roman"/>
          <w:sz w:val="20"/>
        </w:rPr>
      </w:pPr>
      <w:r w:rsidRPr="006C4748">
        <w:rPr>
          <w:rFonts w:ascii="Times New Roman" w:hAnsi="Times New Roman" w:cs="Times New Roman"/>
          <w:sz w:val="20"/>
        </w:rPr>
        <w:t>Раздел I. ОСУЩЕСТВЛЕНИЕ БЮДЖЕТНЫХ ИНВЕСТИЦИЙ В РАМКАХ</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ПОДПРОГРАММЫ</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Осуществление бюджетных инвестиций в рамках подпрограммы не планируется.</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2"/>
        <w:rPr>
          <w:rFonts w:ascii="Times New Roman" w:hAnsi="Times New Roman" w:cs="Times New Roman"/>
          <w:sz w:val="20"/>
        </w:rPr>
      </w:pPr>
      <w:r w:rsidRPr="006C4748">
        <w:rPr>
          <w:rFonts w:ascii="Times New Roman" w:hAnsi="Times New Roman" w:cs="Times New Roman"/>
          <w:sz w:val="20"/>
        </w:rPr>
        <w:t>Раздел II. МЕРЫ ГОСУДАРСТВЕННОГО РЕГУЛИРОВАНИЯ, НАПРАВЛЕННЫЕ</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НА ДОСТИЖЕНИЕ ЦЕЛИ И ЗАДАЧ ПОДПРОГРАММЫ</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 xml:space="preserve">Меры государственного регулирования, направленные на достижение цели и задач подпрограммы, основаны на положениях </w:t>
      </w:r>
      <w:hyperlink r:id="rId157" w:history="1">
        <w:r w:rsidRPr="006C4748">
          <w:rPr>
            <w:rFonts w:ascii="Times New Roman" w:hAnsi="Times New Roman" w:cs="Times New Roman"/>
            <w:sz w:val="20"/>
          </w:rPr>
          <w:t>Закона</w:t>
        </w:r>
      </w:hyperlink>
      <w:r w:rsidRPr="006C4748">
        <w:rPr>
          <w:rFonts w:ascii="Times New Roman" w:hAnsi="Times New Roman" w:cs="Times New Roman"/>
          <w:sz w:val="20"/>
        </w:rPr>
        <w:t xml:space="preserve"> Иркутской области от 5 мая 2004 года N 21-оз "Об областной государственной поддержке научной, научно-технической и инновационной деятельности", </w:t>
      </w:r>
      <w:hyperlink r:id="rId158" w:history="1">
        <w:r w:rsidRPr="006C4748">
          <w:rPr>
            <w:rFonts w:ascii="Times New Roman" w:hAnsi="Times New Roman" w:cs="Times New Roman"/>
            <w:sz w:val="20"/>
          </w:rPr>
          <w:t>распоряжения</w:t>
        </w:r>
      </w:hyperlink>
      <w:r w:rsidRPr="006C4748">
        <w:rPr>
          <w:rFonts w:ascii="Times New Roman" w:hAnsi="Times New Roman" w:cs="Times New Roman"/>
          <w:sz w:val="20"/>
        </w:rPr>
        <w:t xml:space="preserve"> Правительства Иркутской области от 28 августа 2014 года N 701-рп "Об утверждении Инвестиционной стратегии Иркутской области на период до 2025 года" и включают в себя, в том числе:</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1) нормативные правовые акты, направленные на содействие развитию научной, научно-технической и инновационной деятельности в Иркутской области: </w:t>
      </w:r>
      <w:hyperlink r:id="rId159" w:history="1">
        <w:r w:rsidRPr="006C4748">
          <w:rPr>
            <w:rFonts w:ascii="Times New Roman" w:hAnsi="Times New Roman" w:cs="Times New Roman"/>
            <w:sz w:val="20"/>
          </w:rPr>
          <w:t>указ</w:t>
        </w:r>
      </w:hyperlink>
      <w:r w:rsidRPr="006C4748">
        <w:rPr>
          <w:rFonts w:ascii="Times New Roman" w:hAnsi="Times New Roman" w:cs="Times New Roman"/>
          <w:sz w:val="20"/>
        </w:rPr>
        <w:t xml:space="preserve"> Губернатора Иркутской области от 3 августа 2015 года N 196-уг "Об именных стипендиях Губернатора Иркутской области студентам,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2) нормативные правовые акты, направленные на содействие выполнению научно-исследовательских, опытно-конструкторских и технологических работ:</w:t>
      </w:r>
    </w:p>
    <w:p w:rsidR="006C4748" w:rsidRPr="006C4748" w:rsidRDefault="006C4748">
      <w:pPr>
        <w:pStyle w:val="ConsPlusNormal"/>
        <w:spacing w:before="220"/>
        <w:ind w:firstLine="540"/>
        <w:jc w:val="both"/>
        <w:rPr>
          <w:rFonts w:ascii="Times New Roman" w:hAnsi="Times New Roman" w:cs="Times New Roman"/>
          <w:sz w:val="20"/>
        </w:rPr>
      </w:pPr>
      <w:hyperlink r:id="rId160"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29 октября 2015 года N 545-пп "О предоставлении из областного бюджета грантов в форме субсидий по результатам регионального конкурса проектов фундаментальных научных исследований, проводимого федеральным государственным бюджетным учреждением "Российский фонд фундаментальных исследований" и Правительством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hyperlink r:id="rId161"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14 сентября 2016 года N 573-пп "Об утверждении Положения о порядке выполнения научно-исследовательских, опытно-конструкторских и технологических работ для государственных нужд Иркутской области".</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2"/>
        <w:rPr>
          <w:rFonts w:ascii="Times New Roman" w:hAnsi="Times New Roman" w:cs="Times New Roman"/>
          <w:sz w:val="20"/>
        </w:rPr>
      </w:pPr>
      <w:r w:rsidRPr="006C4748">
        <w:rPr>
          <w:rFonts w:ascii="Times New Roman" w:hAnsi="Times New Roman" w:cs="Times New Roman"/>
          <w:sz w:val="20"/>
        </w:rPr>
        <w:t>Раздел III. СВЕДЕНИЯ ОБ УЧАСТИИ ОРГАНИЗАЦИЙ</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В сфере обеспечения областной государственной поддержки инновационной деятельности и управления научной и научно-технической деятельностью осуществляется взаимодействие с:</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федеральным государственным бюджетным учреждением науки "Иркутский научный центр Сибирского отделения Российской академии наук" и иными научными учреждениями, расположенными на территории Российской Федерации;</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федеральным государственным бюджетным образовательным учреждением высшего образования "Иркутский государственный университет";</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федеральным государственным бюджетным образовательным учреждением высшего образования "Байкальский государственный университет";</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федеральным государственным бюджетным образовательным учреждением высшего образования "Иркутский государственный медицинский университет" Министерства здравоохранения Российской Федерации;</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федеральным государственным бюджетным образовательным учреждением высшего образования </w:t>
      </w:r>
      <w:r w:rsidRPr="006C4748">
        <w:rPr>
          <w:rFonts w:ascii="Times New Roman" w:hAnsi="Times New Roman" w:cs="Times New Roman"/>
          <w:sz w:val="20"/>
        </w:rPr>
        <w:lastRenderedPageBreak/>
        <w:t>"Иркутский национальный исследовательский технический университет";</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федеральным государственным бюджетным образовательным учреждением высшего образования "Иркутский государственный аграрный университет имени А.А.Ежевского";</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Общественной палатой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федеральным государственным бюджетным учреждением "Российский фонд фундаментальных исследований";</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федеральным бюджетным учреждением "Федеральный ресурсный центр по организации подготовки управленческих кадров".</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right"/>
        <w:outlineLvl w:val="1"/>
        <w:rPr>
          <w:rFonts w:ascii="Times New Roman" w:hAnsi="Times New Roman" w:cs="Times New Roman"/>
          <w:sz w:val="20"/>
        </w:rPr>
      </w:pPr>
      <w:r w:rsidRPr="006C4748">
        <w:rPr>
          <w:rFonts w:ascii="Times New Roman" w:hAnsi="Times New Roman" w:cs="Times New Roman"/>
          <w:sz w:val="20"/>
        </w:rPr>
        <w:t>Приложение 3</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к государственной программе Иркутской области "Экономическое</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развитие и инновационная экономика" на 2019 - 2024 годы</w:t>
      </w:r>
    </w:p>
    <w:p w:rsidR="006C4748" w:rsidRPr="006C4748" w:rsidRDefault="006C4748">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4748" w:rsidRPr="006C4748">
        <w:trPr>
          <w:jc w:val="center"/>
        </w:trPr>
        <w:tc>
          <w:tcPr>
            <w:tcW w:w="9294" w:type="dxa"/>
            <w:tcBorders>
              <w:top w:val="nil"/>
              <w:left w:val="single" w:sz="24" w:space="0" w:color="CED3F1"/>
              <w:bottom w:val="nil"/>
              <w:right w:val="single" w:sz="24" w:space="0" w:color="F4F3F8"/>
            </w:tcBorders>
            <w:shd w:val="clear" w:color="auto" w:fill="F4F3F8"/>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Список изменяющих документов</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(в ред. Постановлений Правительства Иркутской области</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от 08.05.2019 </w:t>
            </w:r>
            <w:hyperlink r:id="rId162" w:history="1">
              <w:r w:rsidRPr="006C4748">
                <w:rPr>
                  <w:rFonts w:ascii="Times New Roman" w:hAnsi="Times New Roman" w:cs="Times New Roman"/>
                  <w:sz w:val="20"/>
                </w:rPr>
                <w:t>N 377-пп</w:t>
              </w:r>
            </w:hyperlink>
            <w:r w:rsidRPr="006C4748">
              <w:rPr>
                <w:rFonts w:ascii="Times New Roman" w:hAnsi="Times New Roman" w:cs="Times New Roman"/>
                <w:sz w:val="20"/>
              </w:rPr>
              <w:t xml:space="preserve">, от 25.06.2019 </w:t>
            </w:r>
            <w:hyperlink r:id="rId163" w:history="1">
              <w:r w:rsidRPr="006C4748">
                <w:rPr>
                  <w:rFonts w:ascii="Times New Roman" w:hAnsi="Times New Roman" w:cs="Times New Roman"/>
                  <w:sz w:val="20"/>
                </w:rPr>
                <w:t>N 504-пп</w:t>
              </w:r>
            </w:hyperlink>
            <w:r w:rsidRPr="006C4748">
              <w:rPr>
                <w:rFonts w:ascii="Times New Roman" w:hAnsi="Times New Roman" w:cs="Times New Roman"/>
                <w:sz w:val="20"/>
              </w:rPr>
              <w:t xml:space="preserve">, от 12.08.2019 </w:t>
            </w:r>
            <w:hyperlink r:id="rId164" w:history="1">
              <w:r w:rsidRPr="006C4748">
                <w:rPr>
                  <w:rFonts w:ascii="Times New Roman" w:hAnsi="Times New Roman" w:cs="Times New Roman"/>
                  <w:sz w:val="20"/>
                </w:rPr>
                <w:t>N 613-пп</w:t>
              </w:r>
            </w:hyperlink>
            <w:r w:rsidRPr="006C4748">
              <w:rPr>
                <w:rFonts w:ascii="Times New Roman" w:hAnsi="Times New Roman" w:cs="Times New Roman"/>
                <w:sz w:val="20"/>
              </w:rPr>
              <w:t>,</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от 21.10.2019 </w:t>
            </w:r>
            <w:hyperlink r:id="rId165" w:history="1">
              <w:r w:rsidRPr="006C4748">
                <w:rPr>
                  <w:rFonts w:ascii="Times New Roman" w:hAnsi="Times New Roman" w:cs="Times New Roman"/>
                  <w:sz w:val="20"/>
                </w:rPr>
                <w:t>N 859-пп</w:t>
              </w:r>
            </w:hyperlink>
            <w:r w:rsidRPr="006C4748">
              <w:rPr>
                <w:rFonts w:ascii="Times New Roman" w:hAnsi="Times New Roman" w:cs="Times New Roman"/>
                <w:sz w:val="20"/>
              </w:rPr>
              <w:t xml:space="preserve">, от 17.12.2019 </w:t>
            </w:r>
            <w:hyperlink r:id="rId166" w:history="1">
              <w:r w:rsidRPr="006C4748">
                <w:rPr>
                  <w:rFonts w:ascii="Times New Roman" w:hAnsi="Times New Roman" w:cs="Times New Roman"/>
                  <w:sz w:val="20"/>
                </w:rPr>
                <w:t>N 1081-пп</w:t>
              </w:r>
            </w:hyperlink>
            <w:r w:rsidRPr="006C4748">
              <w:rPr>
                <w:rFonts w:ascii="Times New Roman" w:hAnsi="Times New Roman" w:cs="Times New Roman"/>
                <w:sz w:val="20"/>
              </w:rPr>
              <w:t xml:space="preserve">, от 17.12.2019 </w:t>
            </w:r>
            <w:hyperlink r:id="rId167" w:history="1">
              <w:r w:rsidRPr="006C4748">
                <w:rPr>
                  <w:rFonts w:ascii="Times New Roman" w:hAnsi="Times New Roman" w:cs="Times New Roman"/>
                  <w:sz w:val="20"/>
                </w:rPr>
                <w:t>N 1083-пп</w:t>
              </w:r>
            </w:hyperlink>
            <w:r w:rsidRPr="006C4748">
              <w:rPr>
                <w:rFonts w:ascii="Times New Roman" w:hAnsi="Times New Roman" w:cs="Times New Roman"/>
                <w:sz w:val="20"/>
              </w:rPr>
              <w:t>,</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от 19.02.2020 </w:t>
            </w:r>
            <w:hyperlink r:id="rId168" w:history="1">
              <w:r w:rsidRPr="006C4748">
                <w:rPr>
                  <w:rFonts w:ascii="Times New Roman" w:hAnsi="Times New Roman" w:cs="Times New Roman"/>
                  <w:sz w:val="20"/>
                </w:rPr>
                <w:t>N 94-пп</w:t>
              </w:r>
            </w:hyperlink>
            <w:r w:rsidRPr="006C4748">
              <w:rPr>
                <w:rFonts w:ascii="Times New Roman" w:hAnsi="Times New Roman" w:cs="Times New Roman"/>
                <w:sz w:val="20"/>
              </w:rPr>
              <w:t xml:space="preserve">, от 28.02.2020 </w:t>
            </w:r>
            <w:hyperlink r:id="rId169" w:history="1">
              <w:r w:rsidRPr="006C4748">
                <w:rPr>
                  <w:rFonts w:ascii="Times New Roman" w:hAnsi="Times New Roman" w:cs="Times New Roman"/>
                  <w:sz w:val="20"/>
                </w:rPr>
                <w:t>N 120-пп</w:t>
              </w:r>
            </w:hyperlink>
            <w:r w:rsidRPr="006C4748">
              <w:rPr>
                <w:rFonts w:ascii="Times New Roman" w:hAnsi="Times New Roman" w:cs="Times New Roman"/>
                <w:sz w:val="20"/>
              </w:rPr>
              <w:t xml:space="preserve">, от 26.06.2020 </w:t>
            </w:r>
            <w:hyperlink r:id="rId170" w:history="1">
              <w:r w:rsidRPr="006C4748">
                <w:rPr>
                  <w:rFonts w:ascii="Times New Roman" w:hAnsi="Times New Roman" w:cs="Times New Roman"/>
                  <w:sz w:val="20"/>
                </w:rPr>
                <w:t>N 519-пп</w:t>
              </w:r>
            </w:hyperlink>
            <w:r w:rsidRPr="006C4748">
              <w:rPr>
                <w:rFonts w:ascii="Times New Roman" w:hAnsi="Times New Roman" w:cs="Times New Roman"/>
                <w:sz w:val="20"/>
              </w:rPr>
              <w:t>)</w:t>
            </w:r>
          </w:p>
        </w:tc>
      </w:tr>
    </w:tbl>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2"/>
        <w:rPr>
          <w:rFonts w:ascii="Times New Roman" w:hAnsi="Times New Roman" w:cs="Times New Roman"/>
          <w:sz w:val="20"/>
        </w:rPr>
      </w:pPr>
      <w:bookmarkStart w:id="3" w:name="P600"/>
      <w:bookmarkEnd w:id="3"/>
      <w:r w:rsidRPr="006C4748">
        <w:rPr>
          <w:rFonts w:ascii="Times New Roman" w:hAnsi="Times New Roman" w:cs="Times New Roman"/>
          <w:sz w:val="20"/>
        </w:rPr>
        <w:t>ПАСПОРТ</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ПОДПРОГРАММЫ "ПОВЫШЕНИЕ ИНВЕСТИЦИОННОЙ ПРИВЛЕКАТЕЛЬНОСТИ</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ИРКУТСКОЙ ОБЛАСТИ" НА 2019 - 2024 ГОДЫ ГОСУДАРСТВЕННОЙ</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ПРОГРАММЫ ИРКУТСКОЙ ОБЛАСТИ "ЭКОНОМИЧЕСКОЕ РАЗВИТИЕ</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И ИННОВАЦИОННАЯ ЭКОНОМИКА" НА 2019 - 2024 ГОДЫ (ДАЛЕЕ</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СООТВЕТСТВЕННО - ПОДПРОГРАММА, ГОСУДАРСТВЕННАЯ ПРОГРАММА)</w:t>
      </w:r>
    </w:p>
    <w:p w:rsidR="006C4748" w:rsidRPr="006C4748" w:rsidRDefault="006C4748">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2"/>
        <w:gridCol w:w="6406"/>
      </w:tblGrid>
      <w:tr w:rsidR="006C4748" w:rsidRPr="006C4748">
        <w:tc>
          <w:tcPr>
            <w:tcW w:w="2472"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Наименование государственной 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"Экономическое развитие и инновационная экономика" на 2019 - 2024 годы</w:t>
            </w:r>
          </w:p>
        </w:tc>
      </w:tr>
      <w:tr w:rsidR="006C4748" w:rsidRPr="006C4748">
        <w:tc>
          <w:tcPr>
            <w:tcW w:w="2472"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Наименование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"Повышение инвестиционной привлекательности Иркутской области" на 2019 - 2024 годы</w:t>
            </w:r>
          </w:p>
        </w:tc>
      </w:tr>
      <w:tr w:rsidR="006C4748" w:rsidRPr="006C4748">
        <w:tc>
          <w:tcPr>
            <w:tcW w:w="2472"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Ответственный исполнитель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r>
      <w:tr w:rsidR="006C4748" w:rsidRPr="006C4748">
        <w:tblPrEx>
          <w:tblBorders>
            <w:insideH w:val="nil"/>
          </w:tblBorders>
        </w:tblPrEx>
        <w:tc>
          <w:tcPr>
            <w:tcW w:w="2472" w:type="dxa"/>
            <w:tcBorders>
              <w:bottom w:val="nil"/>
            </w:tcBorders>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Участники подпрограммы</w:t>
            </w:r>
          </w:p>
        </w:tc>
        <w:tc>
          <w:tcPr>
            <w:tcW w:w="6406" w:type="dxa"/>
            <w:tcBorders>
              <w:bottom w:val="nil"/>
            </w:tcBorders>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w:t>
            </w:r>
          </w:p>
        </w:tc>
      </w:tr>
      <w:tr w:rsidR="006C4748" w:rsidRPr="006C4748">
        <w:tblPrEx>
          <w:tblBorders>
            <w:insideH w:val="nil"/>
          </w:tblBorders>
        </w:tblPrEx>
        <w:tc>
          <w:tcPr>
            <w:tcW w:w="8878" w:type="dxa"/>
            <w:gridSpan w:val="2"/>
            <w:tcBorders>
              <w:top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(в ред. </w:t>
            </w:r>
            <w:hyperlink r:id="rId171" w:history="1">
              <w:r w:rsidRPr="006C4748">
                <w:rPr>
                  <w:rFonts w:ascii="Times New Roman" w:hAnsi="Times New Roman" w:cs="Times New Roman"/>
                  <w:sz w:val="20"/>
                </w:rPr>
                <w:t>Постановления</w:t>
              </w:r>
            </w:hyperlink>
            <w:r w:rsidRPr="006C4748">
              <w:rPr>
                <w:rFonts w:ascii="Times New Roman" w:hAnsi="Times New Roman" w:cs="Times New Roman"/>
                <w:sz w:val="20"/>
              </w:rPr>
              <w:t xml:space="preserve"> Правительства Иркутской области от 25.06.2019 N 504-пп)</w:t>
            </w:r>
          </w:p>
        </w:tc>
      </w:tr>
      <w:tr w:rsidR="006C4748" w:rsidRPr="006C4748">
        <w:tc>
          <w:tcPr>
            <w:tcW w:w="2472"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Цель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Повышение инвестиционной привлекательности Иркутской области</w:t>
            </w:r>
          </w:p>
        </w:tc>
      </w:tr>
      <w:tr w:rsidR="006C4748" w:rsidRPr="006C4748">
        <w:tblPrEx>
          <w:tblBorders>
            <w:insideH w:val="nil"/>
          </w:tblBorders>
        </w:tblPrEx>
        <w:tc>
          <w:tcPr>
            <w:tcW w:w="2472" w:type="dxa"/>
            <w:tcBorders>
              <w:bottom w:val="nil"/>
            </w:tcBorders>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Задачи подпрограммы</w:t>
            </w:r>
          </w:p>
        </w:tc>
        <w:tc>
          <w:tcPr>
            <w:tcW w:w="6406" w:type="dxa"/>
            <w:tcBorders>
              <w:bottom w:val="nil"/>
            </w:tcBorders>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1. Разработка механизмов, обеспечивающих повышение инвестиционной привлекательности Иркутской области.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 Реализация комплекса мер для создания благоприятной регуляторной среды и совершенствования механизмов стимулирования экспортной деятельности в Иркутской области</w:t>
            </w:r>
          </w:p>
        </w:tc>
      </w:tr>
      <w:tr w:rsidR="006C4748" w:rsidRPr="006C4748">
        <w:tblPrEx>
          <w:tblBorders>
            <w:insideH w:val="nil"/>
          </w:tblBorders>
        </w:tblPrEx>
        <w:tc>
          <w:tcPr>
            <w:tcW w:w="8878" w:type="dxa"/>
            <w:gridSpan w:val="2"/>
            <w:tcBorders>
              <w:top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(в ред. Постановлений Правительства Иркутской области от 25.06.2019 </w:t>
            </w:r>
            <w:hyperlink r:id="rId172" w:history="1">
              <w:r w:rsidRPr="006C4748">
                <w:rPr>
                  <w:rFonts w:ascii="Times New Roman" w:hAnsi="Times New Roman" w:cs="Times New Roman"/>
                  <w:sz w:val="20"/>
                </w:rPr>
                <w:t>N 504-пп</w:t>
              </w:r>
            </w:hyperlink>
            <w:r w:rsidRPr="006C4748">
              <w:rPr>
                <w:rFonts w:ascii="Times New Roman" w:hAnsi="Times New Roman" w:cs="Times New Roman"/>
                <w:sz w:val="20"/>
              </w:rPr>
              <w:t xml:space="preserve">, от 17.12.2019 </w:t>
            </w:r>
            <w:hyperlink r:id="rId173" w:history="1">
              <w:r w:rsidRPr="006C4748">
                <w:rPr>
                  <w:rFonts w:ascii="Times New Roman" w:hAnsi="Times New Roman" w:cs="Times New Roman"/>
                  <w:sz w:val="20"/>
                </w:rPr>
                <w:t>N 1083-пп</w:t>
              </w:r>
            </w:hyperlink>
            <w:r w:rsidRPr="006C4748">
              <w:rPr>
                <w:rFonts w:ascii="Times New Roman" w:hAnsi="Times New Roman" w:cs="Times New Roman"/>
                <w:sz w:val="20"/>
              </w:rPr>
              <w:t>)</w:t>
            </w:r>
          </w:p>
        </w:tc>
      </w:tr>
      <w:tr w:rsidR="006C4748" w:rsidRPr="006C4748">
        <w:tc>
          <w:tcPr>
            <w:tcW w:w="2472"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Сроки реализации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2019 - 2024</w:t>
            </w:r>
          </w:p>
        </w:tc>
      </w:tr>
      <w:tr w:rsidR="006C4748" w:rsidRPr="006C4748">
        <w:tblPrEx>
          <w:tblBorders>
            <w:insideH w:val="nil"/>
          </w:tblBorders>
        </w:tblPrEx>
        <w:tc>
          <w:tcPr>
            <w:tcW w:w="2472" w:type="dxa"/>
            <w:tcBorders>
              <w:bottom w:val="nil"/>
            </w:tcBorders>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Целевые показатели подпрограммы</w:t>
            </w:r>
          </w:p>
        </w:tc>
        <w:tc>
          <w:tcPr>
            <w:tcW w:w="6406" w:type="dxa"/>
            <w:tcBorders>
              <w:bottom w:val="nil"/>
            </w:tcBorders>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1. Инвестиции в основной капитал</w:t>
            </w:r>
          </w:p>
        </w:tc>
      </w:tr>
      <w:tr w:rsidR="006C4748" w:rsidRPr="006C4748">
        <w:tblPrEx>
          <w:tblBorders>
            <w:insideH w:val="nil"/>
          </w:tblBorders>
        </w:tblPrEx>
        <w:tc>
          <w:tcPr>
            <w:tcW w:w="8878" w:type="dxa"/>
            <w:gridSpan w:val="2"/>
            <w:tcBorders>
              <w:top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(в ред. </w:t>
            </w:r>
            <w:hyperlink r:id="rId174" w:history="1">
              <w:r w:rsidRPr="006C4748">
                <w:rPr>
                  <w:rFonts w:ascii="Times New Roman" w:hAnsi="Times New Roman" w:cs="Times New Roman"/>
                  <w:sz w:val="20"/>
                </w:rPr>
                <w:t>Постановления</w:t>
              </w:r>
            </w:hyperlink>
            <w:r w:rsidRPr="006C4748">
              <w:rPr>
                <w:rFonts w:ascii="Times New Roman" w:hAnsi="Times New Roman" w:cs="Times New Roman"/>
                <w:sz w:val="20"/>
              </w:rPr>
              <w:t xml:space="preserve"> Правительства Иркутской области от 08.05.2019 N 377-пп)</w:t>
            </w:r>
          </w:p>
        </w:tc>
      </w:tr>
      <w:tr w:rsidR="006C4748" w:rsidRPr="006C4748">
        <w:tblPrEx>
          <w:tblBorders>
            <w:insideH w:val="nil"/>
          </w:tblBorders>
        </w:tblPrEx>
        <w:tc>
          <w:tcPr>
            <w:tcW w:w="2472" w:type="dxa"/>
            <w:tcBorders>
              <w:bottom w:val="nil"/>
            </w:tcBorders>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Перечень основных мероприятий подпрограммы</w:t>
            </w:r>
          </w:p>
        </w:tc>
        <w:tc>
          <w:tcPr>
            <w:tcW w:w="6406" w:type="dxa"/>
            <w:tcBorders>
              <w:bottom w:val="nil"/>
            </w:tcBorders>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Основные мероприятия в составе подпрограммы не предусмотрены</w:t>
            </w:r>
          </w:p>
        </w:tc>
      </w:tr>
      <w:tr w:rsidR="006C4748" w:rsidRPr="006C4748">
        <w:tblPrEx>
          <w:tblBorders>
            <w:insideH w:val="nil"/>
          </w:tblBorders>
        </w:tblPrEx>
        <w:tc>
          <w:tcPr>
            <w:tcW w:w="8878" w:type="dxa"/>
            <w:gridSpan w:val="2"/>
            <w:tcBorders>
              <w:top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(в ред. </w:t>
            </w:r>
            <w:hyperlink r:id="rId175" w:history="1">
              <w:r w:rsidRPr="006C4748">
                <w:rPr>
                  <w:rFonts w:ascii="Times New Roman" w:hAnsi="Times New Roman" w:cs="Times New Roman"/>
                  <w:sz w:val="20"/>
                </w:rPr>
                <w:t>Постановления</w:t>
              </w:r>
            </w:hyperlink>
            <w:r w:rsidRPr="006C4748">
              <w:rPr>
                <w:rFonts w:ascii="Times New Roman" w:hAnsi="Times New Roman" w:cs="Times New Roman"/>
                <w:sz w:val="20"/>
              </w:rPr>
              <w:t xml:space="preserve"> Правительства Иркутской области от 25.06.2019 N 504-пп)</w:t>
            </w:r>
          </w:p>
        </w:tc>
      </w:tr>
      <w:tr w:rsidR="006C4748" w:rsidRPr="006C4748">
        <w:tc>
          <w:tcPr>
            <w:tcW w:w="2472"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Перечень ведомственных целевых программ, входящих в состав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"Повышение инвестиционной привлекательности Иркутской области" на 2019 - 2024 годы</w:t>
            </w:r>
          </w:p>
        </w:tc>
      </w:tr>
      <w:tr w:rsidR="006C4748" w:rsidRPr="006C4748">
        <w:tblPrEx>
          <w:tblBorders>
            <w:insideH w:val="nil"/>
          </w:tblBorders>
        </w:tblPrEx>
        <w:tc>
          <w:tcPr>
            <w:tcW w:w="2472" w:type="dxa"/>
            <w:tcBorders>
              <w:bottom w:val="nil"/>
            </w:tcBorders>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Перечень проектов, входящих в состав подпрограммы</w:t>
            </w:r>
          </w:p>
        </w:tc>
        <w:tc>
          <w:tcPr>
            <w:tcW w:w="6406" w:type="dxa"/>
            <w:tcBorders>
              <w:bottom w:val="nil"/>
            </w:tcBorders>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Региональный проект "Системные меры развития международной кооперации и экспорта"</w:t>
            </w:r>
          </w:p>
        </w:tc>
      </w:tr>
      <w:tr w:rsidR="006C4748" w:rsidRPr="006C4748">
        <w:tblPrEx>
          <w:tblBorders>
            <w:insideH w:val="nil"/>
          </w:tblBorders>
        </w:tblPrEx>
        <w:tc>
          <w:tcPr>
            <w:tcW w:w="8878" w:type="dxa"/>
            <w:gridSpan w:val="2"/>
            <w:tcBorders>
              <w:top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(в ред. </w:t>
            </w:r>
            <w:hyperlink r:id="rId176" w:history="1">
              <w:r w:rsidRPr="006C4748">
                <w:rPr>
                  <w:rFonts w:ascii="Times New Roman" w:hAnsi="Times New Roman" w:cs="Times New Roman"/>
                  <w:sz w:val="20"/>
                </w:rPr>
                <w:t>Постановления</w:t>
              </w:r>
            </w:hyperlink>
            <w:r w:rsidRPr="006C4748">
              <w:rPr>
                <w:rFonts w:ascii="Times New Roman" w:hAnsi="Times New Roman" w:cs="Times New Roman"/>
                <w:sz w:val="20"/>
              </w:rPr>
              <w:t xml:space="preserve"> Правительства Иркутской области от 17.12.2019 N 1083-пп)</w:t>
            </w:r>
          </w:p>
        </w:tc>
      </w:tr>
      <w:tr w:rsidR="006C4748" w:rsidRPr="006C4748">
        <w:tblPrEx>
          <w:tblBorders>
            <w:insideH w:val="nil"/>
          </w:tblBorders>
        </w:tblPrEx>
        <w:tc>
          <w:tcPr>
            <w:tcW w:w="2472" w:type="dxa"/>
            <w:tcBorders>
              <w:bottom w:val="nil"/>
            </w:tcBorders>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Прогнозная (справочная) оценка ресурсного обеспечения реализации подпрограммы</w:t>
            </w:r>
          </w:p>
        </w:tc>
        <w:tc>
          <w:tcPr>
            <w:tcW w:w="6406" w:type="dxa"/>
            <w:tcBorders>
              <w:bottom w:val="nil"/>
            </w:tcBorders>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Объем финансирования за счет средств областного бюджета по годам реализации составляет:</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2019 год - 10 274,8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2020 год - 12 472,0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2021 год - 12 072,0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2022 год - 12 072,0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2023 год - 12 072,0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2024 год - 12 072,0 тыс. рублей</w:t>
            </w:r>
          </w:p>
        </w:tc>
      </w:tr>
      <w:tr w:rsidR="006C4748" w:rsidRPr="006C4748">
        <w:tblPrEx>
          <w:tblBorders>
            <w:insideH w:val="nil"/>
          </w:tblBorders>
        </w:tblPrEx>
        <w:tc>
          <w:tcPr>
            <w:tcW w:w="8878" w:type="dxa"/>
            <w:gridSpan w:val="2"/>
            <w:tcBorders>
              <w:top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(в ред. Постановлений Правительства Иркутской области от 28.02.2020 </w:t>
            </w:r>
            <w:hyperlink r:id="rId177" w:history="1">
              <w:r w:rsidRPr="006C4748">
                <w:rPr>
                  <w:rFonts w:ascii="Times New Roman" w:hAnsi="Times New Roman" w:cs="Times New Roman"/>
                  <w:sz w:val="20"/>
                </w:rPr>
                <w:t>N 120-пп</w:t>
              </w:r>
            </w:hyperlink>
            <w:r w:rsidRPr="006C4748">
              <w:rPr>
                <w:rFonts w:ascii="Times New Roman" w:hAnsi="Times New Roman" w:cs="Times New Roman"/>
                <w:sz w:val="20"/>
              </w:rPr>
              <w:t xml:space="preserve">, от 26.06.2020 </w:t>
            </w:r>
            <w:hyperlink r:id="rId178" w:history="1">
              <w:r w:rsidRPr="006C4748">
                <w:rPr>
                  <w:rFonts w:ascii="Times New Roman" w:hAnsi="Times New Roman" w:cs="Times New Roman"/>
                  <w:sz w:val="20"/>
                </w:rPr>
                <w:t>N 519-пп</w:t>
              </w:r>
            </w:hyperlink>
            <w:r w:rsidRPr="006C4748">
              <w:rPr>
                <w:rFonts w:ascii="Times New Roman" w:hAnsi="Times New Roman" w:cs="Times New Roman"/>
                <w:sz w:val="20"/>
              </w:rPr>
              <w:t>)</w:t>
            </w:r>
          </w:p>
        </w:tc>
      </w:tr>
      <w:tr w:rsidR="006C4748" w:rsidRPr="006C4748">
        <w:tblPrEx>
          <w:tblBorders>
            <w:insideH w:val="nil"/>
          </w:tblBorders>
        </w:tblPrEx>
        <w:tc>
          <w:tcPr>
            <w:tcW w:w="2472" w:type="dxa"/>
            <w:tcBorders>
              <w:bottom w:val="nil"/>
            </w:tcBorders>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Ожидаемые конечные результаты реализации подпрограммы</w:t>
            </w:r>
          </w:p>
        </w:tc>
        <w:tc>
          <w:tcPr>
            <w:tcW w:w="6406" w:type="dxa"/>
            <w:tcBorders>
              <w:bottom w:val="nil"/>
            </w:tcBorders>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1. Инвестиции в основной капитал в 2024 году увеличатся до 573 270,7 млн. рублей в год</w:t>
            </w:r>
          </w:p>
        </w:tc>
      </w:tr>
      <w:tr w:rsidR="006C4748" w:rsidRPr="006C4748">
        <w:tblPrEx>
          <w:tblBorders>
            <w:insideH w:val="nil"/>
          </w:tblBorders>
        </w:tblPrEx>
        <w:tc>
          <w:tcPr>
            <w:tcW w:w="8878" w:type="dxa"/>
            <w:gridSpan w:val="2"/>
            <w:tcBorders>
              <w:top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(в ред. Постановлений Правительства Иркутской области от 08.05.2019 </w:t>
            </w:r>
            <w:hyperlink r:id="rId179" w:history="1">
              <w:r w:rsidRPr="006C4748">
                <w:rPr>
                  <w:rFonts w:ascii="Times New Roman" w:hAnsi="Times New Roman" w:cs="Times New Roman"/>
                  <w:sz w:val="20"/>
                </w:rPr>
                <w:t>N 377-пп</w:t>
              </w:r>
            </w:hyperlink>
            <w:r w:rsidRPr="006C4748">
              <w:rPr>
                <w:rFonts w:ascii="Times New Roman" w:hAnsi="Times New Roman" w:cs="Times New Roman"/>
                <w:sz w:val="20"/>
              </w:rPr>
              <w:t xml:space="preserve">, от 21.10.2019 </w:t>
            </w:r>
            <w:hyperlink r:id="rId180" w:history="1">
              <w:r w:rsidRPr="006C4748">
                <w:rPr>
                  <w:rFonts w:ascii="Times New Roman" w:hAnsi="Times New Roman" w:cs="Times New Roman"/>
                  <w:sz w:val="20"/>
                </w:rPr>
                <w:t>N 859-пп</w:t>
              </w:r>
            </w:hyperlink>
            <w:r w:rsidRPr="006C4748">
              <w:rPr>
                <w:rFonts w:ascii="Times New Roman" w:hAnsi="Times New Roman" w:cs="Times New Roman"/>
                <w:sz w:val="20"/>
              </w:rPr>
              <w:t>)</w:t>
            </w:r>
          </w:p>
        </w:tc>
      </w:tr>
    </w:tbl>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2"/>
        <w:rPr>
          <w:rFonts w:ascii="Times New Roman" w:hAnsi="Times New Roman" w:cs="Times New Roman"/>
          <w:sz w:val="20"/>
        </w:rPr>
      </w:pPr>
      <w:r w:rsidRPr="006C4748">
        <w:rPr>
          <w:rFonts w:ascii="Times New Roman" w:hAnsi="Times New Roman" w:cs="Times New Roman"/>
          <w:sz w:val="20"/>
        </w:rPr>
        <w:t>Раздел I. ОСУЩЕСТВЛЕНИЕ БЮДЖЕТНЫХ ИНВЕСТИЦИЙ В РАМКАХ</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ПОДПРОГРАММЫ</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Осуществление бюджетных инвестиций в рамках подпрограммы не планируется.</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2"/>
        <w:rPr>
          <w:rFonts w:ascii="Times New Roman" w:hAnsi="Times New Roman" w:cs="Times New Roman"/>
          <w:sz w:val="20"/>
        </w:rPr>
      </w:pPr>
      <w:r w:rsidRPr="006C4748">
        <w:rPr>
          <w:rFonts w:ascii="Times New Roman" w:hAnsi="Times New Roman" w:cs="Times New Roman"/>
          <w:sz w:val="20"/>
        </w:rPr>
        <w:t>Раздел II. МЕРЫ ГОСУДАРСТВЕННОГО РЕГУЛИРОВАНИЯ, НАПРАВЛЕННЫЕ</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НА ДОСТИЖЕНИЕ ЦЕЛИ И ЗАДАЧ ПОДПРОГРАММЫ</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 xml:space="preserve">Меры государственного регулирования, направленные на достижение цели и задач подпрограммы, основаны на положениях </w:t>
      </w:r>
      <w:hyperlink r:id="rId181" w:history="1">
        <w:r w:rsidRPr="006C4748">
          <w:rPr>
            <w:rFonts w:ascii="Times New Roman" w:hAnsi="Times New Roman" w:cs="Times New Roman"/>
            <w:sz w:val="20"/>
          </w:rPr>
          <w:t>распоряжения</w:t>
        </w:r>
      </w:hyperlink>
      <w:r w:rsidRPr="006C4748">
        <w:rPr>
          <w:rFonts w:ascii="Times New Roman" w:hAnsi="Times New Roman" w:cs="Times New Roman"/>
          <w:sz w:val="20"/>
        </w:rPr>
        <w:t xml:space="preserve"> Правительства Иркутской области от 28 августа 2014 года N 701-рп "Об утверждении Инвестиционной стратегии Иркутской области на период до 2025 года" и включают в себя, в том числе, правовые акты, направленные на повышение инвестиционной привлекательности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hyperlink r:id="rId182" w:history="1">
        <w:r w:rsidRPr="006C4748">
          <w:rPr>
            <w:rFonts w:ascii="Times New Roman" w:hAnsi="Times New Roman" w:cs="Times New Roman"/>
            <w:sz w:val="20"/>
          </w:rPr>
          <w:t>Закон</w:t>
        </w:r>
      </w:hyperlink>
      <w:r w:rsidRPr="006C4748">
        <w:rPr>
          <w:rFonts w:ascii="Times New Roman" w:hAnsi="Times New Roman" w:cs="Times New Roman"/>
          <w:sz w:val="20"/>
        </w:rPr>
        <w:t xml:space="preserve"> Иркутской области от 5 мая 2004 года N 21-оз "Об областной государственной поддержке научной, научно-технической и инновационной деятельности";</w:t>
      </w:r>
    </w:p>
    <w:p w:rsidR="006C4748" w:rsidRPr="006C4748" w:rsidRDefault="006C4748">
      <w:pPr>
        <w:pStyle w:val="ConsPlusNormal"/>
        <w:spacing w:before="220"/>
        <w:ind w:firstLine="540"/>
        <w:jc w:val="both"/>
        <w:rPr>
          <w:rFonts w:ascii="Times New Roman" w:hAnsi="Times New Roman" w:cs="Times New Roman"/>
          <w:sz w:val="20"/>
        </w:rPr>
      </w:pPr>
      <w:hyperlink r:id="rId183" w:history="1">
        <w:r w:rsidRPr="006C4748">
          <w:rPr>
            <w:rFonts w:ascii="Times New Roman" w:hAnsi="Times New Roman" w:cs="Times New Roman"/>
            <w:sz w:val="20"/>
          </w:rPr>
          <w:t>Закон</w:t>
        </w:r>
      </w:hyperlink>
      <w:r w:rsidRPr="006C4748">
        <w:rPr>
          <w:rFonts w:ascii="Times New Roman" w:hAnsi="Times New Roman" w:cs="Times New Roman"/>
          <w:sz w:val="20"/>
        </w:rPr>
        <w:t xml:space="preserve"> Иркутской области от 8 октября 2007 года N 75-оз "О налоге на имущество организаций";</w:t>
      </w:r>
    </w:p>
    <w:p w:rsidR="006C4748" w:rsidRPr="006C4748" w:rsidRDefault="006C4748">
      <w:pPr>
        <w:pStyle w:val="ConsPlusNormal"/>
        <w:spacing w:before="220"/>
        <w:ind w:firstLine="540"/>
        <w:jc w:val="both"/>
        <w:rPr>
          <w:rFonts w:ascii="Times New Roman" w:hAnsi="Times New Roman" w:cs="Times New Roman"/>
          <w:sz w:val="20"/>
        </w:rPr>
      </w:pPr>
      <w:hyperlink r:id="rId184" w:history="1">
        <w:r w:rsidRPr="006C4748">
          <w:rPr>
            <w:rFonts w:ascii="Times New Roman" w:hAnsi="Times New Roman" w:cs="Times New Roman"/>
            <w:sz w:val="20"/>
          </w:rPr>
          <w:t>Закон</w:t>
        </w:r>
      </w:hyperlink>
      <w:r w:rsidRPr="006C4748">
        <w:rPr>
          <w:rFonts w:ascii="Times New Roman" w:hAnsi="Times New Roman" w:cs="Times New Roman"/>
          <w:sz w:val="20"/>
        </w:rPr>
        <w:t xml:space="preserve"> Иркутской области от 12 июля 2010 года N 60-ОЗ "О пониженных налоговых ставках налога на прибыль организаций, подлежащего зачислению в областной бюджет, для отдельных категорий налогоплательщиков";</w:t>
      </w:r>
    </w:p>
    <w:p w:rsidR="006C4748" w:rsidRPr="006C4748" w:rsidRDefault="006C4748">
      <w:pPr>
        <w:pStyle w:val="ConsPlusNormal"/>
        <w:spacing w:before="220"/>
        <w:ind w:firstLine="540"/>
        <w:jc w:val="both"/>
        <w:rPr>
          <w:rFonts w:ascii="Times New Roman" w:hAnsi="Times New Roman" w:cs="Times New Roman"/>
          <w:sz w:val="20"/>
        </w:rPr>
      </w:pPr>
      <w:hyperlink r:id="rId185" w:history="1">
        <w:r w:rsidRPr="006C4748">
          <w:rPr>
            <w:rFonts w:ascii="Times New Roman" w:hAnsi="Times New Roman" w:cs="Times New Roman"/>
            <w:sz w:val="20"/>
          </w:rPr>
          <w:t>Закон</w:t>
        </w:r>
      </w:hyperlink>
      <w:r w:rsidRPr="006C4748">
        <w:rPr>
          <w:rFonts w:ascii="Times New Roman" w:hAnsi="Times New Roman" w:cs="Times New Roman"/>
          <w:sz w:val="20"/>
        </w:rPr>
        <w:t xml:space="preserve"> Иркутской области от 29 ноября 2012 года N 124-ОЗ "О применении индивидуальными предпринимателями патентной системы налогообложения на территории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hyperlink r:id="rId186" w:history="1">
        <w:r w:rsidRPr="006C4748">
          <w:rPr>
            <w:rFonts w:ascii="Times New Roman" w:hAnsi="Times New Roman" w:cs="Times New Roman"/>
            <w:sz w:val="20"/>
          </w:rPr>
          <w:t>Закон</w:t>
        </w:r>
      </w:hyperlink>
      <w:r w:rsidRPr="006C4748">
        <w:rPr>
          <w:rFonts w:ascii="Times New Roman" w:hAnsi="Times New Roman" w:cs="Times New Roman"/>
          <w:sz w:val="20"/>
        </w:rPr>
        <w:t xml:space="preserve"> Иркутской области от 9 апреля 2013 года N 15-ОЗ "О порядке предоставления государственных гарантий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hyperlink r:id="rId187" w:history="1">
        <w:r w:rsidRPr="006C4748">
          <w:rPr>
            <w:rFonts w:ascii="Times New Roman" w:hAnsi="Times New Roman" w:cs="Times New Roman"/>
            <w:sz w:val="20"/>
          </w:rPr>
          <w:t>Закон</w:t>
        </w:r>
      </w:hyperlink>
      <w:r w:rsidRPr="006C4748">
        <w:rPr>
          <w:rFonts w:ascii="Times New Roman" w:hAnsi="Times New Roman" w:cs="Times New Roman"/>
          <w:sz w:val="20"/>
        </w:rPr>
        <w:t xml:space="preserve"> Иркутской области от 30 апреля 2014 года N 42-ОЗ "О реализации отдельных положений главы 3.3 Налогового кодекса Российской Федерации";</w:t>
      </w:r>
    </w:p>
    <w:p w:rsidR="006C4748" w:rsidRPr="006C4748" w:rsidRDefault="006C4748">
      <w:pPr>
        <w:pStyle w:val="ConsPlusNormal"/>
        <w:spacing w:before="220"/>
        <w:ind w:firstLine="540"/>
        <w:jc w:val="both"/>
        <w:rPr>
          <w:rFonts w:ascii="Times New Roman" w:hAnsi="Times New Roman" w:cs="Times New Roman"/>
          <w:sz w:val="20"/>
        </w:rPr>
      </w:pPr>
      <w:hyperlink r:id="rId188" w:history="1">
        <w:r w:rsidRPr="006C4748">
          <w:rPr>
            <w:rFonts w:ascii="Times New Roman" w:hAnsi="Times New Roman" w:cs="Times New Roman"/>
            <w:sz w:val="20"/>
          </w:rPr>
          <w:t>Закон</w:t>
        </w:r>
      </w:hyperlink>
      <w:r w:rsidRPr="006C4748">
        <w:rPr>
          <w:rFonts w:ascii="Times New Roman" w:hAnsi="Times New Roman" w:cs="Times New Roman"/>
          <w:sz w:val="20"/>
        </w:rPr>
        <w:t xml:space="preserve"> Иркутской области от 30 ноября 2015 года N 112-ОЗ "Об особенностях налогообложения при применении упрощенной системы налогообложения";</w:t>
      </w:r>
    </w:p>
    <w:p w:rsidR="006C4748" w:rsidRPr="006C4748" w:rsidRDefault="006C4748">
      <w:pPr>
        <w:pStyle w:val="ConsPlusNormal"/>
        <w:spacing w:before="220"/>
        <w:ind w:firstLine="540"/>
        <w:jc w:val="both"/>
        <w:rPr>
          <w:rFonts w:ascii="Times New Roman" w:hAnsi="Times New Roman" w:cs="Times New Roman"/>
          <w:sz w:val="20"/>
        </w:rPr>
      </w:pPr>
      <w:hyperlink r:id="rId189" w:history="1">
        <w:r w:rsidRPr="006C4748">
          <w:rPr>
            <w:rFonts w:ascii="Times New Roman" w:hAnsi="Times New Roman" w:cs="Times New Roman"/>
            <w:sz w:val="20"/>
          </w:rPr>
          <w:t>Закон</w:t>
        </w:r>
      </w:hyperlink>
      <w:r w:rsidRPr="006C4748">
        <w:rPr>
          <w:rFonts w:ascii="Times New Roman" w:hAnsi="Times New Roman" w:cs="Times New Roman"/>
          <w:sz w:val="20"/>
        </w:rPr>
        <w:t xml:space="preserve"> Иркутской области от 27 декабря 2016 года N 132-ОЗ "Об отдельных вопросах реализации промышленной политики в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hyperlink r:id="rId190"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12 апреля 2013 года N 145-пп "Об утверждении Положения о проведении конкурса на предоставление государственных гарантий Иркутской области и организации взаимодействия исполнительных органов государственной власти Иркутской области при предоставлении государственных гарантий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hyperlink r:id="rId191"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20 марта 2014 года N 136-пп "Об утверждении Положения о порядке формирования и ежегодного обновления плана создания инвестиционных объектов и объектов инфраструктуры в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hyperlink r:id="rId192"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18 декабря 2015 года N 660-пп "Об утверждении Положения о порядке принятия решения о предоставлении бюджетных инвестиций юридическим лицам, не являющимся государственными учреждениями и государственными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областного бюджета";</w:t>
      </w:r>
    </w:p>
    <w:p w:rsidR="006C4748" w:rsidRPr="006C4748" w:rsidRDefault="006C4748">
      <w:pPr>
        <w:pStyle w:val="ConsPlusNormal"/>
        <w:spacing w:before="220"/>
        <w:ind w:firstLine="540"/>
        <w:jc w:val="both"/>
        <w:rPr>
          <w:rFonts w:ascii="Times New Roman" w:hAnsi="Times New Roman" w:cs="Times New Roman"/>
          <w:sz w:val="20"/>
        </w:rPr>
      </w:pPr>
      <w:hyperlink r:id="rId193"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11 сентября 2017 года N 595-пп "О предоставлении субсидий из областного бюджета в целях возмещения части затрат на реализацию инвестиционных проектов по модернизации и развитию промышленных предприятий";</w:t>
      </w:r>
    </w:p>
    <w:p w:rsidR="006C4748" w:rsidRPr="006C4748" w:rsidRDefault="006C4748">
      <w:pPr>
        <w:pStyle w:val="ConsPlusNormal"/>
        <w:spacing w:before="220"/>
        <w:ind w:firstLine="540"/>
        <w:jc w:val="both"/>
        <w:rPr>
          <w:rFonts w:ascii="Times New Roman" w:hAnsi="Times New Roman" w:cs="Times New Roman"/>
          <w:sz w:val="20"/>
        </w:rPr>
      </w:pPr>
      <w:hyperlink r:id="rId194"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19 сентября 2017 года N 608-пп "О реализации отдельных положений Закона Иркутской области "Об отдельных вопросах реализации промышленной политики в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hyperlink r:id="rId195"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31 мая 2017 года N 355-пп "Об организации работы исполнительных органов государственной власти Иркутской области при подготовке и реализации проекта государственно-частного партнерства, публичным партнером в котором является Иркутская область";</w:t>
      </w:r>
    </w:p>
    <w:p w:rsidR="006C4748" w:rsidRPr="006C4748" w:rsidRDefault="006C4748">
      <w:pPr>
        <w:pStyle w:val="ConsPlusNormal"/>
        <w:spacing w:before="220"/>
        <w:ind w:firstLine="540"/>
        <w:jc w:val="both"/>
        <w:rPr>
          <w:rFonts w:ascii="Times New Roman" w:hAnsi="Times New Roman" w:cs="Times New Roman"/>
          <w:sz w:val="20"/>
        </w:rPr>
      </w:pPr>
      <w:hyperlink r:id="rId196"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22 мая 2018 года N 386-пп "О Порядке взаимодействия исполнительных органов государственной власти Иркутской области при реализации отдельных положений Федерального закона от 21 июля 2005 года N 115-ФЗ "О концессионных соглашениях" на территории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hyperlink r:id="rId197"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29 января 2018 года N 28-пп "Об установлении Порядка заключения специального инвестиционного контракта";</w:t>
      </w:r>
    </w:p>
    <w:p w:rsidR="006C4748" w:rsidRPr="006C4748" w:rsidRDefault="006C4748">
      <w:pPr>
        <w:pStyle w:val="ConsPlusNormal"/>
        <w:spacing w:before="220"/>
        <w:ind w:firstLine="540"/>
        <w:jc w:val="both"/>
        <w:rPr>
          <w:rFonts w:ascii="Times New Roman" w:hAnsi="Times New Roman" w:cs="Times New Roman"/>
          <w:sz w:val="20"/>
        </w:rPr>
      </w:pPr>
      <w:hyperlink r:id="rId198"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6 апреля 2018 года N 257-пп "Об утверждении Положения о предоставлении субсидий из областного бюджета в целях возмещения части затрат в связи с реализацией инвестиционных проектов по обеспечению инфраструктурой промышленных предприятий";</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распоряжение Правительства Иркутской области от 12 апреля 2013 года N 141-рп "Об открытом акционерном обществе "Центр поддержки инвестиций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hyperlink r:id="rId199" w:history="1">
        <w:r w:rsidRPr="006C4748">
          <w:rPr>
            <w:rFonts w:ascii="Times New Roman" w:hAnsi="Times New Roman" w:cs="Times New Roman"/>
            <w:sz w:val="20"/>
          </w:rPr>
          <w:t>распоряжение</w:t>
        </w:r>
      </w:hyperlink>
      <w:r w:rsidRPr="006C4748">
        <w:rPr>
          <w:rFonts w:ascii="Times New Roman" w:hAnsi="Times New Roman" w:cs="Times New Roman"/>
          <w:sz w:val="20"/>
        </w:rPr>
        <w:t xml:space="preserve"> Правительства Иркутской области от 3 февраля 2014 года N 68-рп "Об одобрении Инвестиционного меморандума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lastRenderedPageBreak/>
        <w:t>распоряжение Губернатора Иркутской области от 29 октября 2015 года N 121-р "О создании рабочей группы ("проектного офиса") по внедрению в Иркутской области лучших практик, выявленных по итогам ежегодного проведения Национального рейтинга состояния инвестиционного климата в субъектах Российской Федерации";</w:t>
      </w:r>
    </w:p>
    <w:p w:rsidR="006C4748" w:rsidRPr="006C4748" w:rsidRDefault="006C4748">
      <w:pPr>
        <w:pStyle w:val="ConsPlusNormal"/>
        <w:spacing w:before="220"/>
        <w:ind w:firstLine="540"/>
        <w:jc w:val="both"/>
        <w:rPr>
          <w:rFonts w:ascii="Times New Roman" w:hAnsi="Times New Roman" w:cs="Times New Roman"/>
          <w:sz w:val="20"/>
        </w:rPr>
      </w:pPr>
      <w:hyperlink r:id="rId200" w:history="1">
        <w:r w:rsidRPr="006C4748">
          <w:rPr>
            <w:rFonts w:ascii="Times New Roman" w:hAnsi="Times New Roman" w:cs="Times New Roman"/>
            <w:sz w:val="20"/>
          </w:rPr>
          <w:t>указ</w:t>
        </w:r>
      </w:hyperlink>
      <w:r w:rsidRPr="006C4748">
        <w:rPr>
          <w:rFonts w:ascii="Times New Roman" w:hAnsi="Times New Roman" w:cs="Times New Roman"/>
          <w:sz w:val="20"/>
        </w:rPr>
        <w:t xml:space="preserve"> Губернатора Иркутской области от 10 июля 2017 года N 114-уг "Об Инвестиционном совете при Губернаторе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распоряжение Губернатора Иркутской области от 10 июля 2017 года N 86-р "О составе Инвестиционного совета при Губернаторе Иркутской области и составе президиума Инвестиционного совета при Губернаторе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hyperlink r:id="rId201" w:history="1">
        <w:r w:rsidRPr="006C4748">
          <w:rPr>
            <w:rFonts w:ascii="Times New Roman" w:hAnsi="Times New Roman" w:cs="Times New Roman"/>
            <w:sz w:val="20"/>
          </w:rPr>
          <w:t>приказ</w:t>
        </w:r>
      </w:hyperlink>
      <w:r w:rsidRPr="006C4748">
        <w:rPr>
          <w:rFonts w:ascii="Times New Roman" w:hAnsi="Times New Roman" w:cs="Times New Roman"/>
          <w:sz w:val="20"/>
        </w:rPr>
        <w:t xml:space="preserve"> министерства экономического развития Иркутской области от 17 февраля 2014 года N 11-мпр "О канале прямой связи инвесторов для оперативного решения возникающих в процессе инвестиционной деятельности вопросов".</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2"/>
        <w:rPr>
          <w:rFonts w:ascii="Times New Roman" w:hAnsi="Times New Roman" w:cs="Times New Roman"/>
          <w:sz w:val="20"/>
        </w:rPr>
      </w:pPr>
      <w:r w:rsidRPr="006C4748">
        <w:rPr>
          <w:rFonts w:ascii="Times New Roman" w:hAnsi="Times New Roman" w:cs="Times New Roman"/>
          <w:sz w:val="20"/>
        </w:rPr>
        <w:t>Раздел III. СВЕДЕНИЯ ОБ УЧАСТИИ ОРГАНИЗАЦИЙ</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Распоряжением Правительства Иркутской области от 12 апреля 2013 года N 141-рп создана специализированная организация ОАО "Центр поддержки инвестиций Иркутской области" (решение единственного акционера от 4 февраля 2014 года о переименовании ОАО "Центр поддержки инвестиций Иркутской области" в АО "Корпорацию развития Иркутской области"). Учредителем организации является субъект Российской Федерации - Иркутская область в лице министерства имущественных отношений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Предметом деятельности АО "Корпорация развития Иркутской области" согласно уставу общества являются реализация инвестиционных проектов на территории Иркутской области, создание и развитие промышленных (индустриальных) парков, иной инфраструктуры на территории Иркутской области, необходимой для решения социально-экономических задач Иркутской области, осуществление и сопровождение инвестиционной деятельности, обеспечение реализации социальных проектов на территории Иркутской области.</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right"/>
        <w:outlineLvl w:val="1"/>
        <w:rPr>
          <w:rFonts w:ascii="Times New Roman" w:hAnsi="Times New Roman" w:cs="Times New Roman"/>
          <w:sz w:val="20"/>
        </w:rPr>
      </w:pPr>
      <w:r w:rsidRPr="006C4748">
        <w:rPr>
          <w:rFonts w:ascii="Times New Roman" w:hAnsi="Times New Roman" w:cs="Times New Roman"/>
          <w:sz w:val="20"/>
        </w:rPr>
        <w:t>Приложение 4</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к государственной программе Иркутской области "Экономическое</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развитие и инновационная экономика" на 2019 - 2024 годы</w:t>
      </w:r>
    </w:p>
    <w:p w:rsidR="006C4748" w:rsidRPr="006C4748" w:rsidRDefault="006C4748">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4748" w:rsidRPr="006C4748">
        <w:trPr>
          <w:jc w:val="center"/>
        </w:trPr>
        <w:tc>
          <w:tcPr>
            <w:tcW w:w="9294" w:type="dxa"/>
            <w:tcBorders>
              <w:top w:val="nil"/>
              <w:left w:val="single" w:sz="24" w:space="0" w:color="CED3F1"/>
              <w:bottom w:val="nil"/>
              <w:right w:val="single" w:sz="24" w:space="0" w:color="F4F3F8"/>
            </w:tcBorders>
            <w:shd w:val="clear" w:color="auto" w:fill="F4F3F8"/>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Список изменяющих документов</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(в ред. Постановлений Правительства Иркутской области</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от 08.05.2019 </w:t>
            </w:r>
            <w:hyperlink r:id="rId202" w:history="1">
              <w:r w:rsidRPr="006C4748">
                <w:rPr>
                  <w:rFonts w:ascii="Times New Roman" w:hAnsi="Times New Roman" w:cs="Times New Roman"/>
                  <w:sz w:val="20"/>
                </w:rPr>
                <w:t>N 377-пп</w:t>
              </w:r>
            </w:hyperlink>
            <w:r w:rsidRPr="006C4748">
              <w:rPr>
                <w:rFonts w:ascii="Times New Roman" w:hAnsi="Times New Roman" w:cs="Times New Roman"/>
                <w:sz w:val="20"/>
              </w:rPr>
              <w:t xml:space="preserve">, от 25.06.2019 </w:t>
            </w:r>
            <w:hyperlink r:id="rId203" w:history="1">
              <w:r w:rsidRPr="006C4748">
                <w:rPr>
                  <w:rFonts w:ascii="Times New Roman" w:hAnsi="Times New Roman" w:cs="Times New Roman"/>
                  <w:sz w:val="20"/>
                </w:rPr>
                <w:t>N 504-пп</w:t>
              </w:r>
            </w:hyperlink>
            <w:r w:rsidRPr="006C4748">
              <w:rPr>
                <w:rFonts w:ascii="Times New Roman" w:hAnsi="Times New Roman" w:cs="Times New Roman"/>
                <w:sz w:val="20"/>
              </w:rPr>
              <w:t xml:space="preserve">, от 06.09.2019 </w:t>
            </w:r>
            <w:hyperlink r:id="rId204" w:history="1">
              <w:r w:rsidRPr="006C4748">
                <w:rPr>
                  <w:rFonts w:ascii="Times New Roman" w:hAnsi="Times New Roman" w:cs="Times New Roman"/>
                  <w:sz w:val="20"/>
                </w:rPr>
                <w:t>N 740-пп</w:t>
              </w:r>
            </w:hyperlink>
            <w:r w:rsidRPr="006C4748">
              <w:rPr>
                <w:rFonts w:ascii="Times New Roman" w:hAnsi="Times New Roman" w:cs="Times New Roman"/>
                <w:sz w:val="20"/>
              </w:rPr>
              <w:t>,</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от 11.10.2019 </w:t>
            </w:r>
            <w:hyperlink r:id="rId205" w:history="1">
              <w:r w:rsidRPr="006C4748">
                <w:rPr>
                  <w:rFonts w:ascii="Times New Roman" w:hAnsi="Times New Roman" w:cs="Times New Roman"/>
                  <w:sz w:val="20"/>
                </w:rPr>
                <w:t>N 846-пп</w:t>
              </w:r>
            </w:hyperlink>
            <w:r w:rsidRPr="006C4748">
              <w:rPr>
                <w:rFonts w:ascii="Times New Roman" w:hAnsi="Times New Roman" w:cs="Times New Roman"/>
                <w:sz w:val="20"/>
              </w:rPr>
              <w:t xml:space="preserve">, от 17.12.2019 </w:t>
            </w:r>
            <w:hyperlink r:id="rId206" w:history="1">
              <w:r w:rsidRPr="006C4748">
                <w:rPr>
                  <w:rFonts w:ascii="Times New Roman" w:hAnsi="Times New Roman" w:cs="Times New Roman"/>
                  <w:sz w:val="20"/>
                </w:rPr>
                <w:t>N 1081-пп</w:t>
              </w:r>
            </w:hyperlink>
            <w:r w:rsidRPr="006C4748">
              <w:rPr>
                <w:rFonts w:ascii="Times New Roman" w:hAnsi="Times New Roman" w:cs="Times New Roman"/>
                <w:sz w:val="20"/>
              </w:rPr>
              <w:t xml:space="preserve">, от 17.12.2019 </w:t>
            </w:r>
            <w:hyperlink r:id="rId207" w:history="1">
              <w:r w:rsidRPr="006C4748">
                <w:rPr>
                  <w:rFonts w:ascii="Times New Roman" w:hAnsi="Times New Roman" w:cs="Times New Roman"/>
                  <w:sz w:val="20"/>
                </w:rPr>
                <w:t>N 1083-пп</w:t>
              </w:r>
            </w:hyperlink>
            <w:r w:rsidRPr="006C4748">
              <w:rPr>
                <w:rFonts w:ascii="Times New Roman" w:hAnsi="Times New Roman" w:cs="Times New Roman"/>
                <w:sz w:val="20"/>
              </w:rPr>
              <w:t>,</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от 19.02.2020 </w:t>
            </w:r>
            <w:hyperlink r:id="rId208" w:history="1">
              <w:r w:rsidRPr="006C4748">
                <w:rPr>
                  <w:rFonts w:ascii="Times New Roman" w:hAnsi="Times New Roman" w:cs="Times New Roman"/>
                  <w:sz w:val="20"/>
                </w:rPr>
                <w:t>N 94-пп</w:t>
              </w:r>
            </w:hyperlink>
            <w:r w:rsidRPr="006C4748">
              <w:rPr>
                <w:rFonts w:ascii="Times New Roman" w:hAnsi="Times New Roman" w:cs="Times New Roman"/>
                <w:sz w:val="20"/>
              </w:rPr>
              <w:t xml:space="preserve">, от 28.02.2020 </w:t>
            </w:r>
            <w:hyperlink r:id="rId209" w:history="1">
              <w:r w:rsidRPr="006C4748">
                <w:rPr>
                  <w:rFonts w:ascii="Times New Roman" w:hAnsi="Times New Roman" w:cs="Times New Roman"/>
                  <w:sz w:val="20"/>
                </w:rPr>
                <w:t>N 120-пп</w:t>
              </w:r>
            </w:hyperlink>
            <w:r w:rsidRPr="006C4748">
              <w:rPr>
                <w:rFonts w:ascii="Times New Roman" w:hAnsi="Times New Roman" w:cs="Times New Roman"/>
                <w:sz w:val="20"/>
              </w:rPr>
              <w:t xml:space="preserve">, от 26.06.2020 </w:t>
            </w:r>
            <w:hyperlink r:id="rId210" w:history="1">
              <w:r w:rsidRPr="006C4748">
                <w:rPr>
                  <w:rFonts w:ascii="Times New Roman" w:hAnsi="Times New Roman" w:cs="Times New Roman"/>
                  <w:sz w:val="20"/>
                </w:rPr>
                <w:t>N 518-пп</w:t>
              </w:r>
            </w:hyperlink>
            <w:r w:rsidRPr="006C4748">
              <w:rPr>
                <w:rFonts w:ascii="Times New Roman" w:hAnsi="Times New Roman" w:cs="Times New Roman"/>
                <w:sz w:val="20"/>
              </w:rPr>
              <w:t>)</w:t>
            </w:r>
          </w:p>
        </w:tc>
      </w:tr>
    </w:tbl>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2"/>
        <w:rPr>
          <w:rFonts w:ascii="Times New Roman" w:hAnsi="Times New Roman" w:cs="Times New Roman"/>
          <w:sz w:val="20"/>
        </w:rPr>
      </w:pPr>
      <w:bookmarkStart w:id="4" w:name="P699"/>
      <w:bookmarkEnd w:id="4"/>
      <w:r w:rsidRPr="006C4748">
        <w:rPr>
          <w:rFonts w:ascii="Times New Roman" w:hAnsi="Times New Roman" w:cs="Times New Roman"/>
          <w:sz w:val="20"/>
        </w:rPr>
        <w:t>ПАСПОРТ</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ПОДПРОГРАММЫ "РАЗВИТИЕ ПРОМЫШЛЕННОСТИ В ИРКУТСКОЙ ОБЛАСТИ"</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НА 2019 - 2024 ГОДЫ ГОСУДАРСТВЕННОЙ ПРОГРАММЫ ИРКУТСКОЙ</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ОБЛАСТИ "ЭКОНОМИЧЕСКОЕ РАЗВИТИЕ И ИННОВАЦИОННАЯ ЭКОНОМИКА"</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НА 2019 - 2024 ГОДЫ (ДАЛЕЕ СООТВЕТСТВЕННО - ПОДПРОГРАММА,</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ГОСУДАРСТВЕННАЯ ПРОГРАММА)</w:t>
      </w:r>
    </w:p>
    <w:p w:rsidR="006C4748" w:rsidRPr="006C4748" w:rsidRDefault="006C4748">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2"/>
        <w:gridCol w:w="6406"/>
      </w:tblGrid>
      <w:tr w:rsidR="006C4748" w:rsidRPr="006C4748">
        <w:tc>
          <w:tcPr>
            <w:tcW w:w="2472"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Наименование государственной 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"Экономическое развитие и инновационная экономика" на 2019 - 2024 годы</w:t>
            </w:r>
          </w:p>
        </w:tc>
      </w:tr>
      <w:tr w:rsidR="006C4748" w:rsidRPr="006C4748">
        <w:tc>
          <w:tcPr>
            <w:tcW w:w="2472"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Наименование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"Развитие промышленности в Иркутской области" на 2019 - 2024 годы</w:t>
            </w:r>
          </w:p>
        </w:tc>
      </w:tr>
      <w:tr w:rsidR="006C4748" w:rsidRPr="006C4748">
        <w:tc>
          <w:tcPr>
            <w:tcW w:w="2472"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Ответственный </w:t>
            </w:r>
            <w:r w:rsidRPr="006C4748">
              <w:rPr>
                <w:rFonts w:ascii="Times New Roman" w:hAnsi="Times New Roman" w:cs="Times New Roman"/>
                <w:sz w:val="20"/>
              </w:rPr>
              <w:lastRenderedPageBreak/>
              <w:t>исполнитель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lastRenderedPageBreak/>
              <w:t>Министерство экономического развития Иркутской области</w:t>
            </w:r>
          </w:p>
        </w:tc>
      </w:tr>
      <w:tr w:rsidR="006C4748" w:rsidRPr="006C4748">
        <w:tblPrEx>
          <w:tblBorders>
            <w:insideH w:val="nil"/>
          </w:tblBorders>
        </w:tblPrEx>
        <w:tc>
          <w:tcPr>
            <w:tcW w:w="2472" w:type="dxa"/>
            <w:tcBorders>
              <w:bottom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lastRenderedPageBreak/>
              <w:t>Участники подпрограммы</w:t>
            </w:r>
          </w:p>
        </w:tc>
        <w:tc>
          <w:tcPr>
            <w:tcW w:w="6406" w:type="dxa"/>
            <w:tcBorders>
              <w:bottom w:val="nil"/>
            </w:tcBorders>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Министерство жилищной политики, энергетики и транспорта Иркутской области</w:t>
            </w:r>
          </w:p>
        </w:tc>
      </w:tr>
      <w:tr w:rsidR="006C4748" w:rsidRPr="006C4748">
        <w:tblPrEx>
          <w:tblBorders>
            <w:insideH w:val="nil"/>
          </w:tblBorders>
        </w:tblPrEx>
        <w:tc>
          <w:tcPr>
            <w:tcW w:w="8878" w:type="dxa"/>
            <w:gridSpan w:val="2"/>
            <w:tcBorders>
              <w:top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(в ред. </w:t>
            </w:r>
            <w:hyperlink r:id="rId211" w:history="1">
              <w:r w:rsidRPr="006C4748">
                <w:rPr>
                  <w:rFonts w:ascii="Times New Roman" w:hAnsi="Times New Roman" w:cs="Times New Roman"/>
                  <w:sz w:val="20"/>
                </w:rPr>
                <w:t>Постановления</w:t>
              </w:r>
            </w:hyperlink>
            <w:r w:rsidRPr="006C4748">
              <w:rPr>
                <w:rFonts w:ascii="Times New Roman" w:hAnsi="Times New Roman" w:cs="Times New Roman"/>
                <w:sz w:val="20"/>
              </w:rPr>
              <w:t xml:space="preserve"> Правительства Иркутской области от 08.05.2019 N 377-пп)</w:t>
            </w:r>
          </w:p>
        </w:tc>
      </w:tr>
      <w:tr w:rsidR="006C4748" w:rsidRPr="006C4748">
        <w:tc>
          <w:tcPr>
            <w:tcW w:w="2472"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Цель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Осуществление эффективной государственной политики по оказанию содействия промышленному развитию Иркутской области</w:t>
            </w:r>
          </w:p>
        </w:tc>
      </w:tr>
      <w:tr w:rsidR="006C4748" w:rsidRPr="006C4748">
        <w:tblPrEx>
          <w:tblBorders>
            <w:insideH w:val="nil"/>
          </w:tblBorders>
        </w:tblPrEx>
        <w:tc>
          <w:tcPr>
            <w:tcW w:w="2472" w:type="dxa"/>
            <w:tcBorders>
              <w:bottom w:val="nil"/>
            </w:tcBorders>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Задачи подпрограммы</w:t>
            </w:r>
          </w:p>
        </w:tc>
        <w:tc>
          <w:tcPr>
            <w:tcW w:w="6406" w:type="dxa"/>
            <w:tcBorders>
              <w:bottom w:val="nil"/>
            </w:tcBorders>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1. Стимулирование проведения модернизации производственных мощностей и создание благоприятных условий для реализации проектов по развитию промышленных предприятий.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 Обеспечение развития приоритетных отраслей промышленности.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3. Содействие реализации инвестиционных проектов по обеспечению инфраструктурой промышленных предприятий.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4. Обеспечение развития инфраструктуры поддержки деятельности в сфере промышленности.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5. Развитие инфраструктуры индустриальных парков.</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6. Стимулирование прироста производительности труда</w:t>
            </w:r>
          </w:p>
        </w:tc>
      </w:tr>
      <w:tr w:rsidR="006C4748" w:rsidRPr="006C4748">
        <w:tblPrEx>
          <w:tblBorders>
            <w:insideH w:val="nil"/>
          </w:tblBorders>
        </w:tblPrEx>
        <w:tc>
          <w:tcPr>
            <w:tcW w:w="8878" w:type="dxa"/>
            <w:gridSpan w:val="2"/>
            <w:tcBorders>
              <w:top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(в ред. Постановлений Правительства Иркутской области от 08.05.2019 </w:t>
            </w:r>
            <w:hyperlink r:id="rId212" w:history="1">
              <w:r w:rsidRPr="006C4748">
                <w:rPr>
                  <w:rFonts w:ascii="Times New Roman" w:hAnsi="Times New Roman" w:cs="Times New Roman"/>
                  <w:sz w:val="20"/>
                </w:rPr>
                <w:t>N 377-пп</w:t>
              </w:r>
            </w:hyperlink>
            <w:r w:rsidRPr="006C4748">
              <w:rPr>
                <w:rFonts w:ascii="Times New Roman" w:hAnsi="Times New Roman" w:cs="Times New Roman"/>
                <w:sz w:val="20"/>
              </w:rPr>
              <w:t xml:space="preserve">, от 17.12.2019 </w:t>
            </w:r>
            <w:hyperlink r:id="rId213" w:history="1">
              <w:r w:rsidRPr="006C4748">
                <w:rPr>
                  <w:rFonts w:ascii="Times New Roman" w:hAnsi="Times New Roman" w:cs="Times New Roman"/>
                  <w:sz w:val="20"/>
                </w:rPr>
                <w:t>N 1083-пп</w:t>
              </w:r>
            </w:hyperlink>
            <w:r w:rsidRPr="006C4748">
              <w:rPr>
                <w:rFonts w:ascii="Times New Roman" w:hAnsi="Times New Roman" w:cs="Times New Roman"/>
                <w:sz w:val="20"/>
              </w:rPr>
              <w:t>)</w:t>
            </w:r>
          </w:p>
        </w:tc>
      </w:tr>
      <w:tr w:rsidR="006C4748" w:rsidRPr="006C4748">
        <w:tc>
          <w:tcPr>
            <w:tcW w:w="2472"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Сроки реализации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2019 - 2024 годы</w:t>
            </w:r>
          </w:p>
        </w:tc>
      </w:tr>
      <w:tr w:rsidR="006C4748" w:rsidRPr="006C4748">
        <w:tc>
          <w:tcPr>
            <w:tcW w:w="2472"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Целевые показатели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1. Количество создаваемых рабочих мест (в том числе высокопроизводительных) на промышленных предприятиях (нарастающим итогом).</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 Суммарный размер привлеченных внебюджетных инвестиций на реализацию инвестиционных проектов в сфере промышленности (нарастающим итогом)</w:t>
            </w:r>
          </w:p>
        </w:tc>
      </w:tr>
      <w:tr w:rsidR="006C4748" w:rsidRPr="006C4748">
        <w:tblPrEx>
          <w:tblBorders>
            <w:insideH w:val="nil"/>
          </w:tblBorders>
        </w:tblPrEx>
        <w:tc>
          <w:tcPr>
            <w:tcW w:w="2472" w:type="dxa"/>
            <w:tcBorders>
              <w:bottom w:val="nil"/>
            </w:tcBorders>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Перечень основных мероприятий подпрограммы</w:t>
            </w:r>
          </w:p>
        </w:tc>
        <w:tc>
          <w:tcPr>
            <w:tcW w:w="6406" w:type="dxa"/>
            <w:tcBorders>
              <w:bottom w:val="nil"/>
            </w:tcBorders>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1. Поддержка реализации инвестиционных проектов по модернизации и развитию промышленных предприятий.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 Содействие созданию газохимического комплекса в Саяно-Иркутской опорной территории развития.</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3. Поддержка реализации инвестиционных проектов по обеспечению инфраструктурой промышленных предприятий.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4. Содействие деятельности организаций, образующих инфраструктуру поддержки хозяйствующих субъектов в сфере промышленности.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5. Развитие инфраструктуры индустриальных парков</w:t>
            </w:r>
          </w:p>
        </w:tc>
      </w:tr>
      <w:tr w:rsidR="006C4748" w:rsidRPr="006C4748">
        <w:tblPrEx>
          <w:tblBorders>
            <w:insideH w:val="nil"/>
          </w:tblBorders>
        </w:tblPrEx>
        <w:tc>
          <w:tcPr>
            <w:tcW w:w="8878" w:type="dxa"/>
            <w:gridSpan w:val="2"/>
            <w:tcBorders>
              <w:top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(в ред. </w:t>
            </w:r>
            <w:hyperlink r:id="rId214" w:history="1">
              <w:r w:rsidRPr="006C4748">
                <w:rPr>
                  <w:rFonts w:ascii="Times New Roman" w:hAnsi="Times New Roman" w:cs="Times New Roman"/>
                  <w:sz w:val="20"/>
                </w:rPr>
                <w:t>Постановления</w:t>
              </w:r>
            </w:hyperlink>
            <w:r w:rsidRPr="006C4748">
              <w:rPr>
                <w:rFonts w:ascii="Times New Roman" w:hAnsi="Times New Roman" w:cs="Times New Roman"/>
                <w:sz w:val="20"/>
              </w:rPr>
              <w:t xml:space="preserve"> Правительства Иркутской области от 08.05.2019 N 377-пп)</w:t>
            </w:r>
          </w:p>
        </w:tc>
      </w:tr>
      <w:tr w:rsidR="006C4748" w:rsidRPr="006C4748">
        <w:tc>
          <w:tcPr>
            <w:tcW w:w="2472"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Перечень ведомственных целевых программ, входящих в состав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Ведомственные целевые программы в составе подпрограммы не предусмотрены</w:t>
            </w:r>
          </w:p>
        </w:tc>
      </w:tr>
      <w:tr w:rsidR="006C4748" w:rsidRPr="006C4748">
        <w:tblPrEx>
          <w:tblBorders>
            <w:insideH w:val="nil"/>
          </w:tblBorders>
        </w:tblPrEx>
        <w:tc>
          <w:tcPr>
            <w:tcW w:w="2472" w:type="dxa"/>
            <w:tcBorders>
              <w:bottom w:val="nil"/>
            </w:tcBorders>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Перечень проектов, входящих в состав подпрограммы</w:t>
            </w:r>
          </w:p>
        </w:tc>
        <w:tc>
          <w:tcPr>
            <w:tcW w:w="6406" w:type="dxa"/>
            <w:tcBorders>
              <w:bottom w:val="nil"/>
            </w:tcBorders>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Региональный проект "Адресная поддержка повышения производительности труда на предприятиях"</w:t>
            </w:r>
          </w:p>
        </w:tc>
      </w:tr>
      <w:tr w:rsidR="006C4748" w:rsidRPr="006C4748">
        <w:tblPrEx>
          <w:tblBorders>
            <w:insideH w:val="nil"/>
          </w:tblBorders>
        </w:tblPrEx>
        <w:tc>
          <w:tcPr>
            <w:tcW w:w="8878" w:type="dxa"/>
            <w:gridSpan w:val="2"/>
            <w:tcBorders>
              <w:top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(в ред. Постановлений Правительства Иркутской области от 17.12.2019 </w:t>
            </w:r>
            <w:hyperlink r:id="rId215" w:history="1">
              <w:r w:rsidRPr="006C4748">
                <w:rPr>
                  <w:rFonts w:ascii="Times New Roman" w:hAnsi="Times New Roman" w:cs="Times New Roman"/>
                  <w:sz w:val="20"/>
                </w:rPr>
                <w:t>N 1083-пп</w:t>
              </w:r>
            </w:hyperlink>
            <w:r w:rsidRPr="006C4748">
              <w:rPr>
                <w:rFonts w:ascii="Times New Roman" w:hAnsi="Times New Roman" w:cs="Times New Roman"/>
                <w:sz w:val="20"/>
              </w:rPr>
              <w:t xml:space="preserve">, от 19.02.2020 </w:t>
            </w:r>
            <w:hyperlink r:id="rId216" w:history="1">
              <w:r w:rsidRPr="006C4748">
                <w:rPr>
                  <w:rFonts w:ascii="Times New Roman" w:hAnsi="Times New Roman" w:cs="Times New Roman"/>
                  <w:sz w:val="20"/>
                </w:rPr>
                <w:t>N 94-пп</w:t>
              </w:r>
            </w:hyperlink>
            <w:r w:rsidRPr="006C4748">
              <w:rPr>
                <w:rFonts w:ascii="Times New Roman" w:hAnsi="Times New Roman" w:cs="Times New Roman"/>
                <w:sz w:val="20"/>
              </w:rPr>
              <w:t>)</w:t>
            </w:r>
          </w:p>
        </w:tc>
      </w:tr>
      <w:tr w:rsidR="006C4748" w:rsidRPr="006C4748">
        <w:tblPrEx>
          <w:tblBorders>
            <w:insideH w:val="nil"/>
          </w:tblBorders>
        </w:tblPrEx>
        <w:tc>
          <w:tcPr>
            <w:tcW w:w="2472" w:type="dxa"/>
            <w:tcBorders>
              <w:bottom w:val="nil"/>
            </w:tcBorders>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Прогнозная (справочная) оценка ресурсного обеспечения реализации подпрограммы</w:t>
            </w:r>
          </w:p>
        </w:tc>
        <w:tc>
          <w:tcPr>
            <w:tcW w:w="6406" w:type="dxa"/>
            <w:tcBorders>
              <w:bottom w:val="nil"/>
            </w:tcBorders>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Общий объем финансирования по годам реализации составляет:</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2019 год - 378 734,7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2020 год - 150 778,5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2021 год - 68 785,0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lastRenderedPageBreak/>
              <w:t>2022 год - 57 150,0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2023 год - 41 450,0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2024 год - 41 450,0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Объем финансирования за счет средств областного бюджета по годам реализации составляет:</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2019 год - 378 653,0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2020 год - 130 007,5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2021 год - 41 610,1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2022 год - 41 545,9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2023 год - 41 450,0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2024 год - 41 450,0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Объем финансирования за счет средств федерального бюджета по годам реализации составляет:</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2020 год - 20 689,3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2021 год - 27 174,9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2022 год - 15 604,1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Объем финансирования за счет средств местного бюджета по годам реализации составляет:</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2019 год - 81,7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2020 год - 81,7 тыс. рублей</w:t>
            </w:r>
          </w:p>
        </w:tc>
      </w:tr>
      <w:tr w:rsidR="006C4748" w:rsidRPr="006C4748">
        <w:tblPrEx>
          <w:tblBorders>
            <w:insideH w:val="nil"/>
          </w:tblBorders>
        </w:tblPrEx>
        <w:tc>
          <w:tcPr>
            <w:tcW w:w="8878" w:type="dxa"/>
            <w:gridSpan w:val="2"/>
            <w:tcBorders>
              <w:top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lastRenderedPageBreak/>
              <w:t xml:space="preserve">(в ред. </w:t>
            </w:r>
            <w:hyperlink r:id="rId217" w:history="1">
              <w:r w:rsidRPr="006C4748">
                <w:rPr>
                  <w:rFonts w:ascii="Times New Roman" w:hAnsi="Times New Roman" w:cs="Times New Roman"/>
                  <w:sz w:val="20"/>
                </w:rPr>
                <w:t>Постановления</w:t>
              </w:r>
            </w:hyperlink>
            <w:r w:rsidRPr="006C4748">
              <w:rPr>
                <w:rFonts w:ascii="Times New Roman" w:hAnsi="Times New Roman" w:cs="Times New Roman"/>
                <w:sz w:val="20"/>
              </w:rPr>
              <w:t xml:space="preserve"> Правительства Иркутской области от 26.06.2020 N 518-пп)</w:t>
            </w:r>
          </w:p>
        </w:tc>
      </w:tr>
      <w:tr w:rsidR="006C4748" w:rsidRPr="006C4748">
        <w:tblPrEx>
          <w:tblBorders>
            <w:insideH w:val="nil"/>
          </w:tblBorders>
        </w:tblPrEx>
        <w:tc>
          <w:tcPr>
            <w:tcW w:w="2472" w:type="dxa"/>
            <w:tcBorders>
              <w:bottom w:val="nil"/>
            </w:tcBorders>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Ожидаемые конечные результаты реализации подпрограммы</w:t>
            </w:r>
          </w:p>
        </w:tc>
        <w:tc>
          <w:tcPr>
            <w:tcW w:w="6406" w:type="dxa"/>
            <w:tcBorders>
              <w:bottom w:val="nil"/>
            </w:tcBorders>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1. Количество создаваемых рабочих мест (в том числе высокопроизводительных) на промышленных предприятиях (нарастающим итогом) в 2024 году составит не ниже 430 ед.</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 Суммарный размер привлеченных внебюджетных инвестиций на реализацию инвестиционных проектов в сфере промышленности (нарастающим итогом) в 2024 году увеличится до 1 050 000 тыс. рублей</w:t>
            </w:r>
          </w:p>
        </w:tc>
      </w:tr>
      <w:tr w:rsidR="006C4748" w:rsidRPr="006C4748">
        <w:tblPrEx>
          <w:tblBorders>
            <w:insideH w:val="nil"/>
          </w:tblBorders>
        </w:tblPrEx>
        <w:tc>
          <w:tcPr>
            <w:tcW w:w="8878" w:type="dxa"/>
            <w:gridSpan w:val="2"/>
            <w:tcBorders>
              <w:top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(в ред. </w:t>
            </w:r>
            <w:hyperlink r:id="rId218" w:history="1">
              <w:r w:rsidRPr="006C4748">
                <w:rPr>
                  <w:rFonts w:ascii="Times New Roman" w:hAnsi="Times New Roman" w:cs="Times New Roman"/>
                  <w:sz w:val="20"/>
                </w:rPr>
                <w:t>Постановления</w:t>
              </w:r>
            </w:hyperlink>
            <w:r w:rsidRPr="006C4748">
              <w:rPr>
                <w:rFonts w:ascii="Times New Roman" w:hAnsi="Times New Roman" w:cs="Times New Roman"/>
                <w:sz w:val="20"/>
              </w:rPr>
              <w:t xml:space="preserve"> Правительства Иркутской области от 17.12.2019 N 1083-пп)</w:t>
            </w:r>
          </w:p>
        </w:tc>
      </w:tr>
    </w:tbl>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2"/>
        <w:rPr>
          <w:rFonts w:ascii="Times New Roman" w:hAnsi="Times New Roman" w:cs="Times New Roman"/>
          <w:sz w:val="20"/>
        </w:rPr>
      </w:pPr>
      <w:r w:rsidRPr="006C4748">
        <w:rPr>
          <w:rFonts w:ascii="Times New Roman" w:hAnsi="Times New Roman" w:cs="Times New Roman"/>
          <w:sz w:val="20"/>
        </w:rPr>
        <w:t>Раздел I. ОСУЩЕСТВЛЕНИЕ БЮДЖЕТНЫХ ИНВЕСТИЦИЙ В РАМКАХ</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ПОДПРОГРАММЫ</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Осуществление бюджетных инвестиций предусмотрено в рамках основного мероприятия "Развитие инфраструктуры индустриальных парков" на 2019 - 2020 годы.</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(в ред. Постановлений Правительства Иркутской области от 08.05.2019 </w:t>
      </w:r>
      <w:hyperlink r:id="rId219" w:history="1">
        <w:r w:rsidRPr="006C4748">
          <w:rPr>
            <w:rFonts w:ascii="Times New Roman" w:hAnsi="Times New Roman" w:cs="Times New Roman"/>
            <w:sz w:val="20"/>
          </w:rPr>
          <w:t>N 377-пп</w:t>
        </w:r>
      </w:hyperlink>
      <w:r w:rsidRPr="006C4748">
        <w:rPr>
          <w:rFonts w:ascii="Times New Roman" w:hAnsi="Times New Roman" w:cs="Times New Roman"/>
          <w:sz w:val="20"/>
        </w:rPr>
        <w:t xml:space="preserve">, от 26.06.2020 </w:t>
      </w:r>
      <w:hyperlink r:id="rId220" w:history="1">
        <w:r w:rsidRPr="006C4748">
          <w:rPr>
            <w:rFonts w:ascii="Times New Roman" w:hAnsi="Times New Roman" w:cs="Times New Roman"/>
            <w:sz w:val="20"/>
          </w:rPr>
          <w:t>N 518-пп</w:t>
        </w:r>
      </w:hyperlink>
      <w:r w:rsidRPr="006C4748">
        <w:rPr>
          <w:rFonts w:ascii="Times New Roman" w:hAnsi="Times New Roman" w:cs="Times New Roman"/>
          <w:sz w:val="20"/>
        </w:rPr>
        <w:t>)</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2"/>
        <w:rPr>
          <w:rFonts w:ascii="Times New Roman" w:hAnsi="Times New Roman" w:cs="Times New Roman"/>
          <w:sz w:val="20"/>
        </w:rPr>
      </w:pPr>
      <w:r w:rsidRPr="006C4748">
        <w:rPr>
          <w:rFonts w:ascii="Times New Roman" w:hAnsi="Times New Roman" w:cs="Times New Roman"/>
          <w:sz w:val="20"/>
        </w:rPr>
        <w:t>Раздел II. МЕРЫ ГОСУДАРСТВЕННОГО РЕГУЛИРОВАНИЯ, НАПРАВЛЕННЫЕ</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НА ДОСТИЖЕНИЕ ЦЕЛИ И ЗАДАЧ ПОДПРОГРАММЫ</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 xml:space="preserve">Меры государственного регулирования, направленные на достижение цели и задач подпрограммы, основаны на положениях </w:t>
      </w:r>
      <w:hyperlink r:id="rId221" w:history="1">
        <w:r w:rsidRPr="006C4748">
          <w:rPr>
            <w:rFonts w:ascii="Times New Roman" w:hAnsi="Times New Roman" w:cs="Times New Roman"/>
            <w:sz w:val="20"/>
          </w:rPr>
          <w:t>Закона</w:t>
        </w:r>
      </w:hyperlink>
      <w:r w:rsidRPr="006C4748">
        <w:rPr>
          <w:rFonts w:ascii="Times New Roman" w:hAnsi="Times New Roman" w:cs="Times New Roman"/>
          <w:sz w:val="20"/>
        </w:rPr>
        <w:t xml:space="preserve"> Иркутской области от 27 декабря 2016 года N 132-ОЗ "Об отдельных вопросах реализации промышленной политики в Иркутской области" и включают в себя, в том числе, правовые акты, направленные на содействие развитию промышленности в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hyperlink r:id="rId222"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5 декабря 2016 года N 774-пп "О реализации мер стимулирования деятельности в сфере промышленности в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hyperlink r:id="rId223"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11 сентября 2017 года N 595-пп "О предоставлении субсидий из областного бюджета в целях возмещения части затрат на реализацию инвестиционных проектов по модернизации и развитию промышленных предприятий";</w:t>
      </w:r>
    </w:p>
    <w:p w:rsidR="006C4748" w:rsidRPr="006C4748" w:rsidRDefault="006C4748">
      <w:pPr>
        <w:pStyle w:val="ConsPlusNormal"/>
        <w:spacing w:before="220"/>
        <w:ind w:firstLine="540"/>
        <w:jc w:val="both"/>
        <w:rPr>
          <w:rFonts w:ascii="Times New Roman" w:hAnsi="Times New Roman" w:cs="Times New Roman"/>
          <w:sz w:val="20"/>
        </w:rPr>
      </w:pPr>
      <w:hyperlink r:id="rId224"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6 апреля 2018 года N 257-пп "Об утверждении Положения о предоставлении субсидий из областного бюджета в целях возмещения части затрат в связи с реализацией инвестиционных проектов по обеспечению инфраструктурой промышленных предприятий";</w:t>
      </w:r>
    </w:p>
    <w:p w:rsidR="006C4748" w:rsidRPr="006C4748" w:rsidRDefault="006C4748">
      <w:pPr>
        <w:pStyle w:val="ConsPlusNormal"/>
        <w:spacing w:before="220"/>
        <w:ind w:firstLine="540"/>
        <w:jc w:val="both"/>
        <w:rPr>
          <w:rFonts w:ascii="Times New Roman" w:hAnsi="Times New Roman" w:cs="Times New Roman"/>
          <w:sz w:val="20"/>
        </w:rPr>
      </w:pPr>
      <w:hyperlink r:id="rId225"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12 мая 2017 года N 310-пп "Об установлении Порядка определения объема и предоставления из областного бюджета субсидий в целях создания и обеспечения финансово-хозяйственной деятельности Фонда развития промышленности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lastRenderedPageBreak/>
        <w:t>распоряжение Правительства Иркутской области от 7 ноября 2016 года N 651-рп "О создании Фонда развития промышленности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hyperlink r:id="rId226"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21 июля 2017 года N 485-пп "Об утверждении Положения о предоставлении и расходовании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инфраструктурных проектов, направленных на обеспечение жизнедеятельности, в том числе разработку проектной документации, субсидии на разработку, актуализацию схем теплоснабжения".</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(абзац введен </w:t>
      </w:r>
      <w:hyperlink r:id="rId227" w:history="1">
        <w:r w:rsidRPr="006C4748">
          <w:rPr>
            <w:rFonts w:ascii="Times New Roman" w:hAnsi="Times New Roman" w:cs="Times New Roman"/>
            <w:sz w:val="20"/>
          </w:rPr>
          <w:t>Постановлением</w:t>
        </w:r>
      </w:hyperlink>
      <w:r w:rsidRPr="006C4748">
        <w:rPr>
          <w:rFonts w:ascii="Times New Roman" w:hAnsi="Times New Roman" w:cs="Times New Roman"/>
          <w:sz w:val="20"/>
        </w:rPr>
        <w:t xml:space="preserve"> Правительства Иркутской области от 08.05.2019 N 377-пп)</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right"/>
        <w:outlineLvl w:val="2"/>
        <w:rPr>
          <w:rFonts w:ascii="Times New Roman" w:hAnsi="Times New Roman" w:cs="Times New Roman"/>
          <w:sz w:val="20"/>
        </w:rPr>
      </w:pPr>
      <w:r w:rsidRPr="006C4748">
        <w:rPr>
          <w:rFonts w:ascii="Times New Roman" w:hAnsi="Times New Roman" w:cs="Times New Roman"/>
          <w:sz w:val="20"/>
        </w:rPr>
        <w:t>Приложение</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к подпрограмме "Развитие промышленности в Иркутской области"</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на 2019 - 2024 годы государственной программы Иркутской</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области "Экономическое развитие и инновационная экономика"</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на 2019 - 2024 годы</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ПЕРЕЧЕНЬ</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ОБЪЕКТОВ КАПИТАЛЬНОГО СТРОИТЕЛЬСТВА (РЕКОНСТРУКЦИИ)</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ГОСУДАРСТВЕННОЙ СОБСТВЕННОСТИ ИРКУТСКОЙ ОБЛАСТИ</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И МУНИЦИПАЛЬНОЙ СОБСТВЕННОСТИ, ОБЪЕКТОВ КАПИТАЛЬНОГО</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РЕМОНТА, НАХОДЯЩИХСЯ В ГОСУДАРСТВЕННОЙ СОБСТВЕННОСТИ</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ИРКУТСКОЙ ОБЛАСТИ И МУНИЦИПАЛЬНОЙ СОБСТВЕННОСТИ, ВКЛЮЧЕННЫХ</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В ПОДПРОГРАММУ ГОСУДАРСТВЕННОЙ ПРОГРАММЫ ИРКУТСКОЙ ОБЛАСТИ</w:t>
      </w:r>
    </w:p>
    <w:p w:rsidR="006C4748" w:rsidRPr="006C4748" w:rsidRDefault="006C4748">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4748" w:rsidRPr="006C4748">
        <w:trPr>
          <w:jc w:val="center"/>
        </w:trPr>
        <w:tc>
          <w:tcPr>
            <w:tcW w:w="9294" w:type="dxa"/>
            <w:tcBorders>
              <w:top w:val="nil"/>
              <w:left w:val="single" w:sz="24" w:space="0" w:color="CED3F1"/>
              <w:bottom w:val="nil"/>
              <w:right w:val="single" w:sz="24" w:space="0" w:color="F4F3F8"/>
            </w:tcBorders>
            <w:shd w:val="clear" w:color="auto" w:fill="F4F3F8"/>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Список изменяющих документов</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(в ред. </w:t>
            </w:r>
            <w:hyperlink r:id="rId228" w:history="1">
              <w:r w:rsidRPr="006C4748">
                <w:rPr>
                  <w:rFonts w:ascii="Times New Roman" w:hAnsi="Times New Roman" w:cs="Times New Roman"/>
                  <w:sz w:val="20"/>
                </w:rPr>
                <w:t>Постановления</w:t>
              </w:r>
            </w:hyperlink>
            <w:r w:rsidRPr="006C4748">
              <w:rPr>
                <w:rFonts w:ascii="Times New Roman" w:hAnsi="Times New Roman" w:cs="Times New Roman"/>
                <w:sz w:val="20"/>
              </w:rPr>
              <w:t xml:space="preserve"> Правительства Иркутской области</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от 26.06.2020 N 518-пп)</w:t>
            </w:r>
          </w:p>
        </w:tc>
      </w:tr>
    </w:tbl>
    <w:p w:rsidR="006C4748" w:rsidRPr="006C4748" w:rsidRDefault="006C4748">
      <w:pPr>
        <w:pStyle w:val="ConsPlusNormal"/>
        <w:jc w:val="both"/>
        <w:rPr>
          <w:rFonts w:ascii="Times New Roman" w:hAnsi="Times New Roman" w:cs="Times New Roman"/>
          <w:sz w:val="20"/>
        </w:rPr>
      </w:pPr>
    </w:p>
    <w:p w:rsidR="006C4748" w:rsidRPr="006C4748" w:rsidRDefault="006C4748">
      <w:pPr>
        <w:rPr>
          <w:rFonts w:ascii="Times New Roman" w:hAnsi="Times New Roman" w:cs="Times New Roman"/>
          <w:sz w:val="20"/>
          <w:szCs w:val="20"/>
        </w:rPr>
        <w:sectPr w:rsidR="006C4748" w:rsidRPr="006C4748" w:rsidSect="00FE440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29"/>
        <w:gridCol w:w="1579"/>
        <w:gridCol w:w="1564"/>
        <w:gridCol w:w="1444"/>
        <w:gridCol w:w="1849"/>
        <w:gridCol w:w="1894"/>
        <w:gridCol w:w="1639"/>
        <w:gridCol w:w="1174"/>
        <w:gridCol w:w="1264"/>
        <w:gridCol w:w="1249"/>
        <w:gridCol w:w="2134"/>
        <w:gridCol w:w="1684"/>
        <w:gridCol w:w="1849"/>
        <w:gridCol w:w="954"/>
        <w:gridCol w:w="954"/>
      </w:tblGrid>
      <w:tr w:rsidR="006C4748" w:rsidRPr="006C4748">
        <w:tc>
          <w:tcPr>
            <w:tcW w:w="2029" w:type="dxa"/>
            <w:vMerge w:val="restart"/>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lastRenderedPageBreak/>
              <w:t>Наименование мероприятия, объекта, ПИР (с расшифровкой по объектам)</w:t>
            </w:r>
          </w:p>
        </w:tc>
        <w:tc>
          <w:tcPr>
            <w:tcW w:w="1579" w:type="dxa"/>
            <w:vMerge w:val="restart"/>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Год начала строительства</w:t>
            </w:r>
          </w:p>
        </w:tc>
        <w:tc>
          <w:tcPr>
            <w:tcW w:w="1564" w:type="dxa"/>
            <w:vMerge w:val="restart"/>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Плановый период ввода в эксплуатацию</w:t>
            </w:r>
          </w:p>
        </w:tc>
        <w:tc>
          <w:tcPr>
            <w:tcW w:w="1444" w:type="dxa"/>
            <w:vMerge w:val="restart"/>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Реквизиты ПСД (плановый срок утверждения ПСД)</w:t>
            </w:r>
          </w:p>
        </w:tc>
        <w:tc>
          <w:tcPr>
            <w:tcW w:w="1849" w:type="dxa"/>
            <w:vMerge w:val="restart"/>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Реквизиты государственной экспертизы (плановый срок получения)</w:t>
            </w:r>
          </w:p>
        </w:tc>
        <w:tc>
          <w:tcPr>
            <w:tcW w:w="1894" w:type="dxa"/>
            <w:vMerge w:val="restart"/>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Вид работ (строительство, реконстр., кап. ремонт, тех. перевооружение)</w:t>
            </w:r>
          </w:p>
        </w:tc>
        <w:tc>
          <w:tcPr>
            <w:tcW w:w="1639" w:type="dxa"/>
            <w:vMerge w:val="restart"/>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Форма собственности (ОС/МС)</w:t>
            </w:r>
          </w:p>
        </w:tc>
        <w:tc>
          <w:tcPr>
            <w:tcW w:w="1174" w:type="dxa"/>
            <w:vMerge w:val="restart"/>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Сметная стоимость (в текущих ценах), тыс. руб.</w:t>
            </w:r>
          </w:p>
        </w:tc>
        <w:tc>
          <w:tcPr>
            <w:tcW w:w="1264" w:type="dxa"/>
            <w:vMerge w:val="restart"/>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Остаток сметной стоимости, тыс. руб.</w:t>
            </w:r>
          </w:p>
        </w:tc>
        <w:tc>
          <w:tcPr>
            <w:tcW w:w="1249" w:type="dxa"/>
            <w:vMerge w:val="restart"/>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Тех. готовность (на 1 января тек. фин. года) (в %)</w:t>
            </w:r>
          </w:p>
        </w:tc>
        <w:tc>
          <w:tcPr>
            <w:tcW w:w="2134" w:type="dxa"/>
            <w:vMerge w:val="restart"/>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Муниципальное образование (городское/сельское поселение, муниципальный район, городской округ)</w:t>
            </w:r>
          </w:p>
        </w:tc>
        <w:tc>
          <w:tcPr>
            <w:tcW w:w="1684" w:type="dxa"/>
            <w:vMerge w:val="restart"/>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Исполнитель (наименование ИОГВ)</w:t>
            </w:r>
          </w:p>
        </w:tc>
        <w:tc>
          <w:tcPr>
            <w:tcW w:w="1849" w:type="dxa"/>
            <w:vMerge w:val="restart"/>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Источники финансирования</w:t>
            </w:r>
          </w:p>
        </w:tc>
        <w:tc>
          <w:tcPr>
            <w:tcW w:w="1908" w:type="dxa"/>
            <w:gridSpan w:val="2"/>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Объемы финансирования, тыс. руб.</w:t>
            </w:r>
          </w:p>
        </w:tc>
      </w:tr>
      <w:tr w:rsidR="006C4748" w:rsidRPr="006C4748">
        <w:tc>
          <w:tcPr>
            <w:tcW w:w="2029" w:type="dxa"/>
            <w:vMerge/>
          </w:tcPr>
          <w:p w:rsidR="006C4748" w:rsidRPr="006C4748" w:rsidRDefault="006C4748">
            <w:pPr>
              <w:rPr>
                <w:rFonts w:ascii="Times New Roman" w:hAnsi="Times New Roman" w:cs="Times New Roman"/>
                <w:sz w:val="20"/>
                <w:szCs w:val="20"/>
              </w:rPr>
            </w:pPr>
          </w:p>
        </w:tc>
        <w:tc>
          <w:tcPr>
            <w:tcW w:w="1579" w:type="dxa"/>
            <w:vMerge/>
          </w:tcPr>
          <w:p w:rsidR="006C4748" w:rsidRPr="006C4748" w:rsidRDefault="006C4748">
            <w:pPr>
              <w:rPr>
                <w:rFonts w:ascii="Times New Roman" w:hAnsi="Times New Roman" w:cs="Times New Roman"/>
                <w:sz w:val="20"/>
                <w:szCs w:val="20"/>
              </w:rPr>
            </w:pPr>
          </w:p>
        </w:tc>
        <w:tc>
          <w:tcPr>
            <w:tcW w:w="1564" w:type="dxa"/>
            <w:vMerge/>
          </w:tcPr>
          <w:p w:rsidR="006C4748" w:rsidRPr="006C4748" w:rsidRDefault="006C4748">
            <w:pPr>
              <w:rPr>
                <w:rFonts w:ascii="Times New Roman" w:hAnsi="Times New Roman" w:cs="Times New Roman"/>
                <w:sz w:val="20"/>
                <w:szCs w:val="20"/>
              </w:rPr>
            </w:pPr>
          </w:p>
        </w:tc>
        <w:tc>
          <w:tcPr>
            <w:tcW w:w="1444" w:type="dxa"/>
            <w:vMerge/>
          </w:tcPr>
          <w:p w:rsidR="006C4748" w:rsidRPr="006C4748" w:rsidRDefault="006C4748">
            <w:pPr>
              <w:rPr>
                <w:rFonts w:ascii="Times New Roman" w:hAnsi="Times New Roman" w:cs="Times New Roman"/>
                <w:sz w:val="20"/>
                <w:szCs w:val="20"/>
              </w:rPr>
            </w:pPr>
          </w:p>
        </w:tc>
        <w:tc>
          <w:tcPr>
            <w:tcW w:w="1849" w:type="dxa"/>
            <w:vMerge/>
          </w:tcPr>
          <w:p w:rsidR="006C4748" w:rsidRPr="006C4748" w:rsidRDefault="006C4748">
            <w:pPr>
              <w:rPr>
                <w:rFonts w:ascii="Times New Roman" w:hAnsi="Times New Roman" w:cs="Times New Roman"/>
                <w:sz w:val="20"/>
                <w:szCs w:val="20"/>
              </w:rPr>
            </w:pPr>
          </w:p>
        </w:tc>
        <w:tc>
          <w:tcPr>
            <w:tcW w:w="1894" w:type="dxa"/>
            <w:vMerge/>
          </w:tcPr>
          <w:p w:rsidR="006C4748" w:rsidRPr="006C4748" w:rsidRDefault="006C4748">
            <w:pPr>
              <w:rPr>
                <w:rFonts w:ascii="Times New Roman" w:hAnsi="Times New Roman" w:cs="Times New Roman"/>
                <w:sz w:val="20"/>
                <w:szCs w:val="20"/>
              </w:rPr>
            </w:pPr>
          </w:p>
        </w:tc>
        <w:tc>
          <w:tcPr>
            <w:tcW w:w="1639" w:type="dxa"/>
            <w:vMerge/>
          </w:tcPr>
          <w:p w:rsidR="006C4748" w:rsidRPr="006C4748" w:rsidRDefault="006C4748">
            <w:pPr>
              <w:rPr>
                <w:rFonts w:ascii="Times New Roman" w:hAnsi="Times New Roman" w:cs="Times New Roman"/>
                <w:sz w:val="20"/>
                <w:szCs w:val="20"/>
              </w:rPr>
            </w:pPr>
          </w:p>
        </w:tc>
        <w:tc>
          <w:tcPr>
            <w:tcW w:w="1174" w:type="dxa"/>
            <w:vMerge/>
          </w:tcPr>
          <w:p w:rsidR="006C4748" w:rsidRPr="006C4748" w:rsidRDefault="006C4748">
            <w:pPr>
              <w:rPr>
                <w:rFonts w:ascii="Times New Roman" w:hAnsi="Times New Roman" w:cs="Times New Roman"/>
                <w:sz w:val="20"/>
                <w:szCs w:val="20"/>
              </w:rPr>
            </w:pPr>
          </w:p>
        </w:tc>
        <w:tc>
          <w:tcPr>
            <w:tcW w:w="1264" w:type="dxa"/>
            <w:vMerge/>
          </w:tcPr>
          <w:p w:rsidR="006C4748" w:rsidRPr="006C4748" w:rsidRDefault="006C4748">
            <w:pPr>
              <w:rPr>
                <w:rFonts w:ascii="Times New Roman" w:hAnsi="Times New Roman" w:cs="Times New Roman"/>
                <w:sz w:val="20"/>
                <w:szCs w:val="20"/>
              </w:rPr>
            </w:pPr>
          </w:p>
        </w:tc>
        <w:tc>
          <w:tcPr>
            <w:tcW w:w="1249" w:type="dxa"/>
            <w:vMerge/>
          </w:tcPr>
          <w:p w:rsidR="006C4748" w:rsidRPr="006C4748" w:rsidRDefault="006C4748">
            <w:pPr>
              <w:rPr>
                <w:rFonts w:ascii="Times New Roman" w:hAnsi="Times New Roman" w:cs="Times New Roman"/>
                <w:sz w:val="20"/>
                <w:szCs w:val="20"/>
              </w:rPr>
            </w:pPr>
          </w:p>
        </w:tc>
        <w:tc>
          <w:tcPr>
            <w:tcW w:w="2134" w:type="dxa"/>
            <w:vMerge/>
          </w:tcPr>
          <w:p w:rsidR="006C4748" w:rsidRPr="006C4748" w:rsidRDefault="006C4748">
            <w:pPr>
              <w:rPr>
                <w:rFonts w:ascii="Times New Roman" w:hAnsi="Times New Roman" w:cs="Times New Roman"/>
                <w:sz w:val="20"/>
                <w:szCs w:val="20"/>
              </w:rPr>
            </w:pPr>
          </w:p>
        </w:tc>
        <w:tc>
          <w:tcPr>
            <w:tcW w:w="1684" w:type="dxa"/>
            <w:vMerge/>
          </w:tcPr>
          <w:p w:rsidR="006C4748" w:rsidRPr="006C4748" w:rsidRDefault="006C4748">
            <w:pPr>
              <w:rPr>
                <w:rFonts w:ascii="Times New Roman" w:hAnsi="Times New Roman" w:cs="Times New Roman"/>
                <w:sz w:val="20"/>
                <w:szCs w:val="20"/>
              </w:rPr>
            </w:pPr>
          </w:p>
        </w:tc>
        <w:tc>
          <w:tcPr>
            <w:tcW w:w="1849" w:type="dxa"/>
            <w:vMerge/>
          </w:tcPr>
          <w:p w:rsidR="006C4748" w:rsidRPr="006C4748" w:rsidRDefault="006C4748">
            <w:pPr>
              <w:rPr>
                <w:rFonts w:ascii="Times New Roman" w:hAnsi="Times New Roman" w:cs="Times New Roman"/>
                <w:sz w:val="20"/>
                <w:szCs w:val="20"/>
              </w:rPr>
            </w:pPr>
          </w:p>
        </w:tc>
        <w:tc>
          <w:tcPr>
            <w:tcW w:w="954"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2019</w:t>
            </w:r>
          </w:p>
        </w:tc>
        <w:tc>
          <w:tcPr>
            <w:tcW w:w="954"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2020</w:t>
            </w:r>
          </w:p>
        </w:tc>
      </w:tr>
      <w:tr w:rsidR="006C4748" w:rsidRPr="006C4748">
        <w:tc>
          <w:tcPr>
            <w:tcW w:w="2029"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1579"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w:t>
            </w:r>
          </w:p>
        </w:tc>
        <w:tc>
          <w:tcPr>
            <w:tcW w:w="1564"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3</w:t>
            </w:r>
          </w:p>
        </w:tc>
        <w:tc>
          <w:tcPr>
            <w:tcW w:w="1444"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w:t>
            </w:r>
          </w:p>
        </w:tc>
        <w:tc>
          <w:tcPr>
            <w:tcW w:w="1849"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w:t>
            </w:r>
          </w:p>
        </w:tc>
        <w:tc>
          <w:tcPr>
            <w:tcW w:w="1894"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w:t>
            </w:r>
          </w:p>
        </w:tc>
        <w:tc>
          <w:tcPr>
            <w:tcW w:w="1639"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7</w:t>
            </w:r>
          </w:p>
        </w:tc>
        <w:tc>
          <w:tcPr>
            <w:tcW w:w="1174"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w:t>
            </w:r>
          </w:p>
        </w:tc>
        <w:tc>
          <w:tcPr>
            <w:tcW w:w="1264"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9</w:t>
            </w:r>
          </w:p>
        </w:tc>
        <w:tc>
          <w:tcPr>
            <w:tcW w:w="1249"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10</w:t>
            </w:r>
          </w:p>
        </w:tc>
        <w:tc>
          <w:tcPr>
            <w:tcW w:w="2134"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11</w:t>
            </w:r>
          </w:p>
        </w:tc>
        <w:tc>
          <w:tcPr>
            <w:tcW w:w="1684"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12</w:t>
            </w:r>
          </w:p>
        </w:tc>
        <w:tc>
          <w:tcPr>
            <w:tcW w:w="1849"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13</w:t>
            </w:r>
          </w:p>
        </w:tc>
        <w:tc>
          <w:tcPr>
            <w:tcW w:w="954"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14</w:t>
            </w:r>
          </w:p>
        </w:tc>
        <w:tc>
          <w:tcPr>
            <w:tcW w:w="954"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15</w:t>
            </w:r>
          </w:p>
        </w:tc>
      </w:tr>
      <w:tr w:rsidR="006C4748" w:rsidRPr="006C4748">
        <w:tc>
          <w:tcPr>
            <w:tcW w:w="19503" w:type="dxa"/>
            <w:gridSpan w:val="12"/>
            <w:vMerge w:val="restart"/>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Подпрограмма "Развитие промышленности в Иркутской области" на 2019 - 2024 годы</w:t>
            </w:r>
          </w:p>
        </w:tc>
        <w:tc>
          <w:tcPr>
            <w:tcW w:w="1849"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954"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8 167,5</w:t>
            </w:r>
          </w:p>
        </w:tc>
        <w:tc>
          <w:tcPr>
            <w:tcW w:w="954"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8 167,5</w:t>
            </w:r>
          </w:p>
        </w:tc>
      </w:tr>
      <w:tr w:rsidR="006C4748" w:rsidRPr="006C4748">
        <w:tc>
          <w:tcPr>
            <w:tcW w:w="19503" w:type="dxa"/>
            <w:gridSpan w:val="12"/>
            <w:vMerge/>
          </w:tcPr>
          <w:p w:rsidR="006C4748" w:rsidRPr="006C4748" w:rsidRDefault="006C4748">
            <w:pPr>
              <w:rPr>
                <w:rFonts w:ascii="Times New Roman" w:hAnsi="Times New Roman" w:cs="Times New Roman"/>
                <w:sz w:val="20"/>
                <w:szCs w:val="20"/>
              </w:rPr>
            </w:pPr>
          </w:p>
        </w:tc>
        <w:tc>
          <w:tcPr>
            <w:tcW w:w="1849"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954"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8 085,8</w:t>
            </w:r>
          </w:p>
        </w:tc>
        <w:tc>
          <w:tcPr>
            <w:tcW w:w="954"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8 085,8</w:t>
            </w:r>
          </w:p>
        </w:tc>
      </w:tr>
      <w:tr w:rsidR="006C4748" w:rsidRPr="006C4748">
        <w:tc>
          <w:tcPr>
            <w:tcW w:w="19503" w:type="dxa"/>
            <w:gridSpan w:val="12"/>
            <w:vMerge/>
          </w:tcPr>
          <w:p w:rsidR="006C4748" w:rsidRPr="006C4748" w:rsidRDefault="006C4748">
            <w:pPr>
              <w:rPr>
                <w:rFonts w:ascii="Times New Roman" w:hAnsi="Times New Roman" w:cs="Times New Roman"/>
                <w:sz w:val="20"/>
                <w:szCs w:val="20"/>
              </w:rPr>
            </w:pPr>
          </w:p>
        </w:tc>
        <w:tc>
          <w:tcPr>
            <w:tcW w:w="1849"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954"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0,0</w:t>
            </w:r>
          </w:p>
        </w:tc>
        <w:tc>
          <w:tcPr>
            <w:tcW w:w="954"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0,0</w:t>
            </w:r>
          </w:p>
        </w:tc>
      </w:tr>
      <w:tr w:rsidR="006C4748" w:rsidRPr="006C4748">
        <w:tc>
          <w:tcPr>
            <w:tcW w:w="19503" w:type="dxa"/>
            <w:gridSpan w:val="12"/>
            <w:vMerge/>
          </w:tcPr>
          <w:p w:rsidR="006C4748" w:rsidRPr="006C4748" w:rsidRDefault="006C4748">
            <w:pPr>
              <w:rPr>
                <w:rFonts w:ascii="Times New Roman" w:hAnsi="Times New Roman" w:cs="Times New Roman"/>
                <w:sz w:val="20"/>
                <w:szCs w:val="20"/>
              </w:rPr>
            </w:pPr>
          </w:p>
        </w:tc>
        <w:tc>
          <w:tcPr>
            <w:tcW w:w="1849"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954"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81,7</w:t>
            </w:r>
          </w:p>
        </w:tc>
        <w:tc>
          <w:tcPr>
            <w:tcW w:w="954"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81,7</w:t>
            </w:r>
          </w:p>
        </w:tc>
      </w:tr>
      <w:tr w:rsidR="006C4748" w:rsidRPr="006C4748">
        <w:tc>
          <w:tcPr>
            <w:tcW w:w="19503" w:type="dxa"/>
            <w:gridSpan w:val="12"/>
            <w:vMerge/>
          </w:tcPr>
          <w:p w:rsidR="006C4748" w:rsidRPr="006C4748" w:rsidRDefault="006C4748">
            <w:pPr>
              <w:rPr>
                <w:rFonts w:ascii="Times New Roman" w:hAnsi="Times New Roman" w:cs="Times New Roman"/>
                <w:sz w:val="20"/>
                <w:szCs w:val="20"/>
              </w:rPr>
            </w:pPr>
          </w:p>
        </w:tc>
        <w:tc>
          <w:tcPr>
            <w:tcW w:w="1849"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954"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0,0</w:t>
            </w:r>
          </w:p>
        </w:tc>
        <w:tc>
          <w:tcPr>
            <w:tcW w:w="954"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0,0</w:t>
            </w:r>
          </w:p>
        </w:tc>
      </w:tr>
      <w:tr w:rsidR="006C4748" w:rsidRPr="006C4748">
        <w:tc>
          <w:tcPr>
            <w:tcW w:w="19503" w:type="dxa"/>
            <w:gridSpan w:val="12"/>
            <w:vMerge w:val="restart"/>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"Развитие инфраструктуры индустриальных парков" на 2019 - 2020 годы</w:t>
            </w:r>
          </w:p>
        </w:tc>
        <w:tc>
          <w:tcPr>
            <w:tcW w:w="1849"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954"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8 167,5</w:t>
            </w:r>
          </w:p>
        </w:tc>
        <w:tc>
          <w:tcPr>
            <w:tcW w:w="954"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8 167,5</w:t>
            </w:r>
          </w:p>
        </w:tc>
      </w:tr>
      <w:tr w:rsidR="006C4748" w:rsidRPr="006C4748">
        <w:tc>
          <w:tcPr>
            <w:tcW w:w="19503" w:type="dxa"/>
            <w:gridSpan w:val="12"/>
            <w:vMerge/>
          </w:tcPr>
          <w:p w:rsidR="006C4748" w:rsidRPr="006C4748" w:rsidRDefault="006C4748">
            <w:pPr>
              <w:rPr>
                <w:rFonts w:ascii="Times New Roman" w:hAnsi="Times New Roman" w:cs="Times New Roman"/>
                <w:sz w:val="20"/>
                <w:szCs w:val="20"/>
              </w:rPr>
            </w:pPr>
          </w:p>
        </w:tc>
        <w:tc>
          <w:tcPr>
            <w:tcW w:w="1849"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954"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8 085,8</w:t>
            </w:r>
          </w:p>
        </w:tc>
        <w:tc>
          <w:tcPr>
            <w:tcW w:w="954"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8 085,8</w:t>
            </w:r>
          </w:p>
        </w:tc>
      </w:tr>
      <w:tr w:rsidR="006C4748" w:rsidRPr="006C4748">
        <w:tc>
          <w:tcPr>
            <w:tcW w:w="19503" w:type="dxa"/>
            <w:gridSpan w:val="12"/>
            <w:vMerge/>
          </w:tcPr>
          <w:p w:rsidR="006C4748" w:rsidRPr="006C4748" w:rsidRDefault="006C4748">
            <w:pPr>
              <w:rPr>
                <w:rFonts w:ascii="Times New Roman" w:hAnsi="Times New Roman" w:cs="Times New Roman"/>
                <w:sz w:val="20"/>
                <w:szCs w:val="20"/>
              </w:rPr>
            </w:pPr>
          </w:p>
        </w:tc>
        <w:tc>
          <w:tcPr>
            <w:tcW w:w="1849"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954"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0,0</w:t>
            </w:r>
          </w:p>
        </w:tc>
        <w:tc>
          <w:tcPr>
            <w:tcW w:w="954"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0,0</w:t>
            </w:r>
          </w:p>
        </w:tc>
      </w:tr>
      <w:tr w:rsidR="006C4748" w:rsidRPr="006C4748">
        <w:tc>
          <w:tcPr>
            <w:tcW w:w="19503" w:type="dxa"/>
            <w:gridSpan w:val="12"/>
            <w:vMerge/>
          </w:tcPr>
          <w:p w:rsidR="006C4748" w:rsidRPr="006C4748" w:rsidRDefault="006C4748">
            <w:pPr>
              <w:rPr>
                <w:rFonts w:ascii="Times New Roman" w:hAnsi="Times New Roman" w:cs="Times New Roman"/>
                <w:sz w:val="20"/>
                <w:szCs w:val="20"/>
              </w:rPr>
            </w:pPr>
          </w:p>
        </w:tc>
        <w:tc>
          <w:tcPr>
            <w:tcW w:w="1849"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954"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81,7</w:t>
            </w:r>
          </w:p>
        </w:tc>
        <w:tc>
          <w:tcPr>
            <w:tcW w:w="954"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81,7</w:t>
            </w:r>
          </w:p>
        </w:tc>
      </w:tr>
      <w:tr w:rsidR="006C4748" w:rsidRPr="006C4748">
        <w:tc>
          <w:tcPr>
            <w:tcW w:w="19503" w:type="dxa"/>
            <w:gridSpan w:val="12"/>
            <w:vMerge/>
          </w:tcPr>
          <w:p w:rsidR="006C4748" w:rsidRPr="006C4748" w:rsidRDefault="006C4748">
            <w:pPr>
              <w:rPr>
                <w:rFonts w:ascii="Times New Roman" w:hAnsi="Times New Roman" w:cs="Times New Roman"/>
                <w:sz w:val="20"/>
                <w:szCs w:val="20"/>
              </w:rPr>
            </w:pPr>
          </w:p>
        </w:tc>
        <w:tc>
          <w:tcPr>
            <w:tcW w:w="1849"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954"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0,0</w:t>
            </w:r>
          </w:p>
        </w:tc>
        <w:tc>
          <w:tcPr>
            <w:tcW w:w="954"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0,0</w:t>
            </w:r>
          </w:p>
        </w:tc>
      </w:tr>
      <w:tr w:rsidR="006C4748" w:rsidRPr="006C4748">
        <w:tc>
          <w:tcPr>
            <w:tcW w:w="2029" w:type="dxa"/>
            <w:vMerge w:val="restart"/>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1. "Разработка проектной документации на строительство инфраструктурных объектов для индустриальных парков в границах центральной экологической зоны Байкальской </w:t>
            </w:r>
            <w:r w:rsidRPr="006C4748">
              <w:rPr>
                <w:rFonts w:ascii="Times New Roman" w:hAnsi="Times New Roman" w:cs="Times New Roman"/>
                <w:sz w:val="20"/>
              </w:rPr>
              <w:lastRenderedPageBreak/>
              <w:t>природной территории"</w:t>
            </w:r>
          </w:p>
        </w:tc>
        <w:tc>
          <w:tcPr>
            <w:tcW w:w="1579" w:type="dxa"/>
            <w:vMerge w:val="restart"/>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lastRenderedPageBreak/>
              <w:t>x</w:t>
            </w:r>
          </w:p>
        </w:tc>
        <w:tc>
          <w:tcPr>
            <w:tcW w:w="1564" w:type="dxa"/>
            <w:vMerge w:val="restart"/>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x</w:t>
            </w:r>
          </w:p>
        </w:tc>
        <w:tc>
          <w:tcPr>
            <w:tcW w:w="1444" w:type="dxa"/>
            <w:vMerge w:val="restart"/>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2018</w:t>
            </w:r>
          </w:p>
        </w:tc>
        <w:tc>
          <w:tcPr>
            <w:tcW w:w="1849" w:type="dxa"/>
            <w:vMerge w:val="restart"/>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2020</w:t>
            </w:r>
          </w:p>
        </w:tc>
        <w:tc>
          <w:tcPr>
            <w:tcW w:w="1894" w:type="dxa"/>
            <w:vMerge w:val="restart"/>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проектные и изыскательские работы</w:t>
            </w:r>
          </w:p>
        </w:tc>
        <w:tc>
          <w:tcPr>
            <w:tcW w:w="1639" w:type="dxa"/>
            <w:vMerge w:val="restart"/>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МС</w:t>
            </w:r>
          </w:p>
        </w:tc>
        <w:tc>
          <w:tcPr>
            <w:tcW w:w="1174" w:type="dxa"/>
            <w:vMerge w:val="restart"/>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x</w:t>
            </w:r>
          </w:p>
        </w:tc>
        <w:tc>
          <w:tcPr>
            <w:tcW w:w="1264" w:type="dxa"/>
            <w:vMerge w:val="restart"/>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x</w:t>
            </w:r>
          </w:p>
        </w:tc>
        <w:tc>
          <w:tcPr>
            <w:tcW w:w="1249" w:type="dxa"/>
            <w:vMerge w:val="restart"/>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x</w:t>
            </w:r>
          </w:p>
        </w:tc>
        <w:tc>
          <w:tcPr>
            <w:tcW w:w="2134" w:type="dxa"/>
            <w:vMerge w:val="restart"/>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Администрация г. Байкальска</w:t>
            </w:r>
          </w:p>
        </w:tc>
        <w:tc>
          <w:tcPr>
            <w:tcW w:w="1684" w:type="dxa"/>
            <w:vMerge w:val="restart"/>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министерство жилищной политики, энергетики и транспорта Иркутской области</w:t>
            </w:r>
          </w:p>
        </w:tc>
        <w:tc>
          <w:tcPr>
            <w:tcW w:w="1849"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954"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8 167,5</w:t>
            </w:r>
          </w:p>
        </w:tc>
        <w:tc>
          <w:tcPr>
            <w:tcW w:w="954"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8 167,5</w:t>
            </w:r>
          </w:p>
        </w:tc>
      </w:tr>
      <w:tr w:rsidR="006C4748" w:rsidRPr="006C4748">
        <w:tc>
          <w:tcPr>
            <w:tcW w:w="2029" w:type="dxa"/>
            <w:vMerge/>
          </w:tcPr>
          <w:p w:rsidR="006C4748" w:rsidRPr="006C4748" w:rsidRDefault="006C4748">
            <w:pPr>
              <w:rPr>
                <w:rFonts w:ascii="Times New Roman" w:hAnsi="Times New Roman" w:cs="Times New Roman"/>
                <w:sz w:val="20"/>
                <w:szCs w:val="20"/>
              </w:rPr>
            </w:pPr>
          </w:p>
        </w:tc>
        <w:tc>
          <w:tcPr>
            <w:tcW w:w="1579" w:type="dxa"/>
            <w:vMerge/>
          </w:tcPr>
          <w:p w:rsidR="006C4748" w:rsidRPr="006C4748" w:rsidRDefault="006C4748">
            <w:pPr>
              <w:rPr>
                <w:rFonts w:ascii="Times New Roman" w:hAnsi="Times New Roman" w:cs="Times New Roman"/>
                <w:sz w:val="20"/>
                <w:szCs w:val="20"/>
              </w:rPr>
            </w:pPr>
          </w:p>
        </w:tc>
        <w:tc>
          <w:tcPr>
            <w:tcW w:w="1564" w:type="dxa"/>
            <w:vMerge/>
          </w:tcPr>
          <w:p w:rsidR="006C4748" w:rsidRPr="006C4748" w:rsidRDefault="006C4748">
            <w:pPr>
              <w:rPr>
                <w:rFonts w:ascii="Times New Roman" w:hAnsi="Times New Roman" w:cs="Times New Roman"/>
                <w:sz w:val="20"/>
                <w:szCs w:val="20"/>
              </w:rPr>
            </w:pPr>
          </w:p>
        </w:tc>
        <w:tc>
          <w:tcPr>
            <w:tcW w:w="1444" w:type="dxa"/>
            <w:vMerge/>
          </w:tcPr>
          <w:p w:rsidR="006C4748" w:rsidRPr="006C4748" w:rsidRDefault="006C4748">
            <w:pPr>
              <w:rPr>
                <w:rFonts w:ascii="Times New Roman" w:hAnsi="Times New Roman" w:cs="Times New Roman"/>
                <w:sz w:val="20"/>
                <w:szCs w:val="20"/>
              </w:rPr>
            </w:pPr>
          </w:p>
        </w:tc>
        <w:tc>
          <w:tcPr>
            <w:tcW w:w="1849" w:type="dxa"/>
            <w:vMerge/>
          </w:tcPr>
          <w:p w:rsidR="006C4748" w:rsidRPr="006C4748" w:rsidRDefault="006C4748">
            <w:pPr>
              <w:rPr>
                <w:rFonts w:ascii="Times New Roman" w:hAnsi="Times New Roman" w:cs="Times New Roman"/>
                <w:sz w:val="20"/>
                <w:szCs w:val="20"/>
              </w:rPr>
            </w:pPr>
          </w:p>
        </w:tc>
        <w:tc>
          <w:tcPr>
            <w:tcW w:w="1894" w:type="dxa"/>
            <w:vMerge/>
          </w:tcPr>
          <w:p w:rsidR="006C4748" w:rsidRPr="006C4748" w:rsidRDefault="006C4748">
            <w:pPr>
              <w:rPr>
                <w:rFonts w:ascii="Times New Roman" w:hAnsi="Times New Roman" w:cs="Times New Roman"/>
                <w:sz w:val="20"/>
                <w:szCs w:val="20"/>
              </w:rPr>
            </w:pPr>
          </w:p>
        </w:tc>
        <w:tc>
          <w:tcPr>
            <w:tcW w:w="1639" w:type="dxa"/>
            <w:vMerge/>
          </w:tcPr>
          <w:p w:rsidR="006C4748" w:rsidRPr="006C4748" w:rsidRDefault="006C4748">
            <w:pPr>
              <w:rPr>
                <w:rFonts w:ascii="Times New Roman" w:hAnsi="Times New Roman" w:cs="Times New Roman"/>
                <w:sz w:val="20"/>
                <w:szCs w:val="20"/>
              </w:rPr>
            </w:pPr>
          </w:p>
        </w:tc>
        <w:tc>
          <w:tcPr>
            <w:tcW w:w="1174" w:type="dxa"/>
            <w:vMerge/>
          </w:tcPr>
          <w:p w:rsidR="006C4748" w:rsidRPr="006C4748" w:rsidRDefault="006C4748">
            <w:pPr>
              <w:rPr>
                <w:rFonts w:ascii="Times New Roman" w:hAnsi="Times New Roman" w:cs="Times New Roman"/>
                <w:sz w:val="20"/>
                <w:szCs w:val="20"/>
              </w:rPr>
            </w:pPr>
          </w:p>
        </w:tc>
        <w:tc>
          <w:tcPr>
            <w:tcW w:w="1264" w:type="dxa"/>
            <w:vMerge/>
          </w:tcPr>
          <w:p w:rsidR="006C4748" w:rsidRPr="006C4748" w:rsidRDefault="006C4748">
            <w:pPr>
              <w:rPr>
                <w:rFonts w:ascii="Times New Roman" w:hAnsi="Times New Roman" w:cs="Times New Roman"/>
                <w:sz w:val="20"/>
                <w:szCs w:val="20"/>
              </w:rPr>
            </w:pPr>
          </w:p>
        </w:tc>
        <w:tc>
          <w:tcPr>
            <w:tcW w:w="1249" w:type="dxa"/>
            <w:vMerge/>
          </w:tcPr>
          <w:p w:rsidR="006C4748" w:rsidRPr="006C4748" w:rsidRDefault="006C4748">
            <w:pPr>
              <w:rPr>
                <w:rFonts w:ascii="Times New Roman" w:hAnsi="Times New Roman" w:cs="Times New Roman"/>
                <w:sz w:val="20"/>
                <w:szCs w:val="20"/>
              </w:rPr>
            </w:pPr>
          </w:p>
        </w:tc>
        <w:tc>
          <w:tcPr>
            <w:tcW w:w="2134" w:type="dxa"/>
            <w:vMerge/>
          </w:tcPr>
          <w:p w:rsidR="006C4748" w:rsidRPr="006C4748" w:rsidRDefault="006C4748">
            <w:pPr>
              <w:rPr>
                <w:rFonts w:ascii="Times New Roman" w:hAnsi="Times New Roman" w:cs="Times New Roman"/>
                <w:sz w:val="20"/>
                <w:szCs w:val="20"/>
              </w:rPr>
            </w:pPr>
          </w:p>
        </w:tc>
        <w:tc>
          <w:tcPr>
            <w:tcW w:w="1684" w:type="dxa"/>
            <w:vMerge/>
          </w:tcPr>
          <w:p w:rsidR="006C4748" w:rsidRPr="006C4748" w:rsidRDefault="006C4748">
            <w:pPr>
              <w:rPr>
                <w:rFonts w:ascii="Times New Roman" w:hAnsi="Times New Roman" w:cs="Times New Roman"/>
                <w:sz w:val="20"/>
                <w:szCs w:val="20"/>
              </w:rPr>
            </w:pPr>
          </w:p>
        </w:tc>
        <w:tc>
          <w:tcPr>
            <w:tcW w:w="1849"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954"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8 085,8</w:t>
            </w:r>
          </w:p>
        </w:tc>
        <w:tc>
          <w:tcPr>
            <w:tcW w:w="954"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8 085,8</w:t>
            </w:r>
          </w:p>
        </w:tc>
      </w:tr>
      <w:tr w:rsidR="006C4748" w:rsidRPr="006C4748">
        <w:tc>
          <w:tcPr>
            <w:tcW w:w="2029" w:type="dxa"/>
            <w:vMerge/>
          </w:tcPr>
          <w:p w:rsidR="006C4748" w:rsidRPr="006C4748" w:rsidRDefault="006C4748">
            <w:pPr>
              <w:rPr>
                <w:rFonts w:ascii="Times New Roman" w:hAnsi="Times New Roman" w:cs="Times New Roman"/>
                <w:sz w:val="20"/>
                <w:szCs w:val="20"/>
              </w:rPr>
            </w:pPr>
          </w:p>
        </w:tc>
        <w:tc>
          <w:tcPr>
            <w:tcW w:w="1579" w:type="dxa"/>
            <w:vMerge/>
          </w:tcPr>
          <w:p w:rsidR="006C4748" w:rsidRPr="006C4748" w:rsidRDefault="006C4748">
            <w:pPr>
              <w:rPr>
                <w:rFonts w:ascii="Times New Roman" w:hAnsi="Times New Roman" w:cs="Times New Roman"/>
                <w:sz w:val="20"/>
                <w:szCs w:val="20"/>
              </w:rPr>
            </w:pPr>
          </w:p>
        </w:tc>
        <w:tc>
          <w:tcPr>
            <w:tcW w:w="1564" w:type="dxa"/>
            <w:vMerge/>
          </w:tcPr>
          <w:p w:rsidR="006C4748" w:rsidRPr="006C4748" w:rsidRDefault="006C4748">
            <w:pPr>
              <w:rPr>
                <w:rFonts w:ascii="Times New Roman" w:hAnsi="Times New Roman" w:cs="Times New Roman"/>
                <w:sz w:val="20"/>
                <w:szCs w:val="20"/>
              </w:rPr>
            </w:pPr>
          </w:p>
        </w:tc>
        <w:tc>
          <w:tcPr>
            <w:tcW w:w="1444" w:type="dxa"/>
            <w:vMerge/>
          </w:tcPr>
          <w:p w:rsidR="006C4748" w:rsidRPr="006C4748" w:rsidRDefault="006C4748">
            <w:pPr>
              <w:rPr>
                <w:rFonts w:ascii="Times New Roman" w:hAnsi="Times New Roman" w:cs="Times New Roman"/>
                <w:sz w:val="20"/>
                <w:szCs w:val="20"/>
              </w:rPr>
            </w:pPr>
          </w:p>
        </w:tc>
        <w:tc>
          <w:tcPr>
            <w:tcW w:w="1849" w:type="dxa"/>
            <w:vMerge/>
          </w:tcPr>
          <w:p w:rsidR="006C4748" w:rsidRPr="006C4748" w:rsidRDefault="006C4748">
            <w:pPr>
              <w:rPr>
                <w:rFonts w:ascii="Times New Roman" w:hAnsi="Times New Roman" w:cs="Times New Roman"/>
                <w:sz w:val="20"/>
                <w:szCs w:val="20"/>
              </w:rPr>
            </w:pPr>
          </w:p>
        </w:tc>
        <w:tc>
          <w:tcPr>
            <w:tcW w:w="1894" w:type="dxa"/>
            <w:vMerge/>
          </w:tcPr>
          <w:p w:rsidR="006C4748" w:rsidRPr="006C4748" w:rsidRDefault="006C4748">
            <w:pPr>
              <w:rPr>
                <w:rFonts w:ascii="Times New Roman" w:hAnsi="Times New Roman" w:cs="Times New Roman"/>
                <w:sz w:val="20"/>
                <w:szCs w:val="20"/>
              </w:rPr>
            </w:pPr>
          </w:p>
        </w:tc>
        <w:tc>
          <w:tcPr>
            <w:tcW w:w="1639" w:type="dxa"/>
            <w:vMerge/>
          </w:tcPr>
          <w:p w:rsidR="006C4748" w:rsidRPr="006C4748" w:rsidRDefault="006C4748">
            <w:pPr>
              <w:rPr>
                <w:rFonts w:ascii="Times New Roman" w:hAnsi="Times New Roman" w:cs="Times New Roman"/>
                <w:sz w:val="20"/>
                <w:szCs w:val="20"/>
              </w:rPr>
            </w:pPr>
          </w:p>
        </w:tc>
        <w:tc>
          <w:tcPr>
            <w:tcW w:w="1174" w:type="dxa"/>
            <w:vMerge/>
          </w:tcPr>
          <w:p w:rsidR="006C4748" w:rsidRPr="006C4748" w:rsidRDefault="006C4748">
            <w:pPr>
              <w:rPr>
                <w:rFonts w:ascii="Times New Roman" w:hAnsi="Times New Roman" w:cs="Times New Roman"/>
                <w:sz w:val="20"/>
                <w:szCs w:val="20"/>
              </w:rPr>
            </w:pPr>
          </w:p>
        </w:tc>
        <w:tc>
          <w:tcPr>
            <w:tcW w:w="1264" w:type="dxa"/>
            <w:vMerge/>
          </w:tcPr>
          <w:p w:rsidR="006C4748" w:rsidRPr="006C4748" w:rsidRDefault="006C4748">
            <w:pPr>
              <w:rPr>
                <w:rFonts w:ascii="Times New Roman" w:hAnsi="Times New Roman" w:cs="Times New Roman"/>
                <w:sz w:val="20"/>
                <w:szCs w:val="20"/>
              </w:rPr>
            </w:pPr>
          </w:p>
        </w:tc>
        <w:tc>
          <w:tcPr>
            <w:tcW w:w="1249" w:type="dxa"/>
            <w:vMerge/>
          </w:tcPr>
          <w:p w:rsidR="006C4748" w:rsidRPr="006C4748" w:rsidRDefault="006C4748">
            <w:pPr>
              <w:rPr>
                <w:rFonts w:ascii="Times New Roman" w:hAnsi="Times New Roman" w:cs="Times New Roman"/>
                <w:sz w:val="20"/>
                <w:szCs w:val="20"/>
              </w:rPr>
            </w:pPr>
          </w:p>
        </w:tc>
        <w:tc>
          <w:tcPr>
            <w:tcW w:w="2134" w:type="dxa"/>
            <w:vMerge/>
          </w:tcPr>
          <w:p w:rsidR="006C4748" w:rsidRPr="006C4748" w:rsidRDefault="006C4748">
            <w:pPr>
              <w:rPr>
                <w:rFonts w:ascii="Times New Roman" w:hAnsi="Times New Roman" w:cs="Times New Roman"/>
                <w:sz w:val="20"/>
                <w:szCs w:val="20"/>
              </w:rPr>
            </w:pPr>
          </w:p>
        </w:tc>
        <w:tc>
          <w:tcPr>
            <w:tcW w:w="1684" w:type="dxa"/>
            <w:vMerge/>
          </w:tcPr>
          <w:p w:rsidR="006C4748" w:rsidRPr="006C4748" w:rsidRDefault="006C4748">
            <w:pPr>
              <w:rPr>
                <w:rFonts w:ascii="Times New Roman" w:hAnsi="Times New Roman" w:cs="Times New Roman"/>
                <w:sz w:val="20"/>
                <w:szCs w:val="20"/>
              </w:rPr>
            </w:pPr>
          </w:p>
        </w:tc>
        <w:tc>
          <w:tcPr>
            <w:tcW w:w="1849"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954"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0,0</w:t>
            </w:r>
          </w:p>
        </w:tc>
        <w:tc>
          <w:tcPr>
            <w:tcW w:w="954"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0,0</w:t>
            </w:r>
          </w:p>
        </w:tc>
      </w:tr>
      <w:tr w:rsidR="006C4748" w:rsidRPr="006C4748">
        <w:tc>
          <w:tcPr>
            <w:tcW w:w="2029" w:type="dxa"/>
            <w:vMerge/>
          </w:tcPr>
          <w:p w:rsidR="006C4748" w:rsidRPr="006C4748" w:rsidRDefault="006C4748">
            <w:pPr>
              <w:rPr>
                <w:rFonts w:ascii="Times New Roman" w:hAnsi="Times New Roman" w:cs="Times New Roman"/>
                <w:sz w:val="20"/>
                <w:szCs w:val="20"/>
              </w:rPr>
            </w:pPr>
          </w:p>
        </w:tc>
        <w:tc>
          <w:tcPr>
            <w:tcW w:w="1579" w:type="dxa"/>
            <w:vMerge/>
          </w:tcPr>
          <w:p w:rsidR="006C4748" w:rsidRPr="006C4748" w:rsidRDefault="006C4748">
            <w:pPr>
              <w:rPr>
                <w:rFonts w:ascii="Times New Roman" w:hAnsi="Times New Roman" w:cs="Times New Roman"/>
                <w:sz w:val="20"/>
                <w:szCs w:val="20"/>
              </w:rPr>
            </w:pPr>
          </w:p>
        </w:tc>
        <w:tc>
          <w:tcPr>
            <w:tcW w:w="1564" w:type="dxa"/>
            <w:vMerge/>
          </w:tcPr>
          <w:p w:rsidR="006C4748" w:rsidRPr="006C4748" w:rsidRDefault="006C4748">
            <w:pPr>
              <w:rPr>
                <w:rFonts w:ascii="Times New Roman" w:hAnsi="Times New Roman" w:cs="Times New Roman"/>
                <w:sz w:val="20"/>
                <w:szCs w:val="20"/>
              </w:rPr>
            </w:pPr>
          </w:p>
        </w:tc>
        <w:tc>
          <w:tcPr>
            <w:tcW w:w="1444" w:type="dxa"/>
            <w:vMerge/>
          </w:tcPr>
          <w:p w:rsidR="006C4748" w:rsidRPr="006C4748" w:rsidRDefault="006C4748">
            <w:pPr>
              <w:rPr>
                <w:rFonts w:ascii="Times New Roman" w:hAnsi="Times New Roman" w:cs="Times New Roman"/>
                <w:sz w:val="20"/>
                <w:szCs w:val="20"/>
              </w:rPr>
            </w:pPr>
          </w:p>
        </w:tc>
        <w:tc>
          <w:tcPr>
            <w:tcW w:w="1849" w:type="dxa"/>
            <w:vMerge/>
          </w:tcPr>
          <w:p w:rsidR="006C4748" w:rsidRPr="006C4748" w:rsidRDefault="006C4748">
            <w:pPr>
              <w:rPr>
                <w:rFonts w:ascii="Times New Roman" w:hAnsi="Times New Roman" w:cs="Times New Roman"/>
                <w:sz w:val="20"/>
                <w:szCs w:val="20"/>
              </w:rPr>
            </w:pPr>
          </w:p>
        </w:tc>
        <w:tc>
          <w:tcPr>
            <w:tcW w:w="1894" w:type="dxa"/>
            <w:vMerge/>
          </w:tcPr>
          <w:p w:rsidR="006C4748" w:rsidRPr="006C4748" w:rsidRDefault="006C4748">
            <w:pPr>
              <w:rPr>
                <w:rFonts w:ascii="Times New Roman" w:hAnsi="Times New Roman" w:cs="Times New Roman"/>
                <w:sz w:val="20"/>
                <w:szCs w:val="20"/>
              </w:rPr>
            </w:pPr>
          </w:p>
        </w:tc>
        <w:tc>
          <w:tcPr>
            <w:tcW w:w="1639" w:type="dxa"/>
            <w:vMerge/>
          </w:tcPr>
          <w:p w:rsidR="006C4748" w:rsidRPr="006C4748" w:rsidRDefault="006C4748">
            <w:pPr>
              <w:rPr>
                <w:rFonts w:ascii="Times New Roman" w:hAnsi="Times New Roman" w:cs="Times New Roman"/>
                <w:sz w:val="20"/>
                <w:szCs w:val="20"/>
              </w:rPr>
            </w:pPr>
          </w:p>
        </w:tc>
        <w:tc>
          <w:tcPr>
            <w:tcW w:w="1174" w:type="dxa"/>
            <w:vMerge/>
          </w:tcPr>
          <w:p w:rsidR="006C4748" w:rsidRPr="006C4748" w:rsidRDefault="006C4748">
            <w:pPr>
              <w:rPr>
                <w:rFonts w:ascii="Times New Roman" w:hAnsi="Times New Roman" w:cs="Times New Roman"/>
                <w:sz w:val="20"/>
                <w:szCs w:val="20"/>
              </w:rPr>
            </w:pPr>
          </w:p>
        </w:tc>
        <w:tc>
          <w:tcPr>
            <w:tcW w:w="1264" w:type="dxa"/>
            <w:vMerge/>
          </w:tcPr>
          <w:p w:rsidR="006C4748" w:rsidRPr="006C4748" w:rsidRDefault="006C4748">
            <w:pPr>
              <w:rPr>
                <w:rFonts w:ascii="Times New Roman" w:hAnsi="Times New Roman" w:cs="Times New Roman"/>
                <w:sz w:val="20"/>
                <w:szCs w:val="20"/>
              </w:rPr>
            </w:pPr>
          </w:p>
        </w:tc>
        <w:tc>
          <w:tcPr>
            <w:tcW w:w="1249" w:type="dxa"/>
            <w:vMerge/>
          </w:tcPr>
          <w:p w:rsidR="006C4748" w:rsidRPr="006C4748" w:rsidRDefault="006C4748">
            <w:pPr>
              <w:rPr>
                <w:rFonts w:ascii="Times New Roman" w:hAnsi="Times New Roman" w:cs="Times New Roman"/>
                <w:sz w:val="20"/>
                <w:szCs w:val="20"/>
              </w:rPr>
            </w:pPr>
          </w:p>
        </w:tc>
        <w:tc>
          <w:tcPr>
            <w:tcW w:w="2134" w:type="dxa"/>
            <w:vMerge/>
          </w:tcPr>
          <w:p w:rsidR="006C4748" w:rsidRPr="006C4748" w:rsidRDefault="006C4748">
            <w:pPr>
              <w:rPr>
                <w:rFonts w:ascii="Times New Roman" w:hAnsi="Times New Roman" w:cs="Times New Roman"/>
                <w:sz w:val="20"/>
                <w:szCs w:val="20"/>
              </w:rPr>
            </w:pPr>
          </w:p>
        </w:tc>
        <w:tc>
          <w:tcPr>
            <w:tcW w:w="1684" w:type="dxa"/>
            <w:vMerge/>
          </w:tcPr>
          <w:p w:rsidR="006C4748" w:rsidRPr="006C4748" w:rsidRDefault="006C4748">
            <w:pPr>
              <w:rPr>
                <w:rFonts w:ascii="Times New Roman" w:hAnsi="Times New Roman" w:cs="Times New Roman"/>
                <w:sz w:val="20"/>
                <w:szCs w:val="20"/>
              </w:rPr>
            </w:pPr>
          </w:p>
        </w:tc>
        <w:tc>
          <w:tcPr>
            <w:tcW w:w="1849"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954"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81,7</w:t>
            </w:r>
          </w:p>
        </w:tc>
        <w:tc>
          <w:tcPr>
            <w:tcW w:w="954"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81,7</w:t>
            </w:r>
          </w:p>
        </w:tc>
      </w:tr>
      <w:tr w:rsidR="006C4748" w:rsidRPr="006C4748">
        <w:tc>
          <w:tcPr>
            <w:tcW w:w="2029" w:type="dxa"/>
            <w:vMerge/>
          </w:tcPr>
          <w:p w:rsidR="006C4748" w:rsidRPr="006C4748" w:rsidRDefault="006C4748">
            <w:pPr>
              <w:rPr>
                <w:rFonts w:ascii="Times New Roman" w:hAnsi="Times New Roman" w:cs="Times New Roman"/>
                <w:sz w:val="20"/>
                <w:szCs w:val="20"/>
              </w:rPr>
            </w:pPr>
          </w:p>
        </w:tc>
        <w:tc>
          <w:tcPr>
            <w:tcW w:w="1579" w:type="dxa"/>
            <w:vMerge/>
          </w:tcPr>
          <w:p w:rsidR="006C4748" w:rsidRPr="006C4748" w:rsidRDefault="006C4748">
            <w:pPr>
              <w:rPr>
                <w:rFonts w:ascii="Times New Roman" w:hAnsi="Times New Roman" w:cs="Times New Roman"/>
                <w:sz w:val="20"/>
                <w:szCs w:val="20"/>
              </w:rPr>
            </w:pPr>
          </w:p>
        </w:tc>
        <w:tc>
          <w:tcPr>
            <w:tcW w:w="1564" w:type="dxa"/>
            <w:vMerge/>
          </w:tcPr>
          <w:p w:rsidR="006C4748" w:rsidRPr="006C4748" w:rsidRDefault="006C4748">
            <w:pPr>
              <w:rPr>
                <w:rFonts w:ascii="Times New Roman" w:hAnsi="Times New Roman" w:cs="Times New Roman"/>
                <w:sz w:val="20"/>
                <w:szCs w:val="20"/>
              </w:rPr>
            </w:pPr>
          </w:p>
        </w:tc>
        <w:tc>
          <w:tcPr>
            <w:tcW w:w="1444" w:type="dxa"/>
            <w:vMerge/>
          </w:tcPr>
          <w:p w:rsidR="006C4748" w:rsidRPr="006C4748" w:rsidRDefault="006C4748">
            <w:pPr>
              <w:rPr>
                <w:rFonts w:ascii="Times New Roman" w:hAnsi="Times New Roman" w:cs="Times New Roman"/>
                <w:sz w:val="20"/>
                <w:szCs w:val="20"/>
              </w:rPr>
            </w:pPr>
          </w:p>
        </w:tc>
        <w:tc>
          <w:tcPr>
            <w:tcW w:w="1849" w:type="dxa"/>
            <w:vMerge/>
          </w:tcPr>
          <w:p w:rsidR="006C4748" w:rsidRPr="006C4748" w:rsidRDefault="006C4748">
            <w:pPr>
              <w:rPr>
                <w:rFonts w:ascii="Times New Roman" w:hAnsi="Times New Roman" w:cs="Times New Roman"/>
                <w:sz w:val="20"/>
                <w:szCs w:val="20"/>
              </w:rPr>
            </w:pPr>
          </w:p>
        </w:tc>
        <w:tc>
          <w:tcPr>
            <w:tcW w:w="1894" w:type="dxa"/>
            <w:vMerge/>
          </w:tcPr>
          <w:p w:rsidR="006C4748" w:rsidRPr="006C4748" w:rsidRDefault="006C4748">
            <w:pPr>
              <w:rPr>
                <w:rFonts w:ascii="Times New Roman" w:hAnsi="Times New Roman" w:cs="Times New Roman"/>
                <w:sz w:val="20"/>
                <w:szCs w:val="20"/>
              </w:rPr>
            </w:pPr>
          </w:p>
        </w:tc>
        <w:tc>
          <w:tcPr>
            <w:tcW w:w="1639" w:type="dxa"/>
            <w:vMerge/>
          </w:tcPr>
          <w:p w:rsidR="006C4748" w:rsidRPr="006C4748" w:rsidRDefault="006C4748">
            <w:pPr>
              <w:rPr>
                <w:rFonts w:ascii="Times New Roman" w:hAnsi="Times New Roman" w:cs="Times New Roman"/>
                <w:sz w:val="20"/>
                <w:szCs w:val="20"/>
              </w:rPr>
            </w:pPr>
          </w:p>
        </w:tc>
        <w:tc>
          <w:tcPr>
            <w:tcW w:w="1174" w:type="dxa"/>
            <w:vMerge/>
          </w:tcPr>
          <w:p w:rsidR="006C4748" w:rsidRPr="006C4748" w:rsidRDefault="006C4748">
            <w:pPr>
              <w:rPr>
                <w:rFonts w:ascii="Times New Roman" w:hAnsi="Times New Roman" w:cs="Times New Roman"/>
                <w:sz w:val="20"/>
                <w:szCs w:val="20"/>
              </w:rPr>
            </w:pPr>
          </w:p>
        </w:tc>
        <w:tc>
          <w:tcPr>
            <w:tcW w:w="1264" w:type="dxa"/>
            <w:vMerge/>
          </w:tcPr>
          <w:p w:rsidR="006C4748" w:rsidRPr="006C4748" w:rsidRDefault="006C4748">
            <w:pPr>
              <w:rPr>
                <w:rFonts w:ascii="Times New Roman" w:hAnsi="Times New Roman" w:cs="Times New Roman"/>
                <w:sz w:val="20"/>
                <w:szCs w:val="20"/>
              </w:rPr>
            </w:pPr>
          </w:p>
        </w:tc>
        <w:tc>
          <w:tcPr>
            <w:tcW w:w="1249" w:type="dxa"/>
            <w:vMerge/>
          </w:tcPr>
          <w:p w:rsidR="006C4748" w:rsidRPr="006C4748" w:rsidRDefault="006C4748">
            <w:pPr>
              <w:rPr>
                <w:rFonts w:ascii="Times New Roman" w:hAnsi="Times New Roman" w:cs="Times New Roman"/>
                <w:sz w:val="20"/>
                <w:szCs w:val="20"/>
              </w:rPr>
            </w:pPr>
          </w:p>
        </w:tc>
        <w:tc>
          <w:tcPr>
            <w:tcW w:w="2134" w:type="dxa"/>
            <w:vMerge/>
          </w:tcPr>
          <w:p w:rsidR="006C4748" w:rsidRPr="006C4748" w:rsidRDefault="006C4748">
            <w:pPr>
              <w:rPr>
                <w:rFonts w:ascii="Times New Roman" w:hAnsi="Times New Roman" w:cs="Times New Roman"/>
                <w:sz w:val="20"/>
                <w:szCs w:val="20"/>
              </w:rPr>
            </w:pPr>
          </w:p>
        </w:tc>
        <w:tc>
          <w:tcPr>
            <w:tcW w:w="1684" w:type="dxa"/>
            <w:vMerge/>
          </w:tcPr>
          <w:p w:rsidR="006C4748" w:rsidRPr="006C4748" w:rsidRDefault="006C4748">
            <w:pPr>
              <w:rPr>
                <w:rFonts w:ascii="Times New Roman" w:hAnsi="Times New Roman" w:cs="Times New Roman"/>
                <w:sz w:val="20"/>
                <w:szCs w:val="20"/>
              </w:rPr>
            </w:pPr>
          </w:p>
        </w:tc>
        <w:tc>
          <w:tcPr>
            <w:tcW w:w="1849"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954"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0,0</w:t>
            </w:r>
          </w:p>
        </w:tc>
        <w:tc>
          <w:tcPr>
            <w:tcW w:w="954" w:type="dxa"/>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0,0</w:t>
            </w:r>
          </w:p>
        </w:tc>
      </w:tr>
    </w:tbl>
    <w:p w:rsidR="006C4748" w:rsidRPr="006C4748" w:rsidRDefault="006C4748">
      <w:pPr>
        <w:rPr>
          <w:rFonts w:ascii="Times New Roman" w:hAnsi="Times New Roman" w:cs="Times New Roman"/>
          <w:sz w:val="20"/>
          <w:szCs w:val="20"/>
        </w:rPr>
        <w:sectPr w:rsidR="006C4748" w:rsidRPr="006C4748">
          <w:pgSz w:w="16838" w:h="11905" w:orient="landscape"/>
          <w:pgMar w:top="1701" w:right="1134" w:bottom="850" w:left="1134" w:header="0" w:footer="0" w:gutter="0"/>
          <w:cols w:space="720"/>
        </w:sect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right"/>
        <w:outlineLvl w:val="1"/>
        <w:rPr>
          <w:rFonts w:ascii="Times New Roman" w:hAnsi="Times New Roman" w:cs="Times New Roman"/>
          <w:sz w:val="20"/>
        </w:rPr>
      </w:pPr>
      <w:r w:rsidRPr="006C4748">
        <w:rPr>
          <w:rFonts w:ascii="Times New Roman" w:hAnsi="Times New Roman" w:cs="Times New Roman"/>
          <w:sz w:val="20"/>
        </w:rPr>
        <w:t>Приложение 5</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к государственной программе Иркутской области "Экономическое</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развитие и инновационная экономика" на 2019 - 2024 годы</w:t>
      </w:r>
    </w:p>
    <w:p w:rsidR="006C4748" w:rsidRPr="006C4748" w:rsidRDefault="006C4748">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4748" w:rsidRPr="006C4748">
        <w:trPr>
          <w:jc w:val="center"/>
        </w:trPr>
        <w:tc>
          <w:tcPr>
            <w:tcW w:w="9294" w:type="dxa"/>
            <w:tcBorders>
              <w:top w:val="nil"/>
              <w:left w:val="single" w:sz="24" w:space="0" w:color="CED3F1"/>
              <w:bottom w:val="nil"/>
              <w:right w:val="single" w:sz="24" w:space="0" w:color="F4F3F8"/>
            </w:tcBorders>
            <w:shd w:val="clear" w:color="auto" w:fill="F4F3F8"/>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Список изменяющих документов</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(в ред. Постановлений Правительства Иркутской области</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от 05.02.2019 </w:t>
            </w:r>
            <w:hyperlink r:id="rId229" w:history="1">
              <w:r w:rsidRPr="006C4748">
                <w:rPr>
                  <w:rFonts w:ascii="Times New Roman" w:hAnsi="Times New Roman" w:cs="Times New Roman"/>
                  <w:sz w:val="20"/>
                </w:rPr>
                <w:t>N 72-пп</w:t>
              </w:r>
            </w:hyperlink>
            <w:r w:rsidRPr="006C4748">
              <w:rPr>
                <w:rFonts w:ascii="Times New Roman" w:hAnsi="Times New Roman" w:cs="Times New Roman"/>
                <w:sz w:val="20"/>
              </w:rPr>
              <w:t xml:space="preserve">, от 05.02.2019 </w:t>
            </w:r>
            <w:hyperlink r:id="rId230" w:history="1">
              <w:r w:rsidRPr="006C4748">
                <w:rPr>
                  <w:rFonts w:ascii="Times New Roman" w:hAnsi="Times New Roman" w:cs="Times New Roman"/>
                  <w:sz w:val="20"/>
                </w:rPr>
                <w:t>N 73-пп</w:t>
              </w:r>
            </w:hyperlink>
            <w:r w:rsidRPr="006C4748">
              <w:rPr>
                <w:rFonts w:ascii="Times New Roman" w:hAnsi="Times New Roman" w:cs="Times New Roman"/>
                <w:sz w:val="20"/>
              </w:rPr>
              <w:t xml:space="preserve">, от 08.05.2019 </w:t>
            </w:r>
            <w:hyperlink r:id="rId231" w:history="1">
              <w:r w:rsidRPr="006C4748">
                <w:rPr>
                  <w:rFonts w:ascii="Times New Roman" w:hAnsi="Times New Roman" w:cs="Times New Roman"/>
                  <w:sz w:val="20"/>
                </w:rPr>
                <w:t>N 377-пп</w:t>
              </w:r>
            </w:hyperlink>
            <w:r w:rsidRPr="006C4748">
              <w:rPr>
                <w:rFonts w:ascii="Times New Roman" w:hAnsi="Times New Roman" w:cs="Times New Roman"/>
                <w:sz w:val="20"/>
              </w:rPr>
              <w:t>,</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от 21.10.2019 </w:t>
            </w:r>
            <w:hyperlink r:id="rId232" w:history="1">
              <w:r w:rsidRPr="006C4748">
                <w:rPr>
                  <w:rFonts w:ascii="Times New Roman" w:hAnsi="Times New Roman" w:cs="Times New Roman"/>
                  <w:sz w:val="20"/>
                </w:rPr>
                <w:t>N 859-пп</w:t>
              </w:r>
            </w:hyperlink>
            <w:r w:rsidRPr="006C4748">
              <w:rPr>
                <w:rFonts w:ascii="Times New Roman" w:hAnsi="Times New Roman" w:cs="Times New Roman"/>
                <w:sz w:val="20"/>
              </w:rPr>
              <w:t xml:space="preserve">, от 17.12.2019 </w:t>
            </w:r>
            <w:hyperlink r:id="rId233" w:history="1">
              <w:r w:rsidRPr="006C4748">
                <w:rPr>
                  <w:rFonts w:ascii="Times New Roman" w:hAnsi="Times New Roman" w:cs="Times New Roman"/>
                  <w:sz w:val="20"/>
                </w:rPr>
                <w:t>N 1081-пп</w:t>
              </w:r>
            </w:hyperlink>
            <w:r w:rsidRPr="006C4748">
              <w:rPr>
                <w:rFonts w:ascii="Times New Roman" w:hAnsi="Times New Roman" w:cs="Times New Roman"/>
                <w:sz w:val="20"/>
              </w:rPr>
              <w:t xml:space="preserve">, от 17.12.2019 </w:t>
            </w:r>
            <w:hyperlink r:id="rId234" w:history="1">
              <w:r w:rsidRPr="006C4748">
                <w:rPr>
                  <w:rFonts w:ascii="Times New Roman" w:hAnsi="Times New Roman" w:cs="Times New Roman"/>
                  <w:sz w:val="20"/>
                </w:rPr>
                <w:t>N 1083-пп</w:t>
              </w:r>
            </w:hyperlink>
            <w:r w:rsidRPr="006C4748">
              <w:rPr>
                <w:rFonts w:ascii="Times New Roman" w:hAnsi="Times New Roman" w:cs="Times New Roman"/>
                <w:sz w:val="20"/>
              </w:rPr>
              <w:t>,</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от 19.02.2020 </w:t>
            </w:r>
            <w:hyperlink r:id="rId235" w:history="1">
              <w:r w:rsidRPr="006C4748">
                <w:rPr>
                  <w:rFonts w:ascii="Times New Roman" w:hAnsi="Times New Roman" w:cs="Times New Roman"/>
                  <w:sz w:val="20"/>
                </w:rPr>
                <w:t>N 94-пп</w:t>
              </w:r>
            </w:hyperlink>
            <w:r w:rsidRPr="006C4748">
              <w:rPr>
                <w:rFonts w:ascii="Times New Roman" w:hAnsi="Times New Roman" w:cs="Times New Roman"/>
                <w:sz w:val="20"/>
              </w:rPr>
              <w:t xml:space="preserve">, от 28.02.2020 </w:t>
            </w:r>
            <w:hyperlink r:id="rId236" w:history="1">
              <w:r w:rsidRPr="006C4748">
                <w:rPr>
                  <w:rFonts w:ascii="Times New Roman" w:hAnsi="Times New Roman" w:cs="Times New Roman"/>
                  <w:sz w:val="20"/>
                </w:rPr>
                <w:t>N 120-пп</w:t>
              </w:r>
            </w:hyperlink>
            <w:r w:rsidRPr="006C4748">
              <w:rPr>
                <w:rFonts w:ascii="Times New Roman" w:hAnsi="Times New Roman" w:cs="Times New Roman"/>
                <w:sz w:val="20"/>
              </w:rPr>
              <w:t xml:space="preserve">, от 26.06.2020 </w:t>
            </w:r>
            <w:hyperlink r:id="rId237" w:history="1">
              <w:r w:rsidRPr="006C4748">
                <w:rPr>
                  <w:rFonts w:ascii="Times New Roman" w:hAnsi="Times New Roman" w:cs="Times New Roman"/>
                  <w:sz w:val="20"/>
                </w:rPr>
                <w:t>N 518-пп</w:t>
              </w:r>
            </w:hyperlink>
            <w:r w:rsidRPr="006C4748">
              <w:rPr>
                <w:rFonts w:ascii="Times New Roman" w:hAnsi="Times New Roman" w:cs="Times New Roman"/>
                <w:sz w:val="20"/>
              </w:rPr>
              <w:t>,</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от 26.06.2020 </w:t>
            </w:r>
            <w:hyperlink r:id="rId238" w:history="1">
              <w:r w:rsidRPr="006C4748">
                <w:rPr>
                  <w:rFonts w:ascii="Times New Roman" w:hAnsi="Times New Roman" w:cs="Times New Roman"/>
                  <w:sz w:val="20"/>
                </w:rPr>
                <w:t>N 519-пп</w:t>
              </w:r>
            </w:hyperlink>
            <w:r w:rsidRPr="006C4748">
              <w:rPr>
                <w:rFonts w:ascii="Times New Roman" w:hAnsi="Times New Roman" w:cs="Times New Roman"/>
                <w:sz w:val="20"/>
              </w:rPr>
              <w:t>)</w:t>
            </w:r>
          </w:p>
        </w:tc>
      </w:tr>
    </w:tbl>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2"/>
        <w:rPr>
          <w:rFonts w:ascii="Times New Roman" w:hAnsi="Times New Roman" w:cs="Times New Roman"/>
          <w:sz w:val="20"/>
        </w:rPr>
      </w:pPr>
      <w:bookmarkStart w:id="5" w:name="P914"/>
      <w:bookmarkEnd w:id="5"/>
      <w:r w:rsidRPr="006C4748">
        <w:rPr>
          <w:rFonts w:ascii="Times New Roman" w:hAnsi="Times New Roman" w:cs="Times New Roman"/>
          <w:sz w:val="20"/>
        </w:rPr>
        <w:t>ПАСПОРТ</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ПОДПРОГРАММЫ "РАЗВИТИЕ ВНУТРЕННЕГО И ВЪЕЗДНОГО ТУРИЗМА</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В ИРКУТСКОЙ ОБЛАСТИ" НА 2019 - 2024 ГОДЫ ГОСУДАРСТВЕННОЙ</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ПРОГРАММЫ ИРКУТСКОЙ ОБЛАСТИ "ЭКОНОМИЧЕСКОЕ РАЗВИТИЕ</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И ИННОВАЦИОННАЯ ЭКОНОМИКА" НА 2019 - 2024 ГОДЫ (ДАЛЕЕ</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СООТВЕТСТВЕННО - ПОДПРОГРАММА, ГОСУДАРСТВЕННАЯ ПРОГРАММА)</w:t>
      </w:r>
    </w:p>
    <w:p w:rsidR="006C4748" w:rsidRPr="006C4748" w:rsidRDefault="006C4748">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2"/>
        <w:gridCol w:w="6406"/>
      </w:tblGrid>
      <w:tr w:rsidR="006C4748" w:rsidRPr="006C4748">
        <w:tc>
          <w:tcPr>
            <w:tcW w:w="2472"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Наименование государственной 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"Экономическое развитие и инновационная экономика" на 2019 - 2024 годы</w:t>
            </w:r>
          </w:p>
        </w:tc>
      </w:tr>
      <w:tr w:rsidR="006C4748" w:rsidRPr="006C4748">
        <w:tc>
          <w:tcPr>
            <w:tcW w:w="2472"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Наименование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"Развитие внутреннего и въездного туризма в Иркутской области" на 2019 - 2024 годы</w:t>
            </w:r>
          </w:p>
        </w:tc>
      </w:tr>
      <w:tr w:rsidR="006C4748" w:rsidRPr="006C4748">
        <w:tc>
          <w:tcPr>
            <w:tcW w:w="2472"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Ответственный исполнитель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Агентство по туризму Иркутской области</w:t>
            </w:r>
          </w:p>
        </w:tc>
      </w:tr>
      <w:tr w:rsidR="006C4748" w:rsidRPr="006C4748">
        <w:tblPrEx>
          <w:tblBorders>
            <w:insideH w:val="nil"/>
          </w:tblBorders>
        </w:tblPrEx>
        <w:tc>
          <w:tcPr>
            <w:tcW w:w="2472" w:type="dxa"/>
            <w:tcBorders>
              <w:bottom w:val="nil"/>
            </w:tcBorders>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Участники подпрограммы</w:t>
            </w:r>
          </w:p>
        </w:tc>
        <w:tc>
          <w:tcPr>
            <w:tcW w:w="6406" w:type="dxa"/>
            <w:tcBorders>
              <w:bottom w:val="nil"/>
            </w:tcBorders>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министерство имущественных отношений Иркутской области;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министерство строительства, дорожного хозяйства Иркутской области</w:t>
            </w:r>
          </w:p>
        </w:tc>
      </w:tr>
      <w:tr w:rsidR="006C4748" w:rsidRPr="006C4748">
        <w:tblPrEx>
          <w:tblBorders>
            <w:insideH w:val="nil"/>
          </w:tblBorders>
        </w:tblPrEx>
        <w:tc>
          <w:tcPr>
            <w:tcW w:w="8878" w:type="dxa"/>
            <w:gridSpan w:val="2"/>
            <w:tcBorders>
              <w:top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(в ред. </w:t>
            </w:r>
            <w:hyperlink r:id="rId239" w:history="1">
              <w:r w:rsidRPr="006C4748">
                <w:rPr>
                  <w:rFonts w:ascii="Times New Roman" w:hAnsi="Times New Roman" w:cs="Times New Roman"/>
                  <w:sz w:val="20"/>
                </w:rPr>
                <w:t>Постановления</w:t>
              </w:r>
            </w:hyperlink>
            <w:r w:rsidRPr="006C4748">
              <w:rPr>
                <w:rFonts w:ascii="Times New Roman" w:hAnsi="Times New Roman" w:cs="Times New Roman"/>
                <w:sz w:val="20"/>
              </w:rPr>
              <w:t xml:space="preserve"> Правительства Иркутской области от 08.05.2019 N 377-пп)</w:t>
            </w:r>
          </w:p>
        </w:tc>
      </w:tr>
      <w:tr w:rsidR="006C4748" w:rsidRPr="006C4748">
        <w:tc>
          <w:tcPr>
            <w:tcW w:w="2472"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Цель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Повышение конкурентоспособности и эффективное использование регионального туристского продукта, удовлетворяющего потребности российских и иностранных граждан в качественных туристских услугах</w:t>
            </w:r>
          </w:p>
        </w:tc>
      </w:tr>
      <w:tr w:rsidR="006C4748" w:rsidRPr="006C4748">
        <w:tblPrEx>
          <w:tblBorders>
            <w:insideH w:val="nil"/>
          </w:tblBorders>
        </w:tblPrEx>
        <w:tc>
          <w:tcPr>
            <w:tcW w:w="8878"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694"/>
            </w:tblGrid>
            <w:tr w:rsidR="006C4748" w:rsidRPr="006C4748">
              <w:trPr>
                <w:jc w:val="center"/>
              </w:trPr>
              <w:tc>
                <w:tcPr>
                  <w:tcW w:w="9294" w:type="dxa"/>
                  <w:tcBorders>
                    <w:top w:val="nil"/>
                    <w:left w:val="single" w:sz="24" w:space="0" w:color="CED3F1"/>
                    <w:bottom w:val="nil"/>
                    <w:right w:val="single" w:sz="24" w:space="0" w:color="F4F3F8"/>
                  </w:tcBorders>
                  <w:shd w:val="clear" w:color="auto" w:fill="F4F3F8"/>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Постановлениями Правительства Иркутской области от 05.02.2019 </w:t>
                  </w:r>
                  <w:hyperlink r:id="rId240" w:history="1">
                    <w:r w:rsidRPr="006C4748">
                      <w:rPr>
                        <w:rFonts w:ascii="Times New Roman" w:hAnsi="Times New Roman" w:cs="Times New Roman"/>
                        <w:sz w:val="20"/>
                      </w:rPr>
                      <w:t>N 72-пп</w:t>
                    </w:r>
                  </w:hyperlink>
                  <w:r w:rsidRPr="006C4748">
                    <w:rPr>
                      <w:rFonts w:ascii="Times New Roman" w:hAnsi="Times New Roman" w:cs="Times New Roman"/>
                      <w:sz w:val="20"/>
                    </w:rPr>
                    <w:t xml:space="preserve">, от 05.02.2019 </w:t>
                  </w:r>
                  <w:hyperlink r:id="rId241" w:history="1">
                    <w:r w:rsidRPr="006C4748">
                      <w:rPr>
                        <w:rFonts w:ascii="Times New Roman" w:hAnsi="Times New Roman" w:cs="Times New Roman"/>
                        <w:sz w:val="20"/>
                      </w:rPr>
                      <w:t>N 73-пп</w:t>
                    </w:r>
                  </w:hyperlink>
                  <w:r w:rsidRPr="006C4748">
                    <w:rPr>
                      <w:rFonts w:ascii="Times New Roman" w:hAnsi="Times New Roman" w:cs="Times New Roman"/>
                      <w:sz w:val="20"/>
                    </w:rPr>
                    <w:t xml:space="preserve"> одновременно были внесены изменения в строку "Задачи подпрограммы" подпрограммы "Развитие внутреннего и въездного туризма в Иркутской области" на 2019 - 2024 годы, являющейся приложением 5 к государственной программе.</w:t>
                  </w:r>
                </w:p>
                <w:p w:rsidR="006C4748" w:rsidRPr="006C4748" w:rsidRDefault="006C4748">
                  <w:pPr>
                    <w:pStyle w:val="ConsPlusNormal"/>
                    <w:jc w:val="both"/>
                    <w:rPr>
                      <w:rFonts w:ascii="Times New Roman" w:hAnsi="Times New Roman" w:cs="Times New Roman"/>
                      <w:sz w:val="20"/>
                    </w:rPr>
                  </w:pPr>
                  <w:hyperlink r:id="rId242" w:history="1">
                    <w:r w:rsidRPr="006C4748">
                      <w:rPr>
                        <w:rFonts w:ascii="Times New Roman" w:hAnsi="Times New Roman" w:cs="Times New Roman"/>
                        <w:sz w:val="20"/>
                      </w:rPr>
                      <w:t>Постановлением</w:t>
                    </w:r>
                  </w:hyperlink>
                  <w:r w:rsidRPr="006C4748">
                    <w:rPr>
                      <w:rFonts w:ascii="Times New Roman" w:hAnsi="Times New Roman" w:cs="Times New Roman"/>
                      <w:sz w:val="20"/>
                    </w:rPr>
                    <w:t xml:space="preserve"> Правительства Иркутской области от 05.02.2019 N 72-пп строка "Задачи подпрограммы" дополнена пунктом 3 следующего содержания: "3. Ввод в эксплуатацию объектов обеспечивающей инфраструктуры особой экономической зоны туристско-рекреационного типа, созданной на территории муниципального образования Слюдянский район Иркутской области".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Редакция строки "Задачи подпрограммы" паспорта государственной программы с изменениями, внесенными </w:t>
                  </w:r>
                  <w:hyperlink r:id="rId243" w:history="1">
                    <w:r w:rsidRPr="006C4748">
                      <w:rPr>
                        <w:rFonts w:ascii="Times New Roman" w:hAnsi="Times New Roman" w:cs="Times New Roman"/>
                        <w:sz w:val="20"/>
                      </w:rPr>
                      <w:t>Постановлением</w:t>
                    </w:r>
                  </w:hyperlink>
                  <w:r w:rsidRPr="006C4748">
                    <w:rPr>
                      <w:rFonts w:ascii="Times New Roman" w:hAnsi="Times New Roman" w:cs="Times New Roman"/>
                      <w:sz w:val="20"/>
                    </w:rPr>
                    <w:t xml:space="preserve"> Правительства Иркутской области от 05.02.2019 N 73-пп, приведена в тексте.</w:t>
                  </w:r>
                </w:p>
              </w:tc>
            </w:tr>
          </w:tbl>
          <w:p w:rsidR="006C4748" w:rsidRPr="006C4748" w:rsidRDefault="006C4748">
            <w:pPr>
              <w:rPr>
                <w:rFonts w:ascii="Times New Roman" w:hAnsi="Times New Roman" w:cs="Times New Roman"/>
                <w:sz w:val="20"/>
                <w:szCs w:val="20"/>
              </w:rPr>
            </w:pPr>
          </w:p>
        </w:tc>
      </w:tr>
      <w:tr w:rsidR="006C4748" w:rsidRPr="006C4748">
        <w:tblPrEx>
          <w:tblBorders>
            <w:insideH w:val="nil"/>
          </w:tblBorders>
        </w:tblPrEx>
        <w:tc>
          <w:tcPr>
            <w:tcW w:w="2472" w:type="dxa"/>
            <w:tcBorders>
              <w:top w:val="nil"/>
              <w:bottom w:val="nil"/>
            </w:tcBorders>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Задачи подпрограммы</w:t>
            </w:r>
          </w:p>
        </w:tc>
        <w:tc>
          <w:tcPr>
            <w:tcW w:w="6406" w:type="dxa"/>
            <w:tcBorders>
              <w:top w:val="nil"/>
              <w:bottom w:val="nil"/>
            </w:tcBorders>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1. Повышение уровня использования туристского потенциала Иркутской области.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2. Увеличение объема экспорта услуг категории "Поездки" за счет популяризации и продвижения регионального продукта на мировом </w:t>
            </w:r>
            <w:r w:rsidRPr="006C4748">
              <w:rPr>
                <w:rFonts w:ascii="Times New Roman" w:hAnsi="Times New Roman" w:cs="Times New Roman"/>
                <w:sz w:val="20"/>
              </w:rPr>
              <w:lastRenderedPageBreak/>
              <w:t>туристском рынке.</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3. Ввод в эксплуатацию объектов обеспечивающей инфраструктуры туристско-рекреационного кластера "Ворота Байкала".</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4. Ввод в эксплуатацию объектов обеспечивающей инфраструктуры особой экономической зоны туристско-рекреационного типа, созданной на территории муниципального образования Слюдянский район Иркутской области</w:t>
            </w:r>
          </w:p>
        </w:tc>
      </w:tr>
      <w:tr w:rsidR="006C4748" w:rsidRPr="006C4748">
        <w:tblPrEx>
          <w:tblBorders>
            <w:insideH w:val="nil"/>
          </w:tblBorders>
        </w:tblPrEx>
        <w:tc>
          <w:tcPr>
            <w:tcW w:w="8878" w:type="dxa"/>
            <w:gridSpan w:val="2"/>
            <w:tcBorders>
              <w:top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lastRenderedPageBreak/>
              <w:t xml:space="preserve">(в ред. </w:t>
            </w:r>
            <w:hyperlink r:id="rId244" w:history="1">
              <w:r w:rsidRPr="006C4748">
                <w:rPr>
                  <w:rFonts w:ascii="Times New Roman" w:hAnsi="Times New Roman" w:cs="Times New Roman"/>
                  <w:sz w:val="20"/>
                </w:rPr>
                <w:t>Постановления</w:t>
              </w:r>
            </w:hyperlink>
            <w:r w:rsidRPr="006C4748">
              <w:rPr>
                <w:rFonts w:ascii="Times New Roman" w:hAnsi="Times New Roman" w:cs="Times New Roman"/>
                <w:sz w:val="20"/>
              </w:rPr>
              <w:t xml:space="preserve"> Правительства Иркутской области от 05.02.2019 N 73-пп)</w:t>
            </w:r>
          </w:p>
        </w:tc>
      </w:tr>
      <w:tr w:rsidR="006C4748" w:rsidRPr="006C4748">
        <w:tc>
          <w:tcPr>
            <w:tcW w:w="2472"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Сроки реализации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2019 - 2024 годы</w:t>
            </w:r>
          </w:p>
        </w:tc>
      </w:tr>
      <w:tr w:rsidR="006C4748" w:rsidRPr="006C4748">
        <w:tblPrEx>
          <w:tblBorders>
            <w:insideH w:val="nil"/>
          </w:tblBorders>
        </w:tblPrEx>
        <w:tc>
          <w:tcPr>
            <w:tcW w:w="2472" w:type="dxa"/>
            <w:tcBorders>
              <w:bottom w:val="nil"/>
            </w:tcBorders>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Целевые показатели подпрограммы</w:t>
            </w:r>
          </w:p>
        </w:tc>
        <w:tc>
          <w:tcPr>
            <w:tcW w:w="6406" w:type="dxa"/>
            <w:tcBorders>
              <w:bottom w:val="nil"/>
            </w:tcBorders>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1. 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 Объем платных услуг от туристской деятельности</w:t>
            </w:r>
          </w:p>
        </w:tc>
      </w:tr>
      <w:tr w:rsidR="006C4748" w:rsidRPr="006C4748">
        <w:tblPrEx>
          <w:tblBorders>
            <w:insideH w:val="nil"/>
          </w:tblBorders>
        </w:tblPrEx>
        <w:tc>
          <w:tcPr>
            <w:tcW w:w="8878" w:type="dxa"/>
            <w:gridSpan w:val="2"/>
            <w:tcBorders>
              <w:top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(в ред. </w:t>
            </w:r>
            <w:hyperlink r:id="rId245" w:history="1">
              <w:r w:rsidRPr="006C4748">
                <w:rPr>
                  <w:rFonts w:ascii="Times New Roman" w:hAnsi="Times New Roman" w:cs="Times New Roman"/>
                  <w:sz w:val="20"/>
                </w:rPr>
                <w:t>Постановления</w:t>
              </w:r>
            </w:hyperlink>
            <w:r w:rsidRPr="006C4748">
              <w:rPr>
                <w:rFonts w:ascii="Times New Roman" w:hAnsi="Times New Roman" w:cs="Times New Roman"/>
                <w:sz w:val="20"/>
              </w:rPr>
              <w:t xml:space="preserve"> Правительства Иркутской области от 05.02.2019 N 73-пп)</w:t>
            </w:r>
          </w:p>
        </w:tc>
      </w:tr>
      <w:tr w:rsidR="006C4748" w:rsidRPr="006C4748">
        <w:tblPrEx>
          <w:tblBorders>
            <w:insideH w:val="nil"/>
          </w:tblBorders>
        </w:tblPrEx>
        <w:tc>
          <w:tcPr>
            <w:tcW w:w="2472" w:type="dxa"/>
            <w:tcBorders>
              <w:bottom w:val="nil"/>
            </w:tcBorders>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Перечень основных мероприятий подпрограммы</w:t>
            </w:r>
          </w:p>
        </w:tc>
        <w:tc>
          <w:tcPr>
            <w:tcW w:w="6406" w:type="dxa"/>
            <w:tcBorders>
              <w:bottom w:val="nil"/>
            </w:tcBorders>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1. Повышение уровня использования туристского потенциала Иркутской области.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3.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w:t>
            </w:r>
          </w:p>
        </w:tc>
      </w:tr>
      <w:tr w:rsidR="006C4748" w:rsidRPr="006C4748">
        <w:tblPrEx>
          <w:tblBorders>
            <w:insideH w:val="nil"/>
          </w:tblBorders>
        </w:tblPrEx>
        <w:tc>
          <w:tcPr>
            <w:tcW w:w="8878" w:type="dxa"/>
            <w:gridSpan w:val="2"/>
            <w:tcBorders>
              <w:top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(в ред. </w:t>
            </w:r>
            <w:hyperlink r:id="rId246" w:history="1">
              <w:r w:rsidRPr="006C4748">
                <w:rPr>
                  <w:rFonts w:ascii="Times New Roman" w:hAnsi="Times New Roman" w:cs="Times New Roman"/>
                  <w:sz w:val="20"/>
                </w:rPr>
                <w:t>Постановления</w:t>
              </w:r>
            </w:hyperlink>
            <w:r w:rsidRPr="006C4748">
              <w:rPr>
                <w:rFonts w:ascii="Times New Roman" w:hAnsi="Times New Roman" w:cs="Times New Roman"/>
                <w:sz w:val="20"/>
              </w:rPr>
              <w:t xml:space="preserve"> Правительства Иркутской области от 05.02.2019 N 72-пп)</w:t>
            </w:r>
          </w:p>
        </w:tc>
      </w:tr>
      <w:tr w:rsidR="006C4748" w:rsidRPr="006C4748">
        <w:tc>
          <w:tcPr>
            <w:tcW w:w="2472"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Перечень ведомственных целевых программ, входящих в состав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Ведомственные целевые программы в составе подпрограммы не предусмотрены</w:t>
            </w:r>
          </w:p>
        </w:tc>
      </w:tr>
      <w:tr w:rsidR="006C4748" w:rsidRPr="006C4748">
        <w:tblPrEx>
          <w:tblBorders>
            <w:insideH w:val="nil"/>
          </w:tblBorders>
        </w:tblPrEx>
        <w:tc>
          <w:tcPr>
            <w:tcW w:w="2472" w:type="dxa"/>
            <w:tcBorders>
              <w:bottom w:val="nil"/>
            </w:tcBorders>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Перечень проектов, входящих в состав подпрограммы</w:t>
            </w:r>
          </w:p>
        </w:tc>
        <w:tc>
          <w:tcPr>
            <w:tcW w:w="6406" w:type="dxa"/>
            <w:tcBorders>
              <w:bottom w:val="nil"/>
            </w:tcBorders>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1. Региональный проект "Экспорт услуг"</w:t>
            </w:r>
          </w:p>
        </w:tc>
      </w:tr>
      <w:tr w:rsidR="006C4748" w:rsidRPr="006C4748">
        <w:tblPrEx>
          <w:tblBorders>
            <w:insideH w:val="nil"/>
          </w:tblBorders>
        </w:tblPrEx>
        <w:tc>
          <w:tcPr>
            <w:tcW w:w="8878" w:type="dxa"/>
            <w:gridSpan w:val="2"/>
            <w:tcBorders>
              <w:top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(в ред. </w:t>
            </w:r>
            <w:hyperlink r:id="rId247" w:history="1">
              <w:r w:rsidRPr="006C4748">
                <w:rPr>
                  <w:rFonts w:ascii="Times New Roman" w:hAnsi="Times New Roman" w:cs="Times New Roman"/>
                  <w:sz w:val="20"/>
                </w:rPr>
                <w:t>Постановления</w:t>
              </w:r>
            </w:hyperlink>
            <w:r w:rsidRPr="006C4748">
              <w:rPr>
                <w:rFonts w:ascii="Times New Roman" w:hAnsi="Times New Roman" w:cs="Times New Roman"/>
                <w:sz w:val="20"/>
              </w:rPr>
              <w:t xml:space="preserve"> Правительства Иркутской области от 05.02.2019 N 73-пп)</w:t>
            </w:r>
          </w:p>
        </w:tc>
      </w:tr>
      <w:tr w:rsidR="006C4748" w:rsidRPr="006C4748">
        <w:tblPrEx>
          <w:tblBorders>
            <w:insideH w:val="nil"/>
          </w:tblBorders>
        </w:tblPrEx>
        <w:tc>
          <w:tcPr>
            <w:tcW w:w="8878"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694"/>
            </w:tblGrid>
            <w:tr w:rsidR="006C4748" w:rsidRPr="006C4748">
              <w:trPr>
                <w:jc w:val="center"/>
              </w:trPr>
              <w:tc>
                <w:tcPr>
                  <w:tcW w:w="9294" w:type="dxa"/>
                  <w:tcBorders>
                    <w:top w:val="nil"/>
                    <w:left w:val="single" w:sz="24" w:space="0" w:color="CED3F1"/>
                    <w:bottom w:val="nil"/>
                    <w:right w:val="single" w:sz="24" w:space="0" w:color="F4F3F8"/>
                  </w:tcBorders>
                  <w:shd w:val="clear" w:color="auto" w:fill="F4F3F8"/>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Постановлениями Правительства Иркутской области от 26.06.2020 </w:t>
                  </w:r>
                  <w:hyperlink r:id="rId248" w:history="1">
                    <w:r w:rsidRPr="006C4748">
                      <w:rPr>
                        <w:rFonts w:ascii="Times New Roman" w:hAnsi="Times New Roman" w:cs="Times New Roman"/>
                        <w:sz w:val="20"/>
                      </w:rPr>
                      <w:t>N 518-пп</w:t>
                    </w:r>
                  </w:hyperlink>
                  <w:r w:rsidRPr="006C4748">
                    <w:rPr>
                      <w:rFonts w:ascii="Times New Roman" w:hAnsi="Times New Roman" w:cs="Times New Roman"/>
                      <w:sz w:val="20"/>
                    </w:rPr>
                    <w:t xml:space="preserve"> и от 26.06.2020 </w:t>
                  </w:r>
                  <w:hyperlink r:id="rId249" w:history="1">
                    <w:r w:rsidRPr="006C4748">
                      <w:rPr>
                        <w:rFonts w:ascii="Times New Roman" w:hAnsi="Times New Roman" w:cs="Times New Roman"/>
                        <w:sz w:val="20"/>
                      </w:rPr>
                      <w:t>N 519-пп</w:t>
                    </w:r>
                  </w:hyperlink>
                  <w:r w:rsidRPr="006C4748">
                    <w:rPr>
                      <w:rFonts w:ascii="Times New Roman" w:hAnsi="Times New Roman" w:cs="Times New Roman"/>
                      <w:sz w:val="20"/>
                    </w:rPr>
                    <w:t xml:space="preserve"> одновременно были внесены изменения в строку "Прогнозная (справочная) оценка ресурсного обеспечения реализации подпрограммы".</w:t>
                  </w:r>
                </w:p>
                <w:p w:rsidR="006C4748" w:rsidRPr="006C4748" w:rsidRDefault="006C4748">
                  <w:pPr>
                    <w:pStyle w:val="ConsPlusNormal"/>
                    <w:jc w:val="both"/>
                    <w:rPr>
                      <w:rFonts w:ascii="Times New Roman" w:hAnsi="Times New Roman" w:cs="Times New Roman"/>
                      <w:sz w:val="20"/>
                    </w:rPr>
                  </w:pPr>
                  <w:hyperlink r:id="rId250" w:history="1">
                    <w:r w:rsidRPr="006C4748">
                      <w:rPr>
                        <w:rFonts w:ascii="Times New Roman" w:hAnsi="Times New Roman" w:cs="Times New Roman"/>
                        <w:sz w:val="20"/>
                      </w:rPr>
                      <w:t>Постановлением</w:t>
                    </w:r>
                  </w:hyperlink>
                  <w:r w:rsidRPr="006C4748">
                    <w:rPr>
                      <w:rFonts w:ascii="Times New Roman" w:hAnsi="Times New Roman" w:cs="Times New Roman"/>
                      <w:sz w:val="20"/>
                    </w:rPr>
                    <w:t xml:space="preserve"> Правительства Иркутской области от 26.06.2020 N 518-пп строка "Прогнозная (справочная) оценка ресурсного обеспечения реализации подпрограммы" изложена в новой редакции.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Редакция строки "Прогнозная (справочная) оценка ресурсного обеспечения реализации подпрограммы" с изменением, внесенным </w:t>
                  </w:r>
                  <w:hyperlink r:id="rId251" w:history="1">
                    <w:r w:rsidRPr="006C4748">
                      <w:rPr>
                        <w:rFonts w:ascii="Times New Roman" w:hAnsi="Times New Roman" w:cs="Times New Roman"/>
                        <w:sz w:val="20"/>
                      </w:rPr>
                      <w:t>Постановлением</w:t>
                    </w:r>
                  </w:hyperlink>
                  <w:r w:rsidRPr="006C4748">
                    <w:rPr>
                      <w:rFonts w:ascii="Times New Roman" w:hAnsi="Times New Roman" w:cs="Times New Roman"/>
                      <w:sz w:val="20"/>
                    </w:rPr>
                    <w:t xml:space="preserve"> Правительства Иркутской области от 26.06.2020 N 519-пп, приведена в тексте.</w:t>
                  </w:r>
                </w:p>
              </w:tc>
            </w:tr>
          </w:tbl>
          <w:p w:rsidR="006C4748" w:rsidRPr="006C4748" w:rsidRDefault="006C4748">
            <w:pPr>
              <w:rPr>
                <w:rFonts w:ascii="Times New Roman" w:hAnsi="Times New Roman" w:cs="Times New Roman"/>
                <w:sz w:val="20"/>
                <w:szCs w:val="20"/>
              </w:rPr>
            </w:pPr>
          </w:p>
        </w:tc>
      </w:tr>
      <w:tr w:rsidR="006C4748" w:rsidRPr="006C4748">
        <w:tblPrEx>
          <w:tblBorders>
            <w:insideH w:val="nil"/>
          </w:tblBorders>
        </w:tblPrEx>
        <w:tc>
          <w:tcPr>
            <w:tcW w:w="2472" w:type="dxa"/>
            <w:tcBorders>
              <w:top w:val="nil"/>
              <w:bottom w:val="nil"/>
            </w:tcBorders>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Прогнозная (справочная) оценка ресурсного обеспечения реализации подпрограммы</w:t>
            </w:r>
          </w:p>
        </w:tc>
        <w:tc>
          <w:tcPr>
            <w:tcW w:w="6406" w:type="dxa"/>
            <w:tcBorders>
              <w:top w:val="nil"/>
              <w:bottom w:val="nil"/>
            </w:tcBorders>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Общий объем финансирования по годам реализации составляет:</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2019 год - 254 729,6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2020 год - 197 769,3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2021 год - 751 861,4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2022 год - 518 113,2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2023 год - 661 784,1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2024 год - 539 031,2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Объем финансирования за счет средств областного бюджета по годам </w:t>
            </w:r>
            <w:r w:rsidRPr="006C4748">
              <w:rPr>
                <w:rFonts w:ascii="Times New Roman" w:hAnsi="Times New Roman" w:cs="Times New Roman"/>
                <w:sz w:val="20"/>
              </w:rPr>
              <w:lastRenderedPageBreak/>
              <w:t>реализации составляет:</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2019 год - 118 129,6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2020 год - 57 769,3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2021 год - 171 861,4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2022 год - 118 113,2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2023 год - 148 284,1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2024 год - 122 506,0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Объем финансирования за счет средств федерального бюджета по годам реализации составляет:</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2019 год - 136 600,0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2020 год - 140 000,0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2021 год - 580 000,0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2022 год - 400 000,0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2023 год - 513 500,0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2024 год - 416 525,2 тыс. рублей</w:t>
            </w:r>
          </w:p>
        </w:tc>
      </w:tr>
      <w:tr w:rsidR="006C4748" w:rsidRPr="006C4748">
        <w:tblPrEx>
          <w:tblBorders>
            <w:insideH w:val="nil"/>
          </w:tblBorders>
        </w:tblPrEx>
        <w:tc>
          <w:tcPr>
            <w:tcW w:w="8878" w:type="dxa"/>
            <w:gridSpan w:val="2"/>
            <w:tcBorders>
              <w:top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lastRenderedPageBreak/>
              <w:t xml:space="preserve">(в ред. </w:t>
            </w:r>
            <w:hyperlink r:id="rId252" w:history="1">
              <w:r w:rsidRPr="006C4748">
                <w:rPr>
                  <w:rFonts w:ascii="Times New Roman" w:hAnsi="Times New Roman" w:cs="Times New Roman"/>
                  <w:sz w:val="20"/>
                </w:rPr>
                <w:t>Постановления</w:t>
              </w:r>
            </w:hyperlink>
            <w:r w:rsidRPr="006C4748">
              <w:rPr>
                <w:rFonts w:ascii="Times New Roman" w:hAnsi="Times New Roman" w:cs="Times New Roman"/>
                <w:sz w:val="20"/>
              </w:rPr>
              <w:t xml:space="preserve"> Правительства Иркутской области от 26.06.2020 N 519-пп)</w:t>
            </w:r>
          </w:p>
        </w:tc>
      </w:tr>
      <w:tr w:rsidR="006C4748" w:rsidRPr="006C4748">
        <w:tblPrEx>
          <w:tblBorders>
            <w:insideH w:val="nil"/>
          </w:tblBorders>
        </w:tblPrEx>
        <w:tc>
          <w:tcPr>
            <w:tcW w:w="2472" w:type="dxa"/>
            <w:tcBorders>
              <w:bottom w:val="nil"/>
            </w:tcBorders>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Ожидаемые конечные результаты реализации подпрограммы</w:t>
            </w:r>
          </w:p>
        </w:tc>
        <w:tc>
          <w:tcPr>
            <w:tcW w:w="6406" w:type="dxa"/>
            <w:tcBorders>
              <w:bottom w:val="nil"/>
            </w:tcBorders>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1. 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 в 2024 году возрастет до 2 270,7 млн. рублей в год.</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 Объем платных услуг от туристской деятельности в 2024 году достигнет 6 879,3 млн. рублей</w:t>
            </w:r>
          </w:p>
        </w:tc>
      </w:tr>
      <w:tr w:rsidR="006C4748" w:rsidRPr="006C4748">
        <w:tblPrEx>
          <w:tblBorders>
            <w:insideH w:val="nil"/>
          </w:tblBorders>
        </w:tblPrEx>
        <w:tc>
          <w:tcPr>
            <w:tcW w:w="8878" w:type="dxa"/>
            <w:gridSpan w:val="2"/>
            <w:tcBorders>
              <w:top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(в ред. </w:t>
            </w:r>
            <w:hyperlink r:id="rId253" w:history="1">
              <w:r w:rsidRPr="006C4748">
                <w:rPr>
                  <w:rFonts w:ascii="Times New Roman" w:hAnsi="Times New Roman" w:cs="Times New Roman"/>
                  <w:sz w:val="20"/>
                </w:rPr>
                <w:t>Постановления</w:t>
              </w:r>
            </w:hyperlink>
            <w:r w:rsidRPr="006C4748">
              <w:rPr>
                <w:rFonts w:ascii="Times New Roman" w:hAnsi="Times New Roman" w:cs="Times New Roman"/>
                <w:sz w:val="20"/>
              </w:rPr>
              <w:t xml:space="preserve"> Правительства Иркутской области от 26.06.2020 N 519-пп)</w:t>
            </w:r>
          </w:p>
        </w:tc>
      </w:tr>
    </w:tbl>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2"/>
        <w:rPr>
          <w:rFonts w:ascii="Times New Roman" w:hAnsi="Times New Roman" w:cs="Times New Roman"/>
          <w:sz w:val="20"/>
        </w:rPr>
      </w:pPr>
      <w:r w:rsidRPr="006C4748">
        <w:rPr>
          <w:rFonts w:ascii="Times New Roman" w:hAnsi="Times New Roman" w:cs="Times New Roman"/>
          <w:sz w:val="20"/>
        </w:rPr>
        <w:t>Раздел I. ОСУЩЕСТВЛЕНИЕ БЮДЖЕТНЫХ ИНВЕСТИЦИЙ В РАМКАХ</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ПОДПРОГРАММЫ</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(в ред. </w:t>
      </w:r>
      <w:hyperlink r:id="rId254" w:history="1">
        <w:r w:rsidRPr="006C4748">
          <w:rPr>
            <w:rFonts w:ascii="Times New Roman" w:hAnsi="Times New Roman" w:cs="Times New Roman"/>
            <w:sz w:val="20"/>
          </w:rPr>
          <w:t>Постановления</w:t>
        </w:r>
      </w:hyperlink>
      <w:r w:rsidRPr="006C4748">
        <w:rPr>
          <w:rFonts w:ascii="Times New Roman" w:hAnsi="Times New Roman" w:cs="Times New Roman"/>
          <w:sz w:val="20"/>
        </w:rPr>
        <w:t xml:space="preserve"> Правительства Иркутской области</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от 05.02.2019 N 72-пп)</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Осуществление бюджетных инвестиций предусмотрено в рамках основных мероприятий подпрограммы: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1.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 на 2019 - 2024 годы.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2.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 на 2019 год.</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2"/>
        <w:rPr>
          <w:rFonts w:ascii="Times New Roman" w:hAnsi="Times New Roman" w:cs="Times New Roman"/>
          <w:sz w:val="20"/>
        </w:rPr>
      </w:pPr>
      <w:r w:rsidRPr="006C4748">
        <w:rPr>
          <w:rFonts w:ascii="Times New Roman" w:hAnsi="Times New Roman" w:cs="Times New Roman"/>
          <w:sz w:val="20"/>
        </w:rPr>
        <w:t>Раздел II. МЕРЫ ГОСУДАРСТВЕННОГО РЕГУЛИРОВАНИЯ, НАПРАВЛЕННЫЕ</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НА ДОСТИЖЕНИЕ ЦЕЛИ И ЗАДАЧ ПОДПРОГРАММЫ</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 xml:space="preserve">Меры государственного регулирования, направленные на достижение цели и задачи подпрограммы, основаны на положениях Федерального </w:t>
      </w:r>
      <w:hyperlink r:id="rId255" w:history="1">
        <w:r w:rsidRPr="006C4748">
          <w:rPr>
            <w:rFonts w:ascii="Times New Roman" w:hAnsi="Times New Roman" w:cs="Times New Roman"/>
            <w:sz w:val="20"/>
          </w:rPr>
          <w:t>закона</w:t>
        </w:r>
      </w:hyperlink>
      <w:r w:rsidRPr="006C4748">
        <w:rPr>
          <w:rFonts w:ascii="Times New Roman" w:hAnsi="Times New Roman" w:cs="Times New Roman"/>
          <w:sz w:val="20"/>
        </w:rPr>
        <w:t xml:space="preserve"> от 24 ноября 1996 года N 132-ФЗ "Об основах туристской деятельности в Российской Федерации", Федерального </w:t>
      </w:r>
      <w:hyperlink r:id="rId256" w:history="1">
        <w:r w:rsidRPr="006C4748">
          <w:rPr>
            <w:rFonts w:ascii="Times New Roman" w:hAnsi="Times New Roman" w:cs="Times New Roman"/>
            <w:sz w:val="20"/>
          </w:rPr>
          <w:t>закона</w:t>
        </w:r>
      </w:hyperlink>
      <w:r w:rsidRPr="006C4748">
        <w:rPr>
          <w:rFonts w:ascii="Times New Roman" w:hAnsi="Times New Roman" w:cs="Times New Roman"/>
          <w:sz w:val="20"/>
        </w:rPr>
        <w:t xml:space="preserve"> от 22 июля 2005 года N 116-ФЗ "Об особых экономических зонах в Российской Федерации", Бюджетного </w:t>
      </w:r>
      <w:hyperlink r:id="rId257" w:history="1">
        <w:r w:rsidRPr="006C4748">
          <w:rPr>
            <w:rFonts w:ascii="Times New Roman" w:hAnsi="Times New Roman" w:cs="Times New Roman"/>
            <w:sz w:val="20"/>
          </w:rPr>
          <w:t>кодекса</w:t>
        </w:r>
      </w:hyperlink>
      <w:r w:rsidRPr="006C4748">
        <w:rPr>
          <w:rFonts w:ascii="Times New Roman" w:hAnsi="Times New Roman" w:cs="Times New Roman"/>
          <w:sz w:val="20"/>
        </w:rPr>
        <w:t xml:space="preserve"> Российской Федерации, </w:t>
      </w:r>
      <w:hyperlink r:id="rId258" w:history="1">
        <w:r w:rsidRPr="006C4748">
          <w:rPr>
            <w:rFonts w:ascii="Times New Roman" w:hAnsi="Times New Roman" w:cs="Times New Roman"/>
            <w:sz w:val="20"/>
          </w:rPr>
          <w:t>Закона</w:t>
        </w:r>
      </w:hyperlink>
      <w:r w:rsidRPr="006C4748">
        <w:rPr>
          <w:rFonts w:ascii="Times New Roman" w:hAnsi="Times New Roman" w:cs="Times New Roman"/>
          <w:sz w:val="20"/>
        </w:rPr>
        <w:t xml:space="preserve"> Иркутской области от 7 марта 2012 года N 9-ОЗ "Об областной государственной поддержке туризма и туристской деятельности в Иркутской области", </w:t>
      </w:r>
      <w:hyperlink r:id="rId259" w:history="1">
        <w:r w:rsidRPr="006C4748">
          <w:rPr>
            <w:rFonts w:ascii="Times New Roman" w:hAnsi="Times New Roman" w:cs="Times New Roman"/>
            <w:sz w:val="20"/>
          </w:rPr>
          <w:t>Закона</w:t>
        </w:r>
      </w:hyperlink>
      <w:r w:rsidRPr="006C4748">
        <w:rPr>
          <w:rFonts w:ascii="Times New Roman" w:hAnsi="Times New Roman" w:cs="Times New Roman"/>
          <w:sz w:val="20"/>
        </w:rPr>
        <w:t xml:space="preserve"> Иркутской области от 8 октября 2007 года N 75-оз "О налоге на имущество организаций", </w:t>
      </w:r>
      <w:hyperlink r:id="rId260" w:history="1">
        <w:r w:rsidRPr="006C4748">
          <w:rPr>
            <w:rFonts w:ascii="Times New Roman" w:hAnsi="Times New Roman" w:cs="Times New Roman"/>
            <w:sz w:val="20"/>
          </w:rPr>
          <w:t>Концепции</w:t>
        </w:r>
      </w:hyperlink>
      <w:r w:rsidRPr="006C4748">
        <w:rPr>
          <w:rFonts w:ascii="Times New Roman" w:hAnsi="Times New Roman" w:cs="Times New Roman"/>
          <w:sz w:val="20"/>
        </w:rPr>
        <w:t xml:space="preserve"> социально-экономического развития Иркутской области на период до 2020 года, утвержденной распоряжением Губернатора Иркутской области от 4 июня 2010 года N 34-р, и включают в себя, в том числе, правовые акты, направленные на оказание мер областной государственной поддержки туризма и туристской деятельности в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hyperlink r:id="rId261"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14 ноября 2012 года N 635-пп "Об утверждении Положения о порядке организации работы по информационной и организационной областной государственной поддержке туризма и туристической деятельности в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распоряжение Правительства Иркутской области от 24 июня 2016 года N 290-рп "Об утверждении </w:t>
      </w:r>
      <w:r w:rsidRPr="006C4748">
        <w:rPr>
          <w:rFonts w:ascii="Times New Roman" w:hAnsi="Times New Roman" w:cs="Times New Roman"/>
          <w:sz w:val="20"/>
        </w:rPr>
        <w:lastRenderedPageBreak/>
        <w:t>плана мероприятий ("дорожной карты") по формированию доступной и комфортной туристской среды в Иркутской области с учетом обеспечения доступности объектов туристского показа для лиц с ограниченными возможностями, людей пожилого возраста";</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распоряжение Правительства Иркутской области от 17 октября 2016 года N 616-рп "Об утверждении плана мероприятий ("дорожной карты") по улучшению качества оказания туристских и иных услуг по организации досуга на территории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hyperlink r:id="rId262"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8 февраля 2018 года N 75-пп "Об утверждении Положения о порядке предоставления субсидий из областного бюджета в целях финансового обеспечения затрат в связи с реализацией мероприятий, связанных с поддержкой туризма и туристической деятельности в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распоряжение Правительства Иркутской области от 16 апреля 2018 года N 259-рп "Об утверждении плана мероприятий ("дорожной карты") по развитию рынка туристских услуг, созданию необходимой туристской инфраструктуры с учетом минимизации экологической нагрузки от сферы туризма на территории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hyperlink r:id="rId263"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14 сентября 2018 года N 659-пп "Об уполномоченном исполнительном органе государственной власти Иркутской области".</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4748" w:rsidRPr="006C4748">
        <w:trPr>
          <w:jc w:val="center"/>
        </w:trPr>
        <w:tc>
          <w:tcPr>
            <w:tcW w:w="9294" w:type="dxa"/>
            <w:tcBorders>
              <w:top w:val="nil"/>
              <w:left w:val="single" w:sz="24" w:space="0" w:color="CED3F1"/>
              <w:bottom w:val="nil"/>
              <w:right w:val="single" w:sz="24" w:space="0" w:color="F4F3F8"/>
            </w:tcBorders>
            <w:shd w:val="clear" w:color="auto" w:fill="F4F3F8"/>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Постановлениями Правительства Иркутской области от 26.06.2020 </w:t>
            </w:r>
            <w:hyperlink r:id="rId264" w:history="1">
              <w:r w:rsidRPr="006C4748">
                <w:rPr>
                  <w:rFonts w:ascii="Times New Roman" w:hAnsi="Times New Roman" w:cs="Times New Roman"/>
                  <w:sz w:val="20"/>
                </w:rPr>
                <w:t>N 518-пп</w:t>
              </w:r>
            </w:hyperlink>
            <w:r w:rsidRPr="006C4748">
              <w:rPr>
                <w:rFonts w:ascii="Times New Roman" w:hAnsi="Times New Roman" w:cs="Times New Roman"/>
                <w:sz w:val="20"/>
              </w:rPr>
              <w:t xml:space="preserve"> и от 26.06.2020 </w:t>
            </w:r>
            <w:hyperlink r:id="rId265" w:history="1">
              <w:r w:rsidRPr="006C4748">
                <w:rPr>
                  <w:rFonts w:ascii="Times New Roman" w:hAnsi="Times New Roman" w:cs="Times New Roman"/>
                  <w:sz w:val="20"/>
                </w:rPr>
                <w:t>N 519-пп</w:t>
              </w:r>
            </w:hyperlink>
            <w:r w:rsidRPr="006C4748">
              <w:rPr>
                <w:rFonts w:ascii="Times New Roman" w:hAnsi="Times New Roman" w:cs="Times New Roman"/>
                <w:sz w:val="20"/>
              </w:rPr>
              <w:t xml:space="preserve"> одновременно были внесены изменения в приложение к подпрограмме 5.</w:t>
            </w:r>
          </w:p>
          <w:p w:rsidR="006C4748" w:rsidRPr="006C4748" w:rsidRDefault="006C4748">
            <w:pPr>
              <w:pStyle w:val="ConsPlusNormal"/>
              <w:jc w:val="both"/>
              <w:rPr>
                <w:rFonts w:ascii="Times New Roman" w:hAnsi="Times New Roman" w:cs="Times New Roman"/>
                <w:sz w:val="20"/>
              </w:rPr>
            </w:pPr>
            <w:hyperlink r:id="rId266" w:history="1">
              <w:r w:rsidRPr="006C4748">
                <w:rPr>
                  <w:rFonts w:ascii="Times New Roman" w:hAnsi="Times New Roman" w:cs="Times New Roman"/>
                  <w:sz w:val="20"/>
                </w:rPr>
                <w:t>Постановлением</w:t>
              </w:r>
            </w:hyperlink>
            <w:r w:rsidRPr="006C4748">
              <w:rPr>
                <w:rFonts w:ascii="Times New Roman" w:hAnsi="Times New Roman" w:cs="Times New Roman"/>
                <w:sz w:val="20"/>
              </w:rPr>
              <w:t xml:space="preserve"> Правительства Иркутской области от 26.06.2020 N 518-пп приложение к подпрограмме 5 изложено в новой редакции.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Редакция приложения к подпрограмме 5 с изменением, внесенным </w:t>
            </w:r>
            <w:hyperlink r:id="rId267" w:history="1">
              <w:r w:rsidRPr="006C4748">
                <w:rPr>
                  <w:rFonts w:ascii="Times New Roman" w:hAnsi="Times New Roman" w:cs="Times New Roman"/>
                  <w:sz w:val="20"/>
                </w:rPr>
                <w:t>Постановлением</w:t>
              </w:r>
            </w:hyperlink>
            <w:r w:rsidRPr="006C4748">
              <w:rPr>
                <w:rFonts w:ascii="Times New Roman" w:hAnsi="Times New Roman" w:cs="Times New Roman"/>
                <w:sz w:val="20"/>
              </w:rPr>
              <w:t xml:space="preserve"> Правительства Иркутской области от 26.06.2020 N 519-пп, приведена в тексте.</w:t>
            </w:r>
          </w:p>
        </w:tc>
      </w:tr>
    </w:tbl>
    <w:p w:rsidR="006C4748" w:rsidRPr="006C4748" w:rsidRDefault="006C4748">
      <w:pPr>
        <w:pStyle w:val="ConsPlusNormal"/>
        <w:spacing w:before="280"/>
        <w:jc w:val="right"/>
        <w:outlineLvl w:val="2"/>
        <w:rPr>
          <w:rFonts w:ascii="Times New Roman" w:hAnsi="Times New Roman" w:cs="Times New Roman"/>
          <w:sz w:val="20"/>
        </w:rPr>
      </w:pPr>
      <w:r w:rsidRPr="006C4748">
        <w:rPr>
          <w:rFonts w:ascii="Times New Roman" w:hAnsi="Times New Roman" w:cs="Times New Roman"/>
          <w:sz w:val="20"/>
        </w:rPr>
        <w:t>Приложение</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к подпрограмме "Развитие внутреннего и въездного туризма</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в Иркутской области" на 2019 - 2024 годы государственной</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программы Иркутской области "Экономическое развитие</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и инновационная экономика" на 2019 - 2024 годы</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ПЕРЕЧЕНЬ</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ОБЪЕКТОВ КАПИТАЛЬНОГО СТРОИТЕЛЬСТВА (РЕКОНСТРУКЦИИ)</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ГОСУДАРСТВЕННОЙ СОБСТВЕННОСТИ ИРКУТСКОЙ ОБЛАСТИ</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И МУНИЦИПАЛЬНОЙ СОБСТВЕННОСТИ, ОБЪЕКТОВ КАПИТАЛЬНОГО</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РЕМОНТА, НАХОДЯЩИХСЯ В ГОСУДАРСТВЕННОЙ СОБСТВЕННОСТИ</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ИРКУТСКОЙ ОБЛАСТИ И МУНИЦИПАЛЬНОЙ СОБСТВЕННОСТИ, ВКЛЮЧЕННЫХ</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В ПОДПРОГРАММУ ГОСУДАРСТВЕННОЙ ПРОГРАММЫ ИРКУТСКОЙ ОБЛАСТИ</w:t>
      </w:r>
    </w:p>
    <w:p w:rsidR="006C4748" w:rsidRPr="006C4748" w:rsidRDefault="006C4748">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4748" w:rsidRPr="006C4748">
        <w:trPr>
          <w:jc w:val="center"/>
        </w:trPr>
        <w:tc>
          <w:tcPr>
            <w:tcW w:w="9294" w:type="dxa"/>
            <w:tcBorders>
              <w:top w:val="nil"/>
              <w:left w:val="single" w:sz="24" w:space="0" w:color="CED3F1"/>
              <w:bottom w:val="nil"/>
              <w:right w:val="single" w:sz="24" w:space="0" w:color="F4F3F8"/>
            </w:tcBorders>
            <w:shd w:val="clear" w:color="auto" w:fill="F4F3F8"/>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Список изменяющих документов</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(в ред. </w:t>
            </w:r>
            <w:hyperlink r:id="rId268" w:history="1">
              <w:r w:rsidRPr="006C4748">
                <w:rPr>
                  <w:rFonts w:ascii="Times New Roman" w:hAnsi="Times New Roman" w:cs="Times New Roman"/>
                  <w:sz w:val="20"/>
                </w:rPr>
                <w:t>Постановления</w:t>
              </w:r>
            </w:hyperlink>
            <w:r w:rsidRPr="006C4748">
              <w:rPr>
                <w:rFonts w:ascii="Times New Roman" w:hAnsi="Times New Roman" w:cs="Times New Roman"/>
                <w:sz w:val="20"/>
              </w:rPr>
              <w:t xml:space="preserve"> Правительства Иркутской области</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от 26.06.2020 N 519-пп)</w:t>
            </w:r>
          </w:p>
        </w:tc>
      </w:tr>
    </w:tbl>
    <w:p w:rsidR="006C4748" w:rsidRPr="006C4748" w:rsidRDefault="006C4748">
      <w:pPr>
        <w:pStyle w:val="ConsPlusNormal"/>
        <w:jc w:val="both"/>
        <w:rPr>
          <w:rFonts w:ascii="Times New Roman" w:hAnsi="Times New Roman" w:cs="Times New Roman"/>
          <w:sz w:val="20"/>
        </w:rPr>
      </w:pPr>
    </w:p>
    <w:p w:rsidR="006C4748" w:rsidRPr="006C4748" w:rsidRDefault="006C4748">
      <w:pPr>
        <w:rPr>
          <w:rFonts w:ascii="Times New Roman" w:hAnsi="Times New Roman" w:cs="Times New Roman"/>
          <w:sz w:val="20"/>
          <w:szCs w:val="20"/>
        </w:rPr>
        <w:sectPr w:rsidR="006C4748" w:rsidRPr="006C47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69"/>
        <w:gridCol w:w="1579"/>
        <w:gridCol w:w="1564"/>
        <w:gridCol w:w="1444"/>
        <w:gridCol w:w="1894"/>
        <w:gridCol w:w="1894"/>
        <w:gridCol w:w="1639"/>
        <w:gridCol w:w="1174"/>
        <w:gridCol w:w="1264"/>
        <w:gridCol w:w="1249"/>
        <w:gridCol w:w="2134"/>
        <w:gridCol w:w="1684"/>
        <w:gridCol w:w="1849"/>
        <w:gridCol w:w="844"/>
        <w:gridCol w:w="844"/>
        <w:gridCol w:w="844"/>
      </w:tblGrid>
      <w:tr w:rsidR="006C4748" w:rsidRPr="006C4748">
        <w:tc>
          <w:tcPr>
            <w:tcW w:w="2869" w:type="dxa"/>
            <w:vMerge w:val="restart"/>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lastRenderedPageBreak/>
              <w:t>Наименование мероприятия, объекта, ПИР (с расшифровкой по объектам)</w:t>
            </w:r>
          </w:p>
        </w:tc>
        <w:tc>
          <w:tcPr>
            <w:tcW w:w="1579" w:type="dxa"/>
            <w:vMerge w:val="restart"/>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Год начала строительства</w:t>
            </w:r>
          </w:p>
        </w:tc>
        <w:tc>
          <w:tcPr>
            <w:tcW w:w="1564" w:type="dxa"/>
            <w:vMerge w:val="restart"/>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Плановый период ввода в эксплуатацию</w:t>
            </w:r>
          </w:p>
        </w:tc>
        <w:tc>
          <w:tcPr>
            <w:tcW w:w="1444" w:type="dxa"/>
            <w:vMerge w:val="restart"/>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Реквизиты ПСД (плановый срок утверждения ПСД)</w:t>
            </w:r>
          </w:p>
        </w:tc>
        <w:tc>
          <w:tcPr>
            <w:tcW w:w="1894" w:type="dxa"/>
            <w:vMerge w:val="restart"/>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Реквизиты государственной экспертизы (плановый срок получения)</w:t>
            </w:r>
          </w:p>
        </w:tc>
        <w:tc>
          <w:tcPr>
            <w:tcW w:w="1894" w:type="dxa"/>
            <w:vMerge w:val="restart"/>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Вид работ (строительство, реконстр., кап. ремонт, тех. перевооружение)</w:t>
            </w:r>
          </w:p>
        </w:tc>
        <w:tc>
          <w:tcPr>
            <w:tcW w:w="1639" w:type="dxa"/>
            <w:vMerge w:val="restart"/>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Форма собственности (ОС/МС)</w:t>
            </w:r>
          </w:p>
        </w:tc>
        <w:tc>
          <w:tcPr>
            <w:tcW w:w="1174" w:type="dxa"/>
            <w:vMerge w:val="restart"/>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Сметная стоимость (в текущих ценах), тыс. руб.</w:t>
            </w:r>
          </w:p>
        </w:tc>
        <w:tc>
          <w:tcPr>
            <w:tcW w:w="1264" w:type="dxa"/>
            <w:vMerge w:val="restart"/>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Остаток сметной стоимости, тыс. руб.</w:t>
            </w:r>
          </w:p>
        </w:tc>
        <w:tc>
          <w:tcPr>
            <w:tcW w:w="1249" w:type="dxa"/>
            <w:vMerge w:val="restart"/>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Тех. готовность (на 1 января тек. фин. года), (в %)</w:t>
            </w:r>
          </w:p>
        </w:tc>
        <w:tc>
          <w:tcPr>
            <w:tcW w:w="2134" w:type="dxa"/>
            <w:vMerge w:val="restart"/>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Муниципальное образование (городское/сельское поселение, муниципальный район, городской округ)</w:t>
            </w:r>
          </w:p>
        </w:tc>
        <w:tc>
          <w:tcPr>
            <w:tcW w:w="1684" w:type="dxa"/>
            <w:vMerge w:val="restart"/>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Исполнитель (наименование ИОГВ)</w:t>
            </w:r>
          </w:p>
        </w:tc>
        <w:tc>
          <w:tcPr>
            <w:tcW w:w="1849" w:type="dxa"/>
            <w:vMerge w:val="restart"/>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Источники финансирования</w:t>
            </w:r>
          </w:p>
        </w:tc>
        <w:tc>
          <w:tcPr>
            <w:tcW w:w="2532" w:type="dxa"/>
            <w:gridSpan w:val="3"/>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Объемы финансирования, тыс. руб.</w:t>
            </w:r>
          </w:p>
        </w:tc>
      </w:tr>
      <w:tr w:rsidR="006C4748" w:rsidRPr="006C4748">
        <w:tc>
          <w:tcPr>
            <w:tcW w:w="2869" w:type="dxa"/>
            <w:vMerge/>
          </w:tcPr>
          <w:p w:rsidR="006C4748" w:rsidRPr="006C4748" w:rsidRDefault="006C4748">
            <w:pPr>
              <w:rPr>
                <w:rFonts w:ascii="Times New Roman" w:hAnsi="Times New Roman" w:cs="Times New Roman"/>
                <w:sz w:val="20"/>
                <w:szCs w:val="20"/>
              </w:rPr>
            </w:pPr>
          </w:p>
        </w:tc>
        <w:tc>
          <w:tcPr>
            <w:tcW w:w="1579" w:type="dxa"/>
            <w:vMerge/>
          </w:tcPr>
          <w:p w:rsidR="006C4748" w:rsidRPr="006C4748" w:rsidRDefault="006C4748">
            <w:pPr>
              <w:rPr>
                <w:rFonts w:ascii="Times New Roman" w:hAnsi="Times New Roman" w:cs="Times New Roman"/>
                <w:sz w:val="20"/>
                <w:szCs w:val="20"/>
              </w:rPr>
            </w:pPr>
          </w:p>
        </w:tc>
        <w:tc>
          <w:tcPr>
            <w:tcW w:w="1564" w:type="dxa"/>
            <w:vMerge/>
          </w:tcPr>
          <w:p w:rsidR="006C4748" w:rsidRPr="006C4748" w:rsidRDefault="006C4748">
            <w:pPr>
              <w:rPr>
                <w:rFonts w:ascii="Times New Roman" w:hAnsi="Times New Roman" w:cs="Times New Roman"/>
                <w:sz w:val="20"/>
                <w:szCs w:val="20"/>
              </w:rPr>
            </w:pPr>
          </w:p>
        </w:tc>
        <w:tc>
          <w:tcPr>
            <w:tcW w:w="1444" w:type="dxa"/>
            <w:vMerge/>
          </w:tcPr>
          <w:p w:rsidR="006C4748" w:rsidRPr="006C4748" w:rsidRDefault="006C4748">
            <w:pPr>
              <w:rPr>
                <w:rFonts w:ascii="Times New Roman" w:hAnsi="Times New Roman" w:cs="Times New Roman"/>
                <w:sz w:val="20"/>
                <w:szCs w:val="20"/>
              </w:rPr>
            </w:pPr>
          </w:p>
        </w:tc>
        <w:tc>
          <w:tcPr>
            <w:tcW w:w="1894" w:type="dxa"/>
            <w:vMerge/>
          </w:tcPr>
          <w:p w:rsidR="006C4748" w:rsidRPr="006C4748" w:rsidRDefault="006C4748">
            <w:pPr>
              <w:rPr>
                <w:rFonts w:ascii="Times New Roman" w:hAnsi="Times New Roman" w:cs="Times New Roman"/>
                <w:sz w:val="20"/>
                <w:szCs w:val="20"/>
              </w:rPr>
            </w:pPr>
          </w:p>
        </w:tc>
        <w:tc>
          <w:tcPr>
            <w:tcW w:w="1894" w:type="dxa"/>
            <w:vMerge/>
          </w:tcPr>
          <w:p w:rsidR="006C4748" w:rsidRPr="006C4748" w:rsidRDefault="006C4748">
            <w:pPr>
              <w:rPr>
                <w:rFonts w:ascii="Times New Roman" w:hAnsi="Times New Roman" w:cs="Times New Roman"/>
                <w:sz w:val="20"/>
                <w:szCs w:val="20"/>
              </w:rPr>
            </w:pPr>
          </w:p>
        </w:tc>
        <w:tc>
          <w:tcPr>
            <w:tcW w:w="1639" w:type="dxa"/>
            <w:vMerge/>
          </w:tcPr>
          <w:p w:rsidR="006C4748" w:rsidRPr="006C4748" w:rsidRDefault="006C4748">
            <w:pPr>
              <w:rPr>
                <w:rFonts w:ascii="Times New Roman" w:hAnsi="Times New Roman" w:cs="Times New Roman"/>
                <w:sz w:val="20"/>
                <w:szCs w:val="20"/>
              </w:rPr>
            </w:pPr>
          </w:p>
        </w:tc>
        <w:tc>
          <w:tcPr>
            <w:tcW w:w="1174" w:type="dxa"/>
            <w:vMerge/>
          </w:tcPr>
          <w:p w:rsidR="006C4748" w:rsidRPr="006C4748" w:rsidRDefault="006C4748">
            <w:pPr>
              <w:rPr>
                <w:rFonts w:ascii="Times New Roman" w:hAnsi="Times New Roman" w:cs="Times New Roman"/>
                <w:sz w:val="20"/>
                <w:szCs w:val="20"/>
              </w:rPr>
            </w:pPr>
          </w:p>
        </w:tc>
        <w:tc>
          <w:tcPr>
            <w:tcW w:w="1264" w:type="dxa"/>
            <w:vMerge/>
          </w:tcPr>
          <w:p w:rsidR="006C4748" w:rsidRPr="006C4748" w:rsidRDefault="006C4748">
            <w:pPr>
              <w:rPr>
                <w:rFonts w:ascii="Times New Roman" w:hAnsi="Times New Roman" w:cs="Times New Roman"/>
                <w:sz w:val="20"/>
                <w:szCs w:val="20"/>
              </w:rPr>
            </w:pPr>
          </w:p>
        </w:tc>
        <w:tc>
          <w:tcPr>
            <w:tcW w:w="1249" w:type="dxa"/>
            <w:vMerge/>
          </w:tcPr>
          <w:p w:rsidR="006C4748" w:rsidRPr="006C4748" w:rsidRDefault="006C4748">
            <w:pPr>
              <w:rPr>
                <w:rFonts w:ascii="Times New Roman" w:hAnsi="Times New Roman" w:cs="Times New Roman"/>
                <w:sz w:val="20"/>
                <w:szCs w:val="20"/>
              </w:rPr>
            </w:pPr>
          </w:p>
        </w:tc>
        <w:tc>
          <w:tcPr>
            <w:tcW w:w="2134" w:type="dxa"/>
            <w:vMerge/>
          </w:tcPr>
          <w:p w:rsidR="006C4748" w:rsidRPr="006C4748" w:rsidRDefault="006C4748">
            <w:pPr>
              <w:rPr>
                <w:rFonts w:ascii="Times New Roman" w:hAnsi="Times New Roman" w:cs="Times New Roman"/>
                <w:sz w:val="20"/>
                <w:szCs w:val="20"/>
              </w:rPr>
            </w:pPr>
          </w:p>
        </w:tc>
        <w:tc>
          <w:tcPr>
            <w:tcW w:w="1684" w:type="dxa"/>
            <w:vMerge/>
          </w:tcPr>
          <w:p w:rsidR="006C4748" w:rsidRPr="006C4748" w:rsidRDefault="006C4748">
            <w:pPr>
              <w:rPr>
                <w:rFonts w:ascii="Times New Roman" w:hAnsi="Times New Roman" w:cs="Times New Roman"/>
                <w:sz w:val="20"/>
                <w:szCs w:val="20"/>
              </w:rPr>
            </w:pPr>
          </w:p>
        </w:tc>
        <w:tc>
          <w:tcPr>
            <w:tcW w:w="1849" w:type="dxa"/>
            <w:vMerge/>
          </w:tcPr>
          <w:p w:rsidR="006C4748" w:rsidRPr="006C4748" w:rsidRDefault="006C4748">
            <w:pPr>
              <w:rPr>
                <w:rFonts w:ascii="Times New Roman" w:hAnsi="Times New Roman" w:cs="Times New Roman"/>
                <w:sz w:val="20"/>
                <w:szCs w:val="20"/>
              </w:rPr>
            </w:pP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2019</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2020</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2021</w:t>
            </w:r>
          </w:p>
        </w:tc>
      </w:tr>
      <w:tr w:rsidR="006C4748" w:rsidRPr="006C4748">
        <w:tc>
          <w:tcPr>
            <w:tcW w:w="286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157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w:t>
            </w:r>
          </w:p>
        </w:tc>
        <w:tc>
          <w:tcPr>
            <w:tcW w:w="156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3</w:t>
            </w:r>
          </w:p>
        </w:tc>
        <w:tc>
          <w:tcPr>
            <w:tcW w:w="14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w:t>
            </w:r>
          </w:p>
        </w:tc>
        <w:tc>
          <w:tcPr>
            <w:tcW w:w="189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w:t>
            </w:r>
          </w:p>
        </w:tc>
        <w:tc>
          <w:tcPr>
            <w:tcW w:w="189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w:t>
            </w:r>
          </w:p>
        </w:tc>
        <w:tc>
          <w:tcPr>
            <w:tcW w:w="163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7</w:t>
            </w:r>
          </w:p>
        </w:tc>
        <w:tc>
          <w:tcPr>
            <w:tcW w:w="117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w:t>
            </w:r>
          </w:p>
        </w:tc>
        <w:tc>
          <w:tcPr>
            <w:tcW w:w="126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9</w:t>
            </w:r>
          </w:p>
        </w:tc>
        <w:tc>
          <w:tcPr>
            <w:tcW w:w="124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10</w:t>
            </w:r>
          </w:p>
        </w:tc>
        <w:tc>
          <w:tcPr>
            <w:tcW w:w="213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11</w:t>
            </w:r>
          </w:p>
        </w:tc>
        <w:tc>
          <w:tcPr>
            <w:tcW w:w="16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12</w:t>
            </w:r>
          </w:p>
        </w:tc>
        <w:tc>
          <w:tcPr>
            <w:tcW w:w="184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13</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14</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15</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16</w:t>
            </w:r>
          </w:p>
        </w:tc>
      </w:tr>
      <w:tr w:rsidR="006C4748" w:rsidRPr="006C4748">
        <w:tc>
          <w:tcPr>
            <w:tcW w:w="20388" w:type="dxa"/>
            <w:gridSpan w:val="12"/>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Подпрограмма "Развитие внутреннего и въездного туризма в Иркутской области" на 2019 - 2024 годы</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1 291,5</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6 000,0</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5 900,0</w:t>
            </w:r>
          </w:p>
        </w:tc>
      </w:tr>
      <w:tr w:rsidR="006C4748" w:rsidRPr="006C4748">
        <w:tc>
          <w:tcPr>
            <w:tcW w:w="20388" w:type="dxa"/>
            <w:gridSpan w:val="12"/>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1 291,5</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6 000,0</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5 900,0</w:t>
            </w:r>
          </w:p>
        </w:tc>
      </w:tr>
      <w:tr w:rsidR="006C4748" w:rsidRPr="006C4748">
        <w:tc>
          <w:tcPr>
            <w:tcW w:w="20388" w:type="dxa"/>
            <w:gridSpan w:val="12"/>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0,0</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0,0</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0,0</w:t>
            </w:r>
          </w:p>
        </w:tc>
      </w:tr>
      <w:tr w:rsidR="006C4748" w:rsidRPr="006C4748">
        <w:tc>
          <w:tcPr>
            <w:tcW w:w="20388" w:type="dxa"/>
            <w:gridSpan w:val="12"/>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0,0</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0,0</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0,0</w:t>
            </w:r>
          </w:p>
        </w:tc>
      </w:tr>
      <w:tr w:rsidR="006C4748" w:rsidRPr="006C4748">
        <w:tc>
          <w:tcPr>
            <w:tcW w:w="20388" w:type="dxa"/>
            <w:gridSpan w:val="12"/>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0,0</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0,0</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0,0</w:t>
            </w:r>
          </w:p>
        </w:tc>
      </w:tr>
      <w:tr w:rsidR="006C4748" w:rsidRPr="006C4748">
        <w:tc>
          <w:tcPr>
            <w:tcW w:w="20388" w:type="dxa"/>
            <w:gridSpan w:val="12"/>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 на 2019 - 2024 годы</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1 291,5</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6 000,0</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5 900,0</w:t>
            </w:r>
          </w:p>
        </w:tc>
      </w:tr>
      <w:tr w:rsidR="006C4748" w:rsidRPr="006C4748">
        <w:tc>
          <w:tcPr>
            <w:tcW w:w="20388" w:type="dxa"/>
            <w:gridSpan w:val="12"/>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1 291,5</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6 000,0</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5 900,0</w:t>
            </w:r>
          </w:p>
        </w:tc>
      </w:tr>
      <w:tr w:rsidR="006C4748" w:rsidRPr="006C4748">
        <w:tc>
          <w:tcPr>
            <w:tcW w:w="20388" w:type="dxa"/>
            <w:gridSpan w:val="12"/>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0,0</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0,0</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0,0</w:t>
            </w:r>
          </w:p>
        </w:tc>
      </w:tr>
      <w:tr w:rsidR="006C4748" w:rsidRPr="006C4748">
        <w:tc>
          <w:tcPr>
            <w:tcW w:w="20388" w:type="dxa"/>
            <w:gridSpan w:val="12"/>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0,0</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0,0</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0,0</w:t>
            </w:r>
          </w:p>
        </w:tc>
      </w:tr>
      <w:tr w:rsidR="006C4748" w:rsidRPr="006C4748">
        <w:tc>
          <w:tcPr>
            <w:tcW w:w="20388" w:type="dxa"/>
            <w:gridSpan w:val="12"/>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0,0</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0,0</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0,0</w:t>
            </w:r>
          </w:p>
        </w:tc>
      </w:tr>
      <w:tr w:rsidR="006C4748" w:rsidRPr="006C4748">
        <w:tc>
          <w:tcPr>
            <w:tcW w:w="286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1. "Проектирование объектов внутренней и внешней инфраструктуры на прилегающей к ОЭЗ ТРТ территории, в том числе объектов обеспечивающей инфраструктуры туристско-рекреационного кластера "Ворота Байкала"</w:t>
            </w:r>
          </w:p>
        </w:tc>
        <w:tc>
          <w:tcPr>
            <w:tcW w:w="1579" w:type="dxa"/>
            <w:vMerge w:val="restart"/>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x</w:t>
            </w:r>
          </w:p>
        </w:tc>
        <w:tc>
          <w:tcPr>
            <w:tcW w:w="1564" w:type="dxa"/>
            <w:vMerge w:val="restart"/>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x</w:t>
            </w:r>
          </w:p>
        </w:tc>
        <w:tc>
          <w:tcPr>
            <w:tcW w:w="1444" w:type="dxa"/>
            <w:vMerge w:val="restart"/>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2018</w:t>
            </w:r>
          </w:p>
        </w:tc>
        <w:tc>
          <w:tcPr>
            <w:tcW w:w="1894"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1. N 38-1-4-0280-14 от 10.07.2014.</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2. N 38-1-2-030014 от 25.08.2014.</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3. N 38-1-1-2-0011-16 от 03.03.2016.</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4. N 38-1-1-2-0073-16 от 30.09.2016.</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5. N 38-1-2-0429-15 от 11.06.2015.</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6. N 38-1-6-0065-14 </w:t>
            </w:r>
            <w:r w:rsidRPr="006C4748">
              <w:rPr>
                <w:rFonts w:ascii="Times New Roman" w:hAnsi="Times New Roman" w:cs="Times New Roman"/>
                <w:sz w:val="20"/>
              </w:rPr>
              <w:lastRenderedPageBreak/>
              <w:t>от 19.08.2014.</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7. N 38-1-6-0053-14 от 11.07.2014.</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8. N 38-1-6-0068-14 от 27.08.2014.</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9. N 38-1-6-0118-14 от 10.11.2014.</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10. N 38-1-6-0063-16 от 22.08.2016.</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11. N 38-1-6-0178-15 от 16.03.2015.</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12. N 38-1-6-0122-16 от 26.12.2016.</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13. N 38-1-6-0264-15 от 26.10.2015</w:t>
            </w:r>
          </w:p>
        </w:tc>
        <w:tc>
          <w:tcPr>
            <w:tcW w:w="1894" w:type="dxa"/>
            <w:vMerge w:val="restart"/>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lastRenderedPageBreak/>
              <w:t>проектные и изыскательские работы</w:t>
            </w:r>
          </w:p>
        </w:tc>
        <w:tc>
          <w:tcPr>
            <w:tcW w:w="1639" w:type="dxa"/>
            <w:vMerge w:val="restart"/>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ОС</w:t>
            </w:r>
          </w:p>
        </w:tc>
        <w:tc>
          <w:tcPr>
            <w:tcW w:w="1174" w:type="dxa"/>
            <w:vMerge w:val="restart"/>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x</w:t>
            </w:r>
          </w:p>
        </w:tc>
        <w:tc>
          <w:tcPr>
            <w:tcW w:w="1264" w:type="dxa"/>
            <w:vMerge w:val="restart"/>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x</w:t>
            </w:r>
          </w:p>
        </w:tc>
        <w:tc>
          <w:tcPr>
            <w:tcW w:w="1249" w:type="dxa"/>
            <w:vMerge w:val="restart"/>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x</w:t>
            </w:r>
          </w:p>
        </w:tc>
        <w:tc>
          <w:tcPr>
            <w:tcW w:w="2134" w:type="dxa"/>
            <w:vMerge w:val="restart"/>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x</w:t>
            </w:r>
          </w:p>
        </w:tc>
        <w:tc>
          <w:tcPr>
            <w:tcW w:w="1684" w:type="dxa"/>
            <w:vMerge w:val="restart"/>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Министерство строительства, дорожного хозяйства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1 291,5</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6 000,0</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5 900,0</w:t>
            </w:r>
          </w:p>
        </w:tc>
      </w:tr>
      <w:tr w:rsidR="006C4748" w:rsidRPr="006C4748">
        <w:tc>
          <w:tcPr>
            <w:tcW w:w="2869" w:type="dxa"/>
            <w:vMerge/>
          </w:tcPr>
          <w:p w:rsidR="006C4748" w:rsidRPr="006C4748" w:rsidRDefault="006C4748">
            <w:pPr>
              <w:rPr>
                <w:rFonts w:ascii="Times New Roman" w:hAnsi="Times New Roman" w:cs="Times New Roman"/>
                <w:sz w:val="20"/>
                <w:szCs w:val="20"/>
              </w:rPr>
            </w:pPr>
          </w:p>
        </w:tc>
        <w:tc>
          <w:tcPr>
            <w:tcW w:w="1579" w:type="dxa"/>
            <w:vMerge/>
          </w:tcPr>
          <w:p w:rsidR="006C4748" w:rsidRPr="006C4748" w:rsidRDefault="006C4748">
            <w:pPr>
              <w:rPr>
                <w:rFonts w:ascii="Times New Roman" w:hAnsi="Times New Roman" w:cs="Times New Roman"/>
                <w:sz w:val="20"/>
                <w:szCs w:val="20"/>
              </w:rPr>
            </w:pPr>
          </w:p>
        </w:tc>
        <w:tc>
          <w:tcPr>
            <w:tcW w:w="1564" w:type="dxa"/>
            <w:vMerge/>
          </w:tcPr>
          <w:p w:rsidR="006C4748" w:rsidRPr="006C4748" w:rsidRDefault="006C4748">
            <w:pPr>
              <w:rPr>
                <w:rFonts w:ascii="Times New Roman" w:hAnsi="Times New Roman" w:cs="Times New Roman"/>
                <w:sz w:val="20"/>
                <w:szCs w:val="20"/>
              </w:rPr>
            </w:pPr>
          </w:p>
        </w:tc>
        <w:tc>
          <w:tcPr>
            <w:tcW w:w="1444" w:type="dxa"/>
            <w:vMerge/>
          </w:tcPr>
          <w:p w:rsidR="006C4748" w:rsidRPr="006C4748" w:rsidRDefault="006C4748">
            <w:pPr>
              <w:rPr>
                <w:rFonts w:ascii="Times New Roman" w:hAnsi="Times New Roman" w:cs="Times New Roman"/>
                <w:sz w:val="20"/>
                <w:szCs w:val="20"/>
              </w:rPr>
            </w:pPr>
          </w:p>
        </w:tc>
        <w:tc>
          <w:tcPr>
            <w:tcW w:w="1894" w:type="dxa"/>
            <w:vMerge/>
          </w:tcPr>
          <w:p w:rsidR="006C4748" w:rsidRPr="006C4748" w:rsidRDefault="006C4748">
            <w:pPr>
              <w:rPr>
                <w:rFonts w:ascii="Times New Roman" w:hAnsi="Times New Roman" w:cs="Times New Roman"/>
                <w:sz w:val="20"/>
                <w:szCs w:val="20"/>
              </w:rPr>
            </w:pPr>
          </w:p>
        </w:tc>
        <w:tc>
          <w:tcPr>
            <w:tcW w:w="1894" w:type="dxa"/>
            <w:vMerge/>
          </w:tcPr>
          <w:p w:rsidR="006C4748" w:rsidRPr="006C4748" w:rsidRDefault="006C4748">
            <w:pPr>
              <w:rPr>
                <w:rFonts w:ascii="Times New Roman" w:hAnsi="Times New Roman" w:cs="Times New Roman"/>
                <w:sz w:val="20"/>
                <w:szCs w:val="20"/>
              </w:rPr>
            </w:pPr>
          </w:p>
        </w:tc>
        <w:tc>
          <w:tcPr>
            <w:tcW w:w="1639" w:type="dxa"/>
            <w:vMerge/>
          </w:tcPr>
          <w:p w:rsidR="006C4748" w:rsidRPr="006C4748" w:rsidRDefault="006C4748">
            <w:pPr>
              <w:rPr>
                <w:rFonts w:ascii="Times New Roman" w:hAnsi="Times New Roman" w:cs="Times New Roman"/>
                <w:sz w:val="20"/>
                <w:szCs w:val="20"/>
              </w:rPr>
            </w:pPr>
          </w:p>
        </w:tc>
        <w:tc>
          <w:tcPr>
            <w:tcW w:w="1174" w:type="dxa"/>
            <w:vMerge/>
          </w:tcPr>
          <w:p w:rsidR="006C4748" w:rsidRPr="006C4748" w:rsidRDefault="006C4748">
            <w:pPr>
              <w:rPr>
                <w:rFonts w:ascii="Times New Roman" w:hAnsi="Times New Roman" w:cs="Times New Roman"/>
                <w:sz w:val="20"/>
                <w:szCs w:val="20"/>
              </w:rPr>
            </w:pPr>
          </w:p>
        </w:tc>
        <w:tc>
          <w:tcPr>
            <w:tcW w:w="1264" w:type="dxa"/>
            <w:vMerge/>
          </w:tcPr>
          <w:p w:rsidR="006C4748" w:rsidRPr="006C4748" w:rsidRDefault="006C4748">
            <w:pPr>
              <w:rPr>
                <w:rFonts w:ascii="Times New Roman" w:hAnsi="Times New Roman" w:cs="Times New Roman"/>
                <w:sz w:val="20"/>
                <w:szCs w:val="20"/>
              </w:rPr>
            </w:pPr>
          </w:p>
        </w:tc>
        <w:tc>
          <w:tcPr>
            <w:tcW w:w="1249" w:type="dxa"/>
            <w:vMerge/>
          </w:tcPr>
          <w:p w:rsidR="006C4748" w:rsidRPr="006C4748" w:rsidRDefault="006C4748">
            <w:pPr>
              <w:rPr>
                <w:rFonts w:ascii="Times New Roman" w:hAnsi="Times New Roman" w:cs="Times New Roman"/>
                <w:sz w:val="20"/>
                <w:szCs w:val="20"/>
              </w:rPr>
            </w:pPr>
          </w:p>
        </w:tc>
        <w:tc>
          <w:tcPr>
            <w:tcW w:w="2134" w:type="dxa"/>
            <w:vMerge/>
          </w:tcPr>
          <w:p w:rsidR="006C4748" w:rsidRPr="006C4748" w:rsidRDefault="006C4748">
            <w:pPr>
              <w:rPr>
                <w:rFonts w:ascii="Times New Roman" w:hAnsi="Times New Roman" w:cs="Times New Roman"/>
                <w:sz w:val="20"/>
                <w:szCs w:val="20"/>
              </w:rPr>
            </w:pPr>
          </w:p>
        </w:tc>
        <w:tc>
          <w:tcPr>
            <w:tcW w:w="1684"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1 291,5</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6 000,0</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5 900,0</w:t>
            </w:r>
          </w:p>
        </w:tc>
      </w:tr>
      <w:tr w:rsidR="006C4748" w:rsidRPr="006C4748">
        <w:tc>
          <w:tcPr>
            <w:tcW w:w="2869" w:type="dxa"/>
            <w:vMerge/>
          </w:tcPr>
          <w:p w:rsidR="006C4748" w:rsidRPr="006C4748" w:rsidRDefault="006C4748">
            <w:pPr>
              <w:rPr>
                <w:rFonts w:ascii="Times New Roman" w:hAnsi="Times New Roman" w:cs="Times New Roman"/>
                <w:sz w:val="20"/>
                <w:szCs w:val="20"/>
              </w:rPr>
            </w:pPr>
          </w:p>
        </w:tc>
        <w:tc>
          <w:tcPr>
            <w:tcW w:w="1579" w:type="dxa"/>
            <w:vMerge/>
          </w:tcPr>
          <w:p w:rsidR="006C4748" w:rsidRPr="006C4748" w:rsidRDefault="006C4748">
            <w:pPr>
              <w:rPr>
                <w:rFonts w:ascii="Times New Roman" w:hAnsi="Times New Roman" w:cs="Times New Roman"/>
                <w:sz w:val="20"/>
                <w:szCs w:val="20"/>
              </w:rPr>
            </w:pPr>
          </w:p>
        </w:tc>
        <w:tc>
          <w:tcPr>
            <w:tcW w:w="1564" w:type="dxa"/>
            <w:vMerge/>
          </w:tcPr>
          <w:p w:rsidR="006C4748" w:rsidRPr="006C4748" w:rsidRDefault="006C4748">
            <w:pPr>
              <w:rPr>
                <w:rFonts w:ascii="Times New Roman" w:hAnsi="Times New Roman" w:cs="Times New Roman"/>
                <w:sz w:val="20"/>
                <w:szCs w:val="20"/>
              </w:rPr>
            </w:pPr>
          </w:p>
        </w:tc>
        <w:tc>
          <w:tcPr>
            <w:tcW w:w="1444" w:type="dxa"/>
            <w:vMerge/>
          </w:tcPr>
          <w:p w:rsidR="006C4748" w:rsidRPr="006C4748" w:rsidRDefault="006C4748">
            <w:pPr>
              <w:rPr>
                <w:rFonts w:ascii="Times New Roman" w:hAnsi="Times New Roman" w:cs="Times New Roman"/>
                <w:sz w:val="20"/>
                <w:szCs w:val="20"/>
              </w:rPr>
            </w:pPr>
          </w:p>
        </w:tc>
        <w:tc>
          <w:tcPr>
            <w:tcW w:w="1894" w:type="dxa"/>
            <w:vMerge/>
          </w:tcPr>
          <w:p w:rsidR="006C4748" w:rsidRPr="006C4748" w:rsidRDefault="006C4748">
            <w:pPr>
              <w:rPr>
                <w:rFonts w:ascii="Times New Roman" w:hAnsi="Times New Roman" w:cs="Times New Roman"/>
                <w:sz w:val="20"/>
                <w:szCs w:val="20"/>
              </w:rPr>
            </w:pPr>
          </w:p>
        </w:tc>
        <w:tc>
          <w:tcPr>
            <w:tcW w:w="1894" w:type="dxa"/>
            <w:vMerge/>
          </w:tcPr>
          <w:p w:rsidR="006C4748" w:rsidRPr="006C4748" w:rsidRDefault="006C4748">
            <w:pPr>
              <w:rPr>
                <w:rFonts w:ascii="Times New Roman" w:hAnsi="Times New Roman" w:cs="Times New Roman"/>
                <w:sz w:val="20"/>
                <w:szCs w:val="20"/>
              </w:rPr>
            </w:pPr>
          </w:p>
        </w:tc>
        <w:tc>
          <w:tcPr>
            <w:tcW w:w="1639" w:type="dxa"/>
            <w:vMerge/>
          </w:tcPr>
          <w:p w:rsidR="006C4748" w:rsidRPr="006C4748" w:rsidRDefault="006C4748">
            <w:pPr>
              <w:rPr>
                <w:rFonts w:ascii="Times New Roman" w:hAnsi="Times New Roman" w:cs="Times New Roman"/>
                <w:sz w:val="20"/>
                <w:szCs w:val="20"/>
              </w:rPr>
            </w:pPr>
          </w:p>
        </w:tc>
        <w:tc>
          <w:tcPr>
            <w:tcW w:w="1174" w:type="dxa"/>
            <w:vMerge/>
          </w:tcPr>
          <w:p w:rsidR="006C4748" w:rsidRPr="006C4748" w:rsidRDefault="006C4748">
            <w:pPr>
              <w:rPr>
                <w:rFonts w:ascii="Times New Roman" w:hAnsi="Times New Roman" w:cs="Times New Roman"/>
                <w:sz w:val="20"/>
                <w:szCs w:val="20"/>
              </w:rPr>
            </w:pPr>
          </w:p>
        </w:tc>
        <w:tc>
          <w:tcPr>
            <w:tcW w:w="1264" w:type="dxa"/>
            <w:vMerge/>
          </w:tcPr>
          <w:p w:rsidR="006C4748" w:rsidRPr="006C4748" w:rsidRDefault="006C4748">
            <w:pPr>
              <w:rPr>
                <w:rFonts w:ascii="Times New Roman" w:hAnsi="Times New Roman" w:cs="Times New Roman"/>
                <w:sz w:val="20"/>
                <w:szCs w:val="20"/>
              </w:rPr>
            </w:pPr>
          </w:p>
        </w:tc>
        <w:tc>
          <w:tcPr>
            <w:tcW w:w="1249" w:type="dxa"/>
            <w:vMerge/>
          </w:tcPr>
          <w:p w:rsidR="006C4748" w:rsidRPr="006C4748" w:rsidRDefault="006C4748">
            <w:pPr>
              <w:rPr>
                <w:rFonts w:ascii="Times New Roman" w:hAnsi="Times New Roman" w:cs="Times New Roman"/>
                <w:sz w:val="20"/>
                <w:szCs w:val="20"/>
              </w:rPr>
            </w:pPr>
          </w:p>
        </w:tc>
        <w:tc>
          <w:tcPr>
            <w:tcW w:w="2134" w:type="dxa"/>
            <w:vMerge/>
          </w:tcPr>
          <w:p w:rsidR="006C4748" w:rsidRPr="006C4748" w:rsidRDefault="006C4748">
            <w:pPr>
              <w:rPr>
                <w:rFonts w:ascii="Times New Roman" w:hAnsi="Times New Roman" w:cs="Times New Roman"/>
                <w:sz w:val="20"/>
                <w:szCs w:val="20"/>
              </w:rPr>
            </w:pPr>
          </w:p>
        </w:tc>
        <w:tc>
          <w:tcPr>
            <w:tcW w:w="1684"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0,0</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0,0</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0,0</w:t>
            </w:r>
          </w:p>
        </w:tc>
      </w:tr>
      <w:tr w:rsidR="006C4748" w:rsidRPr="006C4748">
        <w:tc>
          <w:tcPr>
            <w:tcW w:w="2869" w:type="dxa"/>
            <w:vMerge/>
          </w:tcPr>
          <w:p w:rsidR="006C4748" w:rsidRPr="006C4748" w:rsidRDefault="006C4748">
            <w:pPr>
              <w:rPr>
                <w:rFonts w:ascii="Times New Roman" w:hAnsi="Times New Roman" w:cs="Times New Roman"/>
                <w:sz w:val="20"/>
                <w:szCs w:val="20"/>
              </w:rPr>
            </w:pPr>
          </w:p>
        </w:tc>
        <w:tc>
          <w:tcPr>
            <w:tcW w:w="1579" w:type="dxa"/>
            <w:vMerge/>
          </w:tcPr>
          <w:p w:rsidR="006C4748" w:rsidRPr="006C4748" w:rsidRDefault="006C4748">
            <w:pPr>
              <w:rPr>
                <w:rFonts w:ascii="Times New Roman" w:hAnsi="Times New Roman" w:cs="Times New Roman"/>
                <w:sz w:val="20"/>
                <w:szCs w:val="20"/>
              </w:rPr>
            </w:pPr>
          </w:p>
        </w:tc>
        <w:tc>
          <w:tcPr>
            <w:tcW w:w="1564" w:type="dxa"/>
            <w:vMerge/>
          </w:tcPr>
          <w:p w:rsidR="006C4748" w:rsidRPr="006C4748" w:rsidRDefault="006C4748">
            <w:pPr>
              <w:rPr>
                <w:rFonts w:ascii="Times New Roman" w:hAnsi="Times New Roman" w:cs="Times New Roman"/>
                <w:sz w:val="20"/>
                <w:szCs w:val="20"/>
              </w:rPr>
            </w:pPr>
          </w:p>
        </w:tc>
        <w:tc>
          <w:tcPr>
            <w:tcW w:w="1444" w:type="dxa"/>
            <w:vMerge/>
          </w:tcPr>
          <w:p w:rsidR="006C4748" w:rsidRPr="006C4748" w:rsidRDefault="006C4748">
            <w:pPr>
              <w:rPr>
                <w:rFonts w:ascii="Times New Roman" w:hAnsi="Times New Roman" w:cs="Times New Roman"/>
                <w:sz w:val="20"/>
                <w:szCs w:val="20"/>
              </w:rPr>
            </w:pPr>
          </w:p>
        </w:tc>
        <w:tc>
          <w:tcPr>
            <w:tcW w:w="1894" w:type="dxa"/>
            <w:vMerge/>
          </w:tcPr>
          <w:p w:rsidR="006C4748" w:rsidRPr="006C4748" w:rsidRDefault="006C4748">
            <w:pPr>
              <w:rPr>
                <w:rFonts w:ascii="Times New Roman" w:hAnsi="Times New Roman" w:cs="Times New Roman"/>
                <w:sz w:val="20"/>
                <w:szCs w:val="20"/>
              </w:rPr>
            </w:pPr>
          </w:p>
        </w:tc>
        <w:tc>
          <w:tcPr>
            <w:tcW w:w="1894" w:type="dxa"/>
            <w:vMerge/>
          </w:tcPr>
          <w:p w:rsidR="006C4748" w:rsidRPr="006C4748" w:rsidRDefault="006C4748">
            <w:pPr>
              <w:rPr>
                <w:rFonts w:ascii="Times New Roman" w:hAnsi="Times New Roman" w:cs="Times New Roman"/>
                <w:sz w:val="20"/>
                <w:szCs w:val="20"/>
              </w:rPr>
            </w:pPr>
          </w:p>
        </w:tc>
        <w:tc>
          <w:tcPr>
            <w:tcW w:w="1639" w:type="dxa"/>
            <w:vMerge/>
          </w:tcPr>
          <w:p w:rsidR="006C4748" w:rsidRPr="006C4748" w:rsidRDefault="006C4748">
            <w:pPr>
              <w:rPr>
                <w:rFonts w:ascii="Times New Roman" w:hAnsi="Times New Roman" w:cs="Times New Roman"/>
                <w:sz w:val="20"/>
                <w:szCs w:val="20"/>
              </w:rPr>
            </w:pPr>
          </w:p>
        </w:tc>
        <w:tc>
          <w:tcPr>
            <w:tcW w:w="1174" w:type="dxa"/>
            <w:vMerge/>
          </w:tcPr>
          <w:p w:rsidR="006C4748" w:rsidRPr="006C4748" w:rsidRDefault="006C4748">
            <w:pPr>
              <w:rPr>
                <w:rFonts w:ascii="Times New Roman" w:hAnsi="Times New Roman" w:cs="Times New Roman"/>
                <w:sz w:val="20"/>
                <w:szCs w:val="20"/>
              </w:rPr>
            </w:pPr>
          </w:p>
        </w:tc>
        <w:tc>
          <w:tcPr>
            <w:tcW w:w="1264" w:type="dxa"/>
            <w:vMerge/>
          </w:tcPr>
          <w:p w:rsidR="006C4748" w:rsidRPr="006C4748" w:rsidRDefault="006C4748">
            <w:pPr>
              <w:rPr>
                <w:rFonts w:ascii="Times New Roman" w:hAnsi="Times New Roman" w:cs="Times New Roman"/>
                <w:sz w:val="20"/>
                <w:szCs w:val="20"/>
              </w:rPr>
            </w:pPr>
          </w:p>
        </w:tc>
        <w:tc>
          <w:tcPr>
            <w:tcW w:w="1249" w:type="dxa"/>
            <w:vMerge/>
          </w:tcPr>
          <w:p w:rsidR="006C4748" w:rsidRPr="006C4748" w:rsidRDefault="006C4748">
            <w:pPr>
              <w:rPr>
                <w:rFonts w:ascii="Times New Roman" w:hAnsi="Times New Roman" w:cs="Times New Roman"/>
                <w:sz w:val="20"/>
                <w:szCs w:val="20"/>
              </w:rPr>
            </w:pPr>
          </w:p>
        </w:tc>
        <w:tc>
          <w:tcPr>
            <w:tcW w:w="2134" w:type="dxa"/>
            <w:vMerge/>
          </w:tcPr>
          <w:p w:rsidR="006C4748" w:rsidRPr="006C4748" w:rsidRDefault="006C4748">
            <w:pPr>
              <w:rPr>
                <w:rFonts w:ascii="Times New Roman" w:hAnsi="Times New Roman" w:cs="Times New Roman"/>
                <w:sz w:val="20"/>
                <w:szCs w:val="20"/>
              </w:rPr>
            </w:pPr>
          </w:p>
        </w:tc>
        <w:tc>
          <w:tcPr>
            <w:tcW w:w="1684"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0,0</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0,0</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0,0</w:t>
            </w:r>
          </w:p>
        </w:tc>
      </w:tr>
      <w:tr w:rsidR="006C4748" w:rsidRPr="006C4748">
        <w:tc>
          <w:tcPr>
            <w:tcW w:w="2869" w:type="dxa"/>
            <w:vMerge/>
          </w:tcPr>
          <w:p w:rsidR="006C4748" w:rsidRPr="006C4748" w:rsidRDefault="006C4748">
            <w:pPr>
              <w:rPr>
                <w:rFonts w:ascii="Times New Roman" w:hAnsi="Times New Roman" w:cs="Times New Roman"/>
                <w:sz w:val="20"/>
                <w:szCs w:val="20"/>
              </w:rPr>
            </w:pPr>
          </w:p>
        </w:tc>
        <w:tc>
          <w:tcPr>
            <w:tcW w:w="1579" w:type="dxa"/>
            <w:vMerge/>
          </w:tcPr>
          <w:p w:rsidR="006C4748" w:rsidRPr="006C4748" w:rsidRDefault="006C4748">
            <w:pPr>
              <w:rPr>
                <w:rFonts w:ascii="Times New Roman" w:hAnsi="Times New Roman" w:cs="Times New Roman"/>
                <w:sz w:val="20"/>
                <w:szCs w:val="20"/>
              </w:rPr>
            </w:pPr>
          </w:p>
        </w:tc>
        <w:tc>
          <w:tcPr>
            <w:tcW w:w="1564" w:type="dxa"/>
            <w:vMerge/>
          </w:tcPr>
          <w:p w:rsidR="006C4748" w:rsidRPr="006C4748" w:rsidRDefault="006C4748">
            <w:pPr>
              <w:rPr>
                <w:rFonts w:ascii="Times New Roman" w:hAnsi="Times New Roman" w:cs="Times New Roman"/>
                <w:sz w:val="20"/>
                <w:szCs w:val="20"/>
              </w:rPr>
            </w:pPr>
          </w:p>
        </w:tc>
        <w:tc>
          <w:tcPr>
            <w:tcW w:w="1444" w:type="dxa"/>
            <w:vMerge/>
          </w:tcPr>
          <w:p w:rsidR="006C4748" w:rsidRPr="006C4748" w:rsidRDefault="006C4748">
            <w:pPr>
              <w:rPr>
                <w:rFonts w:ascii="Times New Roman" w:hAnsi="Times New Roman" w:cs="Times New Roman"/>
                <w:sz w:val="20"/>
                <w:szCs w:val="20"/>
              </w:rPr>
            </w:pPr>
          </w:p>
        </w:tc>
        <w:tc>
          <w:tcPr>
            <w:tcW w:w="1894" w:type="dxa"/>
            <w:vMerge/>
          </w:tcPr>
          <w:p w:rsidR="006C4748" w:rsidRPr="006C4748" w:rsidRDefault="006C4748">
            <w:pPr>
              <w:rPr>
                <w:rFonts w:ascii="Times New Roman" w:hAnsi="Times New Roman" w:cs="Times New Roman"/>
                <w:sz w:val="20"/>
                <w:szCs w:val="20"/>
              </w:rPr>
            </w:pPr>
          </w:p>
        </w:tc>
        <w:tc>
          <w:tcPr>
            <w:tcW w:w="1894" w:type="dxa"/>
            <w:vMerge/>
          </w:tcPr>
          <w:p w:rsidR="006C4748" w:rsidRPr="006C4748" w:rsidRDefault="006C4748">
            <w:pPr>
              <w:rPr>
                <w:rFonts w:ascii="Times New Roman" w:hAnsi="Times New Roman" w:cs="Times New Roman"/>
                <w:sz w:val="20"/>
                <w:szCs w:val="20"/>
              </w:rPr>
            </w:pPr>
          </w:p>
        </w:tc>
        <w:tc>
          <w:tcPr>
            <w:tcW w:w="1639" w:type="dxa"/>
            <w:vMerge/>
          </w:tcPr>
          <w:p w:rsidR="006C4748" w:rsidRPr="006C4748" w:rsidRDefault="006C4748">
            <w:pPr>
              <w:rPr>
                <w:rFonts w:ascii="Times New Roman" w:hAnsi="Times New Roman" w:cs="Times New Roman"/>
                <w:sz w:val="20"/>
                <w:szCs w:val="20"/>
              </w:rPr>
            </w:pPr>
          </w:p>
        </w:tc>
        <w:tc>
          <w:tcPr>
            <w:tcW w:w="1174" w:type="dxa"/>
            <w:vMerge/>
          </w:tcPr>
          <w:p w:rsidR="006C4748" w:rsidRPr="006C4748" w:rsidRDefault="006C4748">
            <w:pPr>
              <w:rPr>
                <w:rFonts w:ascii="Times New Roman" w:hAnsi="Times New Roman" w:cs="Times New Roman"/>
                <w:sz w:val="20"/>
                <w:szCs w:val="20"/>
              </w:rPr>
            </w:pPr>
          </w:p>
        </w:tc>
        <w:tc>
          <w:tcPr>
            <w:tcW w:w="1264" w:type="dxa"/>
            <w:vMerge/>
          </w:tcPr>
          <w:p w:rsidR="006C4748" w:rsidRPr="006C4748" w:rsidRDefault="006C4748">
            <w:pPr>
              <w:rPr>
                <w:rFonts w:ascii="Times New Roman" w:hAnsi="Times New Roman" w:cs="Times New Roman"/>
                <w:sz w:val="20"/>
                <w:szCs w:val="20"/>
              </w:rPr>
            </w:pPr>
          </w:p>
        </w:tc>
        <w:tc>
          <w:tcPr>
            <w:tcW w:w="1249" w:type="dxa"/>
            <w:vMerge/>
          </w:tcPr>
          <w:p w:rsidR="006C4748" w:rsidRPr="006C4748" w:rsidRDefault="006C4748">
            <w:pPr>
              <w:rPr>
                <w:rFonts w:ascii="Times New Roman" w:hAnsi="Times New Roman" w:cs="Times New Roman"/>
                <w:sz w:val="20"/>
                <w:szCs w:val="20"/>
              </w:rPr>
            </w:pPr>
          </w:p>
        </w:tc>
        <w:tc>
          <w:tcPr>
            <w:tcW w:w="2134" w:type="dxa"/>
            <w:vMerge/>
          </w:tcPr>
          <w:p w:rsidR="006C4748" w:rsidRPr="006C4748" w:rsidRDefault="006C4748">
            <w:pPr>
              <w:rPr>
                <w:rFonts w:ascii="Times New Roman" w:hAnsi="Times New Roman" w:cs="Times New Roman"/>
                <w:sz w:val="20"/>
                <w:szCs w:val="20"/>
              </w:rPr>
            </w:pPr>
          </w:p>
        </w:tc>
        <w:tc>
          <w:tcPr>
            <w:tcW w:w="1684"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0,0</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0,0</w:t>
            </w:r>
          </w:p>
        </w:tc>
        <w:tc>
          <w:tcPr>
            <w:tcW w:w="84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0,0</w:t>
            </w:r>
          </w:p>
        </w:tc>
      </w:tr>
    </w:tbl>
    <w:p w:rsidR="006C4748" w:rsidRPr="006C4748" w:rsidRDefault="006C4748">
      <w:pPr>
        <w:rPr>
          <w:rFonts w:ascii="Times New Roman" w:hAnsi="Times New Roman" w:cs="Times New Roman"/>
          <w:sz w:val="20"/>
          <w:szCs w:val="20"/>
        </w:rPr>
        <w:sectPr w:rsidR="006C4748" w:rsidRPr="006C4748">
          <w:pgSz w:w="16838" w:h="11905" w:orient="landscape"/>
          <w:pgMar w:top="1701" w:right="1134" w:bottom="850" w:left="1134" w:header="0" w:footer="0" w:gutter="0"/>
          <w:cols w:space="720"/>
        </w:sect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right"/>
        <w:outlineLvl w:val="1"/>
        <w:rPr>
          <w:rFonts w:ascii="Times New Roman" w:hAnsi="Times New Roman" w:cs="Times New Roman"/>
          <w:sz w:val="20"/>
        </w:rPr>
      </w:pPr>
      <w:r w:rsidRPr="006C4748">
        <w:rPr>
          <w:rFonts w:ascii="Times New Roman" w:hAnsi="Times New Roman" w:cs="Times New Roman"/>
          <w:sz w:val="20"/>
        </w:rPr>
        <w:t>Приложение 6</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к государственной программе Иркутской области "Экономическое</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развитие и инновационная экономика" на 2019 - 2024 годы</w:t>
      </w:r>
    </w:p>
    <w:p w:rsidR="006C4748" w:rsidRPr="006C4748" w:rsidRDefault="006C4748">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4748" w:rsidRPr="006C4748">
        <w:trPr>
          <w:jc w:val="center"/>
        </w:trPr>
        <w:tc>
          <w:tcPr>
            <w:tcW w:w="9294" w:type="dxa"/>
            <w:tcBorders>
              <w:top w:val="nil"/>
              <w:left w:val="single" w:sz="24" w:space="0" w:color="CED3F1"/>
              <w:bottom w:val="nil"/>
              <w:right w:val="single" w:sz="24" w:space="0" w:color="F4F3F8"/>
            </w:tcBorders>
            <w:shd w:val="clear" w:color="auto" w:fill="F4F3F8"/>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Список изменяющих документов</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(в ред. Постановлений Правительства Иркутской области</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от 22.01.2019 </w:t>
            </w:r>
            <w:hyperlink r:id="rId269" w:history="1">
              <w:r w:rsidRPr="006C4748">
                <w:rPr>
                  <w:rFonts w:ascii="Times New Roman" w:hAnsi="Times New Roman" w:cs="Times New Roman"/>
                  <w:sz w:val="20"/>
                </w:rPr>
                <w:t>N 23-пп</w:t>
              </w:r>
            </w:hyperlink>
            <w:r w:rsidRPr="006C4748">
              <w:rPr>
                <w:rFonts w:ascii="Times New Roman" w:hAnsi="Times New Roman" w:cs="Times New Roman"/>
                <w:sz w:val="20"/>
              </w:rPr>
              <w:t xml:space="preserve">, от 05.02.2019 </w:t>
            </w:r>
            <w:hyperlink r:id="rId270" w:history="1">
              <w:r w:rsidRPr="006C4748">
                <w:rPr>
                  <w:rFonts w:ascii="Times New Roman" w:hAnsi="Times New Roman" w:cs="Times New Roman"/>
                  <w:sz w:val="20"/>
                </w:rPr>
                <w:t>N 72-пп</w:t>
              </w:r>
            </w:hyperlink>
            <w:r w:rsidRPr="006C4748">
              <w:rPr>
                <w:rFonts w:ascii="Times New Roman" w:hAnsi="Times New Roman" w:cs="Times New Roman"/>
                <w:sz w:val="20"/>
              </w:rPr>
              <w:t xml:space="preserve">, от 08.05.2019 </w:t>
            </w:r>
            <w:hyperlink r:id="rId271" w:history="1">
              <w:r w:rsidRPr="006C4748">
                <w:rPr>
                  <w:rFonts w:ascii="Times New Roman" w:hAnsi="Times New Roman" w:cs="Times New Roman"/>
                  <w:sz w:val="20"/>
                </w:rPr>
                <w:t>N 377-пп</w:t>
              </w:r>
            </w:hyperlink>
            <w:r w:rsidRPr="006C4748">
              <w:rPr>
                <w:rFonts w:ascii="Times New Roman" w:hAnsi="Times New Roman" w:cs="Times New Roman"/>
                <w:sz w:val="20"/>
              </w:rPr>
              <w:t>,</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от 29.08.2019 </w:t>
            </w:r>
            <w:hyperlink r:id="rId272" w:history="1">
              <w:r w:rsidRPr="006C4748">
                <w:rPr>
                  <w:rFonts w:ascii="Times New Roman" w:hAnsi="Times New Roman" w:cs="Times New Roman"/>
                  <w:sz w:val="20"/>
                </w:rPr>
                <w:t>N 686-пп</w:t>
              </w:r>
            </w:hyperlink>
            <w:r w:rsidRPr="006C4748">
              <w:rPr>
                <w:rFonts w:ascii="Times New Roman" w:hAnsi="Times New Roman" w:cs="Times New Roman"/>
                <w:sz w:val="20"/>
              </w:rPr>
              <w:t xml:space="preserve">, от 11.10.2019 </w:t>
            </w:r>
            <w:hyperlink r:id="rId273" w:history="1">
              <w:r w:rsidRPr="006C4748">
                <w:rPr>
                  <w:rFonts w:ascii="Times New Roman" w:hAnsi="Times New Roman" w:cs="Times New Roman"/>
                  <w:sz w:val="20"/>
                </w:rPr>
                <w:t>N 846-пп</w:t>
              </w:r>
            </w:hyperlink>
            <w:r w:rsidRPr="006C4748">
              <w:rPr>
                <w:rFonts w:ascii="Times New Roman" w:hAnsi="Times New Roman" w:cs="Times New Roman"/>
                <w:sz w:val="20"/>
              </w:rPr>
              <w:t xml:space="preserve">, от 17.12.2019 </w:t>
            </w:r>
            <w:hyperlink r:id="rId274" w:history="1">
              <w:r w:rsidRPr="006C4748">
                <w:rPr>
                  <w:rFonts w:ascii="Times New Roman" w:hAnsi="Times New Roman" w:cs="Times New Roman"/>
                  <w:sz w:val="20"/>
                </w:rPr>
                <w:t>N 1081-пп</w:t>
              </w:r>
            </w:hyperlink>
            <w:r w:rsidRPr="006C4748">
              <w:rPr>
                <w:rFonts w:ascii="Times New Roman" w:hAnsi="Times New Roman" w:cs="Times New Roman"/>
                <w:sz w:val="20"/>
              </w:rPr>
              <w:t>,</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от 17.12.2019 </w:t>
            </w:r>
            <w:hyperlink r:id="rId275" w:history="1">
              <w:r w:rsidRPr="006C4748">
                <w:rPr>
                  <w:rFonts w:ascii="Times New Roman" w:hAnsi="Times New Roman" w:cs="Times New Roman"/>
                  <w:sz w:val="20"/>
                </w:rPr>
                <w:t>N 1083-пп</w:t>
              </w:r>
            </w:hyperlink>
            <w:r w:rsidRPr="006C4748">
              <w:rPr>
                <w:rFonts w:ascii="Times New Roman" w:hAnsi="Times New Roman" w:cs="Times New Roman"/>
                <w:sz w:val="20"/>
              </w:rPr>
              <w:t xml:space="preserve">, от 19.02.2020 </w:t>
            </w:r>
            <w:hyperlink r:id="rId276" w:history="1">
              <w:r w:rsidRPr="006C4748">
                <w:rPr>
                  <w:rFonts w:ascii="Times New Roman" w:hAnsi="Times New Roman" w:cs="Times New Roman"/>
                  <w:sz w:val="20"/>
                </w:rPr>
                <w:t>N 94-пп</w:t>
              </w:r>
            </w:hyperlink>
            <w:r w:rsidRPr="006C4748">
              <w:rPr>
                <w:rFonts w:ascii="Times New Roman" w:hAnsi="Times New Roman" w:cs="Times New Roman"/>
                <w:sz w:val="20"/>
              </w:rPr>
              <w:t xml:space="preserve">, от 26.06.2020 </w:t>
            </w:r>
            <w:hyperlink r:id="rId277" w:history="1">
              <w:r w:rsidRPr="006C4748">
                <w:rPr>
                  <w:rFonts w:ascii="Times New Roman" w:hAnsi="Times New Roman" w:cs="Times New Roman"/>
                  <w:sz w:val="20"/>
                </w:rPr>
                <w:t>N 518-пп</w:t>
              </w:r>
            </w:hyperlink>
            <w:r w:rsidRPr="006C4748">
              <w:rPr>
                <w:rFonts w:ascii="Times New Roman" w:hAnsi="Times New Roman" w:cs="Times New Roman"/>
                <w:sz w:val="20"/>
              </w:rPr>
              <w:t>)</w:t>
            </w:r>
          </w:p>
        </w:tc>
      </w:tr>
    </w:tbl>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2"/>
        <w:rPr>
          <w:rFonts w:ascii="Times New Roman" w:hAnsi="Times New Roman" w:cs="Times New Roman"/>
          <w:sz w:val="20"/>
        </w:rPr>
      </w:pPr>
      <w:bookmarkStart w:id="6" w:name="P1167"/>
      <w:bookmarkEnd w:id="6"/>
      <w:r w:rsidRPr="006C4748">
        <w:rPr>
          <w:rFonts w:ascii="Times New Roman" w:hAnsi="Times New Roman" w:cs="Times New Roman"/>
          <w:sz w:val="20"/>
        </w:rPr>
        <w:t>ПАСПОРТ</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ПОДПРОГРАММЫ "СНИЖЕНИЕ АДМИНИСТРАТИВНЫХ БАРЬЕРОВ,</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ОПТИМИЗАЦИЯ И ПОВЫШЕНИЕ КАЧЕСТВА ПРЕДОСТАВЛЕНИЯ</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ГОСУДАРСТВЕННЫХ И МУНИЦИПАЛЬНЫХ УСЛУГ, В ТОМ ЧИСЛЕ НА БАЗЕ</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МНОГОФУНКЦИОНАЛЬНЫХ ЦЕНТРОВ ПРЕДОСТАВЛЕНИЯ ГОСУДАРСТВЕННЫХ</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И МУНИЦИПАЛЬНЫХ УСЛУГ" НА 2019 - 2024 ГОДЫ ГОСУДАРСТВЕННОЙ</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ПРОГРАММЫ ИРКУТСКОЙ ОБЛАСТИ "ЭКОНОМИЧЕСКОЕ РАЗВИТИЕ</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И ИННОВАЦИОННАЯ ЭКОНОМИКА" НА 2019 - 2024 ГОДЫ (ДАЛЕЕ</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СООТВЕТСТВЕННО - ПОДПРОГРАММА, ГОСУДАРСТВЕННАЯ ПРОГРАММА)</w:t>
      </w:r>
    </w:p>
    <w:p w:rsidR="006C4748" w:rsidRPr="006C4748" w:rsidRDefault="006C4748">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2"/>
        <w:gridCol w:w="6406"/>
      </w:tblGrid>
      <w:tr w:rsidR="006C4748" w:rsidRPr="006C4748">
        <w:tc>
          <w:tcPr>
            <w:tcW w:w="2472"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Наименование государственной 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"Экономическое развитие и инновационная экономика" на 2019 - 2024 годы</w:t>
            </w:r>
          </w:p>
        </w:tc>
      </w:tr>
      <w:tr w:rsidR="006C4748" w:rsidRPr="006C4748">
        <w:tc>
          <w:tcPr>
            <w:tcW w:w="2472"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Наименование подпрограммы государственной 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2019 - 2024 годы</w:t>
            </w:r>
          </w:p>
        </w:tc>
      </w:tr>
      <w:tr w:rsidR="006C4748" w:rsidRPr="006C4748">
        <w:tc>
          <w:tcPr>
            <w:tcW w:w="2472"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Ответственный исполнитель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r>
      <w:tr w:rsidR="006C4748" w:rsidRPr="006C4748">
        <w:tc>
          <w:tcPr>
            <w:tcW w:w="2472"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Участники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r>
      <w:tr w:rsidR="006C4748" w:rsidRPr="006C4748">
        <w:tc>
          <w:tcPr>
            <w:tcW w:w="2472"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Цель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Снижение административных барьеров, повышение качества и доступности предоставления государственных и муниципальных услуг в Иркутской области</w:t>
            </w:r>
          </w:p>
        </w:tc>
      </w:tr>
      <w:tr w:rsidR="006C4748" w:rsidRPr="006C4748">
        <w:tblPrEx>
          <w:tblBorders>
            <w:insideH w:val="nil"/>
          </w:tblBorders>
        </w:tblPrEx>
        <w:tc>
          <w:tcPr>
            <w:tcW w:w="2472" w:type="dxa"/>
            <w:tcBorders>
              <w:bottom w:val="nil"/>
            </w:tcBorders>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Задачи подпрограммы</w:t>
            </w:r>
          </w:p>
        </w:tc>
        <w:tc>
          <w:tcPr>
            <w:tcW w:w="6406" w:type="dxa"/>
            <w:tcBorders>
              <w:bottom w:val="nil"/>
            </w:tcBorders>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1. Построение электронного правительства и обеспечение эффективного межуровневого и межведомственного электронного взаимодействия органов государственной власти и органов местного самоуправления муниципальных образований Иркутской области.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 Автоматизация приоритетных видов регионального государственного контроля (надзора) в целях внедрения риск-ориентированного подхода.</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3. Развитие и обеспечение функционирования корпоративной информационной системы исполнительных органов государственной власти Иркутской области и подведомственных им учреждений, муниципальных образований Иркутской области.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4. Совершенствование информационных и коммуникационных технологий предоставления государственных и муниципальных услуг, в том числе в электронной форме, по принципу "одного окна".</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5. Обеспечение подготовки высококвалифицированных кадров для цифровой экономики.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6. Внедрение цифровых технологий и платформенных решений в сферах </w:t>
            </w:r>
            <w:r w:rsidRPr="006C4748">
              <w:rPr>
                <w:rFonts w:ascii="Times New Roman" w:hAnsi="Times New Roman" w:cs="Times New Roman"/>
                <w:sz w:val="20"/>
              </w:rPr>
              <w:lastRenderedPageBreak/>
              <w:t>государственного управления и оказания государственных услуг</w:t>
            </w:r>
          </w:p>
        </w:tc>
      </w:tr>
      <w:tr w:rsidR="006C4748" w:rsidRPr="006C4748">
        <w:tblPrEx>
          <w:tblBorders>
            <w:insideH w:val="nil"/>
          </w:tblBorders>
        </w:tblPrEx>
        <w:tc>
          <w:tcPr>
            <w:tcW w:w="8878" w:type="dxa"/>
            <w:gridSpan w:val="2"/>
            <w:tcBorders>
              <w:top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lastRenderedPageBreak/>
              <w:t xml:space="preserve">(в ред. </w:t>
            </w:r>
            <w:hyperlink r:id="rId278" w:history="1">
              <w:r w:rsidRPr="006C4748">
                <w:rPr>
                  <w:rFonts w:ascii="Times New Roman" w:hAnsi="Times New Roman" w:cs="Times New Roman"/>
                  <w:sz w:val="20"/>
                </w:rPr>
                <w:t>Постановления</w:t>
              </w:r>
            </w:hyperlink>
            <w:r w:rsidRPr="006C4748">
              <w:rPr>
                <w:rFonts w:ascii="Times New Roman" w:hAnsi="Times New Roman" w:cs="Times New Roman"/>
                <w:sz w:val="20"/>
              </w:rPr>
              <w:t xml:space="preserve"> Правительства Иркутской области от 17.12.2019 N 1083-пп)</w:t>
            </w:r>
          </w:p>
        </w:tc>
      </w:tr>
      <w:tr w:rsidR="006C4748" w:rsidRPr="006C4748">
        <w:tc>
          <w:tcPr>
            <w:tcW w:w="2472"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Сроки реализации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2019 - 2024 годы</w:t>
            </w:r>
          </w:p>
        </w:tc>
      </w:tr>
      <w:tr w:rsidR="006C4748" w:rsidRPr="006C4748">
        <w:tc>
          <w:tcPr>
            <w:tcW w:w="2472"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Целевые показатели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1. 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 Доля видов регионального государственного контроля (надзора), в отношении которых обеспечено размещение на официальных сайтах исполнительных органов государственной власти Иркутской области в информационно-телекоммуникационной сети "Интернет" перечней нормативных правовых актов Российской Федерации и нормативных правовых актов Иркутской области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 а также текстов таких нормативных правовых актов, в общем количестве видов регионального государственного контроля (надзора).</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3. Уровень удовлетворенности населения качеством предоставления государственных и муниципальных услуг</w:t>
            </w:r>
          </w:p>
        </w:tc>
      </w:tr>
      <w:tr w:rsidR="006C4748" w:rsidRPr="006C4748">
        <w:tc>
          <w:tcPr>
            <w:tcW w:w="2472"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Перечень основных мероприятий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1. Развитие и сопровождение элементов электронного правительства.</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 Поддержка региональных проектов в сфере информационных технологий.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3. Обеспечение деятельности областного государственного автономного учреждения "Информационно-технический центр Иркутской области.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4. 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w:t>
            </w:r>
          </w:p>
        </w:tc>
      </w:tr>
      <w:tr w:rsidR="006C4748" w:rsidRPr="006C4748">
        <w:tc>
          <w:tcPr>
            <w:tcW w:w="2472"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Перечень ведомственных целевых программ, входящих в состав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Ведомственные целевые программы в составе подпрограммы не предусмотрены</w:t>
            </w:r>
          </w:p>
        </w:tc>
      </w:tr>
      <w:tr w:rsidR="006C4748" w:rsidRPr="006C4748">
        <w:tblPrEx>
          <w:tblBorders>
            <w:insideH w:val="nil"/>
          </w:tblBorders>
        </w:tblPrEx>
        <w:tc>
          <w:tcPr>
            <w:tcW w:w="2472" w:type="dxa"/>
            <w:tcBorders>
              <w:bottom w:val="nil"/>
            </w:tcBorders>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Перечень проектов, входящих в состав подпрограммы</w:t>
            </w:r>
          </w:p>
        </w:tc>
        <w:tc>
          <w:tcPr>
            <w:tcW w:w="6406" w:type="dxa"/>
            <w:tcBorders>
              <w:bottom w:val="nil"/>
            </w:tcBorders>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1. Региональный проект "Кадры для цифровой экономики".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 Региональный проект "Цифровое государственное управление (Иркутская область)"</w:t>
            </w:r>
          </w:p>
        </w:tc>
      </w:tr>
      <w:tr w:rsidR="006C4748" w:rsidRPr="006C4748">
        <w:tblPrEx>
          <w:tblBorders>
            <w:insideH w:val="nil"/>
          </w:tblBorders>
        </w:tblPrEx>
        <w:tc>
          <w:tcPr>
            <w:tcW w:w="8878" w:type="dxa"/>
            <w:gridSpan w:val="2"/>
            <w:tcBorders>
              <w:top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(в ред. </w:t>
            </w:r>
            <w:hyperlink r:id="rId279" w:history="1">
              <w:r w:rsidRPr="006C4748">
                <w:rPr>
                  <w:rFonts w:ascii="Times New Roman" w:hAnsi="Times New Roman" w:cs="Times New Roman"/>
                  <w:sz w:val="20"/>
                </w:rPr>
                <w:t>Постановления</w:t>
              </w:r>
            </w:hyperlink>
            <w:r w:rsidRPr="006C4748">
              <w:rPr>
                <w:rFonts w:ascii="Times New Roman" w:hAnsi="Times New Roman" w:cs="Times New Roman"/>
                <w:sz w:val="20"/>
              </w:rPr>
              <w:t xml:space="preserve"> Правительства Иркутской области от 17.12.2019 N 1083-пп)</w:t>
            </w:r>
          </w:p>
        </w:tc>
      </w:tr>
      <w:tr w:rsidR="006C4748" w:rsidRPr="006C4748">
        <w:tblPrEx>
          <w:tblBorders>
            <w:insideH w:val="nil"/>
          </w:tblBorders>
        </w:tblPrEx>
        <w:tc>
          <w:tcPr>
            <w:tcW w:w="2472" w:type="dxa"/>
            <w:tcBorders>
              <w:bottom w:val="nil"/>
            </w:tcBorders>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Прогнозная (справочная) оценка ресурсного обеспечения реализации подпрограммы</w:t>
            </w:r>
          </w:p>
        </w:tc>
        <w:tc>
          <w:tcPr>
            <w:tcW w:w="6406" w:type="dxa"/>
            <w:tcBorders>
              <w:bottom w:val="nil"/>
            </w:tcBorders>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Общий объем финансирования по годам реализации составляет:</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2019 год - 1 096 761,8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2020 год - 1 106 438,9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2021 год - 1 070 999,8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2022 год - 1 070 999,8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2023 год - 1 070 999,8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2024 год - 1 070 999,8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Объем финансирования за счет средств областного бюджета по годам реализации составляет:</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2019 год - 1 083 862,2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2020 год - 1 098 958,5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2021 год - 1 070 999,8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2022 год - 1 070 999,8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2023 год - 1 070 999,8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2024 год - 1 070 999,8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Объем финансирования за счет средств федерального бюджета составляет:</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2019 год - 12 899,6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lastRenderedPageBreak/>
              <w:t>2020 год - 7 480,4 тыс. рублей</w:t>
            </w:r>
          </w:p>
        </w:tc>
      </w:tr>
      <w:tr w:rsidR="006C4748" w:rsidRPr="006C4748">
        <w:tblPrEx>
          <w:tblBorders>
            <w:insideH w:val="nil"/>
          </w:tblBorders>
        </w:tblPrEx>
        <w:tc>
          <w:tcPr>
            <w:tcW w:w="8878" w:type="dxa"/>
            <w:gridSpan w:val="2"/>
            <w:tcBorders>
              <w:top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lastRenderedPageBreak/>
              <w:t xml:space="preserve">(в ред. </w:t>
            </w:r>
            <w:hyperlink r:id="rId280" w:history="1">
              <w:r w:rsidRPr="006C4748">
                <w:rPr>
                  <w:rFonts w:ascii="Times New Roman" w:hAnsi="Times New Roman" w:cs="Times New Roman"/>
                  <w:sz w:val="20"/>
                </w:rPr>
                <w:t>Постановления</w:t>
              </w:r>
            </w:hyperlink>
            <w:r w:rsidRPr="006C4748">
              <w:rPr>
                <w:rFonts w:ascii="Times New Roman" w:hAnsi="Times New Roman" w:cs="Times New Roman"/>
                <w:sz w:val="20"/>
              </w:rPr>
              <w:t xml:space="preserve"> Правительства Иркутской области от 26.06.2020 N 518-пп)</w:t>
            </w:r>
          </w:p>
        </w:tc>
      </w:tr>
      <w:tr w:rsidR="006C4748" w:rsidRPr="006C4748">
        <w:tblPrEx>
          <w:tblBorders>
            <w:insideH w:val="nil"/>
          </w:tblBorders>
        </w:tblPrEx>
        <w:tc>
          <w:tcPr>
            <w:tcW w:w="2472" w:type="dxa"/>
            <w:tcBorders>
              <w:bottom w:val="nil"/>
            </w:tcBorders>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Ожидаемые конечные результаты реализации подпрограммы</w:t>
            </w:r>
          </w:p>
        </w:tc>
        <w:tc>
          <w:tcPr>
            <w:tcW w:w="6406" w:type="dxa"/>
            <w:tcBorders>
              <w:bottom w:val="nil"/>
            </w:tcBorders>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1. 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в 2024 году составит не ниже 85%.</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 Доля видов регионального государственного контроля (надзора), в отношении которых обеспечено размещение на официальных сайтах исполнительных органов государственной власти Иркутской области в информационно-телекоммуникационной сети "Интернет" перечней нормативных правовых актов Российской Федерации и нормативных правовых актов Иркутской области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 а также текстов таких нормативных правовых актов, в общем количестве видов регионального государственного контроля (надзора) в 2024 году составит не ниже 100%.</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3. Уровень удовлетворенности населения качеством предоставления государственных и муниципальных услуг составит не менее 90% ежегодно</w:t>
            </w:r>
          </w:p>
        </w:tc>
      </w:tr>
      <w:tr w:rsidR="006C4748" w:rsidRPr="006C4748">
        <w:tblPrEx>
          <w:tblBorders>
            <w:insideH w:val="nil"/>
          </w:tblBorders>
        </w:tblPrEx>
        <w:tc>
          <w:tcPr>
            <w:tcW w:w="8878" w:type="dxa"/>
            <w:gridSpan w:val="2"/>
            <w:tcBorders>
              <w:top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(в ред. </w:t>
            </w:r>
            <w:hyperlink r:id="rId281" w:history="1">
              <w:r w:rsidRPr="006C4748">
                <w:rPr>
                  <w:rFonts w:ascii="Times New Roman" w:hAnsi="Times New Roman" w:cs="Times New Roman"/>
                  <w:sz w:val="20"/>
                </w:rPr>
                <w:t>Постановления</w:t>
              </w:r>
            </w:hyperlink>
            <w:r w:rsidRPr="006C4748">
              <w:rPr>
                <w:rFonts w:ascii="Times New Roman" w:hAnsi="Times New Roman" w:cs="Times New Roman"/>
                <w:sz w:val="20"/>
              </w:rPr>
              <w:t xml:space="preserve"> Правительства Иркутской области от 08.05.2019 N 377-пп)</w:t>
            </w:r>
          </w:p>
        </w:tc>
      </w:tr>
    </w:tbl>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2"/>
        <w:rPr>
          <w:rFonts w:ascii="Times New Roman" w:hAnsi="Times New Roman" w:cs="Times New Roman"/>
          <w:sz w:val="20"/>
        </w:rPr>
      </w:pPr>
      <w:r w:rsidRPr="006C4748">
        <w:rPr>
          <w:rFonts w:ascii="Times New Roman" w:hAnsi="Times New Roman" w:cs="Times New Roman"/>
          <w:sz w:val="20"/>
        </w:rPr>
        <w:t>Раздел I. ОСУЩЕСТВЛЕНИЕ БЮДЖЕТНЫХ ИНВЕСТИЦИЙ В РАМКАХ</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ПОДПРОГРАММЫ</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Осуществление бюджетных инвестиций в рамках подпрограммы не планируется.</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2"/>
        <w:rPr>
          <w:rFonts w:ascii="Times New Roman" w:hAnsi="Times New Roman" w:cs="Times New Roman"/>
          <w:sz w:val="20"/>
        </w:rPr>
      </w:pPr>
      <w:r w:rsidRPr="006C4748">
        <w:rPr>
          <w:rFonts w:ascii="Times New Roman" w:hAnsi="Times New Roman" w:cs="Times New Roman"/>
          <w:sz w:val="20"/>
        </w:rPr>
        <w:t>Раздел II. МЕРЫ ГОСУДАРСТВЕННОГО РЕГУЛИРОВАНИЯ, НАПРАВЛЕННЫЕ</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НА ДОСТИЖЕНИЕ ЦЕЛИ И ЗАДАЧ ПОДПРОГРАММЫ</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Меры государственного регулирования, направленные на достижение цели и задач подпрограммы, включают в себя, в том числе, правовые акты, направленные на снижение административных барьеров, повышение качества и доступности предоставления государственных и муниципальных услуг в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hyperlink r:id="rId282"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15 марта 2012 года N 85-пп "Об определении оператора региональной системы межведомственного электронного взаимодействия;</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(абзац введен </w:t>
      </w:r>
      <w:hyperlink r:id="rId283" w:history="1">
        <w:r w:rsidRPr="006C4748">
          <w:rPr>
            <w:rFonts w:ascii="Times New Roman" w:hAnsi="Times New Roman" w:cs="Times New Roman"/>
            <w:sz w:val="20"/>
          </w:rPr>
          <w:t>Постановлением</w:t>
        </w:r>
      </w:hyperlink>
      <w:r w:rsidRPr="006C4748">
        <w:rPr>
          <w:rFonts w:ascii="Times New Roman" w:hAnsi="Times New Roman" w:cs="Times New Roman"/>
          <w:sz w:val="20"/>
        </w:rPr>
        <w:t xml:space="preserve"> Правительства Иркутской области от 17.12.2019 N 1083-пп)</w:t>
      </w:r>
    </w:p>
    <w:p w:rsidR="006C4748" w:rsidRPr="006C4748" w:rsidRDefault="006C4748">
      <w:pPr>
        <w:pStyle w:val="ConsPlusNormal"/>
        <w:spacing w:before="220"/>
        <w:ind w:firstLine="540"/>
        <w:jc w:val="both"/>
        <w:rPr>
          <w:rFonts w:ascii="Times New Roman" w:hAnsi="Times New Roman" w:cs="Times New Roman"/>
          <w:sz w:val="20"/>
        </w:rPr>
      </w:pPr>
      <w:hyperlink r:id="rId284"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14 июня 2012 года N 344-пп "О мерах по переводу услуг в электронный вид";</w:t>
      </w:r>
    </w:p>
    <w:p w:rsidR="006C4748" w:rsidRPr="006C4748" w:rsidRDefault="006C4748">
      <w:pPr>
        <w:pStyle w:val="ConsPlusNormal"/>
        <w:spacing w:before="220"/>
        <w:ind w:firstLine="540"/>
        <w:jc w:val="both"/>
        <w:rPr>
          <w:rFonts w:ascii="Times New Roman" w:hAnsi="Times New Roman" w:cs="Times New Roman"/>
          <w:sz w:val="20"/>
        </w:rPr>
      </w:pPr>
      <w:hyperlink r:id="rId285" w:history="1">
        <w:r w:rsidRPr="006C4748">
          <w:rPr>
            <w:rFonts w:ascii="Times New Roman" w:hAnsi="Times New Roman" w:cs="Times New Roman"/>
            <w:sz w:val="20"/>
          </w:rPr>
          <w:t>распоряжение</w:t>
        </w:r>
      </w:hyperlink>
      <w:r w:rsidRPr="006C4748">
        <w:rPr>
          <w:rFonts w:ascii="Times New Roman" w:hAnsi="Times New Roman" w:cs="Times New Roman"/>
          <w:sz w:val="20"/>
        </w:rP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w:t>
      </w:r>
    </w:p>
    <w:p w:rsidR="006C4748" w:rsidRPr="006C4748" w:rsidRDefault="006C4748">
      <w:pPr>
        <w:pStyle w:val="ConsPlusNormal"/>
        <w:spacing w:before="220"/>
        <w:ind w:firstLine="540"/>
        <w:jc w:val="both"/>
        <w:rPr>
          <w:rFonts w:ascii="Times New Roman" w:hAnsi="Times New Roman" w:cs="Times New Roman"/>
          <w:sz w:val="20"/>
        </w:rPr>
      </w:pPr>
      <w:hyperlink r:id="rId286"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12 февраля 2013 года N 34-пп "О региональной государственной информационной системе, обеспечивающей предоставление в электронной форме государственных и муниципальных услуг (осуществление функций)";</w:t>
      </w:r>
    </w:p>
    <w:p w:rsidR="006C4748" w:rsidRPr="006C4748" w:rsidRDefault="006C4748">
      <w:pPr>
        <w:pStyle w:val="ConsPlusNormal"/>
        <w:spacing w:before="220"/>
        <w:ind w:firstLine="540"/>
        <w:jc w:val="both"/>
        <w:rPr>
          <w:rFonts w:ascii="Times New Roman" w:hAnsi="Times New Roman" w:cs="Times New Roman"/>
          <w:sz w:val="20"/>
        </w:rPr>
      </w:pPr>
      <w:hyperlink r:id="rId287"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hyperlink r:id="rId288"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24 марта 2014 года N 148-пп "Об определении уполномоченного многофункционального центра, расположенного на территории Иркутской области, и </w:t>
      </w:r>
      <w:r w:rsidRPr="006C4748">
        <w:rPr>
          <w:rFonts w:ascii="Times New Roman" w:hAnsi="Times New Roman" w:cs="Times New Roman"/>
          <w:sz w:val="20"/>
        </w:rPr>
        <w:lastRenderedPageBreak/>
        <w:t>внесении изменений в пункт 2 постановления Правительства Иркутской области от 17 июня 2013 года N 228-пп";</w:t>
      </w:r>
    </w:p>
    <w:p w:rsidR="006C4748" w:rsidRPr="006C4748" w:rsidRDefault="006C4748">
      <w:pPr>
        <w:pStyle w:val="ConsPlusNormal"/>
        <w:spacing w:before="220"/>
        <w:ind w:firstLine="540"/>
        <w:jc w:val="both"/>
        <w:rPr>
          <w:rFonts w:ascii="Times New Roman" w:hAnsi="Times New Roman" w:cs="Times New Roman"/>
          <w:sz w:val="20"/>
        </w:rPr>
      </w:pPr>
      <w:hyperlink r:id="rId289"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16 апреля 2014 года N 204-пп "Об утверждении Положения о пунктах подключения к информационно-телекоммуникационной сети "Интернет" в местах, доступных для пользователей информации, на территории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hyperlink r:id="rId290"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24 апреля 2018 года N 285-пп "О Порядке результативности и эффективности контрольно-надзорной деятельности в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hyperlink r:id="rId291"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22 февраля 2018 года N 142-пп "Об утверждении стандарта обслуживания заявителей при предоставлении государственных и муниципальных услуг в Государственном автономном учреждении "Иркутский областной многофункциональный центр предоставления государственных и муниципальных услуг".</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В период реализации подпрограммы планируется совершенствование существующей нормативной правовой базы по всем основным мероприятиям подпрограммы.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Налоговые, тарифные и кредитные меры государственного регулирования при реализации подпрограммы не используются.</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В рамках основного мероприятия "Поддержка региональных проектов в сфере информационных технологий" предполагается предоставление Иркутской области за счет средств федерального бюджета субсидии в целях софинансирования расходных обязательств, связанных с реализацией проектов (мероприятий), направленных на становление информационного общества в субъектах Российской Федерации, предусмотренных в государственных программах субъектов Российской Федерации.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(абзац введен </w:t>
      </w:r>
      <w:hyperlink r:id="rId292" w:history="1">
        <w:r w:rsidRPr="006C4748">
          <w:rPr>
            <w:rFonts w:ascii="Times New Roman" w:hAnsi="Times New Roman" w:cs="Times New Roman"/>
            <w:sz w:val="20"/>
          </w:rPr>
          <w:t>Постановлением</w:t>
        </w:r>
      </w:hyperlink>
      <w:r w:rsidRPr="006C4748">
        <w:rPr>
          <w:rFonts w:ascii="Times New Roman" w:hAnsi="Times New Roman" w:cs="Times New Roman"/>
          <w:sz w:val="20"/>
        </w:rPr>
        <w:t xml:space="preserve"> Правительства Иркутской области от 22.01.2019 N 23-пп)</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Основное мероприятие "Поддержка региональных проектов в сфере информационных технологий" направлено на автоматизацию приоритетных видов регионального государственного контроля (надзора) в целях внедрения риск-ориентированного подхода.</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(абзац введен </w:t>
      </w:r>
      <w:hyperlink r:id="rId293" w:history="1">
        <w:r w:rsidRPr="006C4748">
          <w:rPr>
            <w:rFonts w:ascii="Times New Roman" w:hAnsi="Times New Roman" w:cs="Times New Roman"/>
            <w:sz w:val="20"/>
          </w:rPr>
          <w:t>Постановлением</w:t>
        </w:r>
      </w:hyperlink>
      <w:r w:rsidRPr="006C4748">
        <w:rPr>
          <w:rFonts w:ascii="Times New Roman" w:hAnsi="Times New Roman" w:cs="Times New Roman"/>
          <w:sz w:val="20"/>
        </w:rPr>
        <w:t xml:space="preserve"> Правительства Иркутской области от 22.01.2019 N 23-пп)</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Перечень мероприятий по автоматизации приоритетных видов регионального государственного контроля (надзора) в целях внедрения риск-ориентированного подхода утверждается распоряжением Правительства Иркутской области на основании перечня мероприятий, рекомендуемых Министерством цифрового развития, связи и массовых коммуникаций Российской Федерации.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(абзац введен </w:t>
      </w:r>
      <w:hyperlink r:id="rId294" w:history="1">
        <w:r w:rsidRPr="006C4748">
          <w:rPr>
            <w:rFonts w:ascii="Times New Roman" w:hAnsi="Times New Roman" w:cs="Times New Roman"/>
            <w:sz w:val="20"/>
          </w:rPr>
          <w:t>Постановлением</w:t>
        </w:r>
      </w:hyperlink>
      <w:r w:rsidRPr="006C4748">
        <w:rPr>
          <w:rFonts w:ascii="Times New Roman" w:hAnsi="Times New Roman" w:cs="Times New Roman"/>
          <w:sz w:val="20"/>
        </w:rPr>
        <w:t xml:space="preserve"> Правительства Иркутской области от 22.01.2019 N 23-пп)</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Целью мероприятия "Обеспечение развития системы межведомственного электронного взаимодействия на территориях субъектов Российской Федерации" является перевод межведомственного электронного взаимодействия, осуществляемого посредством единой системы межведомственного электронного взаимодействия (далее - СМЭВ), на взаимодействие с использованием видов сведений единого электронного сервиса СМЭВ в соответствии с методическими рекомендациями по работе со СМЭВ версии 3.хх, одобренными подкомиссией по цифровой экономике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(абзац введен </w:t>
      </w:r>
      <w:hyperlink r:id="rId295" w:history="1">
        <w:r w:rsidRPr="006C4748">
          <w:rPr>
            <w:rFonts w:ascii="Times New Roman" w:hAnsi="Times New Roman" w:cs="Times New Roman"/>
            <w:sz w:val="20"/>
          </w:rPr>
          <w:t>Постановлением</w:t>
        </w:r>
      </w:hyperlink>
      <w:r w:rsidRPr="006C4748">
        <w:rPr>
          <w:rFonts w:ascii="Times New Roman" w:hAnsi="Times New Roman" w:cs="Times New Roman"/>
          <w:sz w:val="20"/>
        </w:rPr>
        <w:t xml:space="preserve"> Правительства Иркутской области от 17.12.2019 N 1083-пп)</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right"/>
        <w:outlineLvl w:val="1"/>
        <w:rPr>
          <w:rFonts w:ascii="Times New Roman" w:hAnsi="Times New Roman" w:cs="Times New Roman"/>
          <w:sz w:val="20"/>
        </w:rPr>
      </w:pPr>
      <w:r w:rsidRPr="006C4748">
        <w:rPr>
          <w:rFonts w:ascii="Times New Roman" w:hAnsi="Times New Roman" w:cs="Times New Roman"/>
          <w:sz w:val="20"/>
        </w:rPr>
        <w:t>Приложение 7</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к государственной программе Иркутской области "Экономическое</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развитие и инновационная экономика" на 2019 - 2024 годы</w:t>
      </w:r>
    </w:p>
    <w:p w:rsidR="006C4748" w:rsidRPr="006C4748" w:rsidRDefault="006C4748">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4748" w:rsidRPr="006C4748">
        <w:trPr>
          <w:jc w:val="center"/>
        </w:trPr>
        <w:tc>
          <w:tcPr>
            <w:tcW w:w="9294" w:type="dxa"/>
            <w:tcBorders>
              <w:top w:val="nil"/>
              <w:left w:val="single" w:sz="24" w:space="0" w:color="CED3F1"/>
              <w:bottom w:val="nil"/>
              <w:right w:val="single" w:sz="24" w:space="0" w:color="F4F3F8"/>
            </w:tcBorders>
            <w:shd w:val="clear" w:color="auto" w:fill="F4F3F8"/>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Список изменяющих документов</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(в ред. Постановлений Правительства Иркутской области</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от 05.02.2019 </w:t>
            </w:r>
            <w:hyperlink r:id="rId296" w:history="1">
              <w:r w:rsidRPr="006C4748">
                <w:rPr>
                  <w:rFonts w:ascii="Times New Roman" w:hAnsi="Times New Roman" w:cs="Times New Roman"/>
                  <w:sz w:val="20"/>
                </w:rPr>
                <w:t>N 72-пп</w:t>
              </w:r>
            </w:hyperlink>
            <w:r w:rsidRPr="006C4748">
              <w:rPr>
                <w:rFonts w:ascii="Times New Roman" w:hAnsi="Times New Roman" w:cs="Times New Roman"/>
                <w:sz w:val="20"/>
              </w:rPr>
              <w:t xml:space="preserve">, от 21.05.2019 </w:t>
            </w:r>
            <w:hyperlink r:id="rId297" w:history="1">
              <w:r w:rsidRPr="006C4748">
                <w:rPr>
                  <w:rFonts w:ascii="Times New Roman" w:hAnsi="Times New Roman" w:cs="Times New Roman"/>
                  <w:sz w:val="20"/>
                </w:rPr>
                <w:t>N 417-пп</w:t>
              </w:r>
            </w:hyperlink>
            <w:r w:rsidRPr="006C4748">
              <w:rPr>
                <w:rFonts w:ascii="Times New Roman" w:hAnsi="Times New Roman" w:cs="Times New Roman"/>
                <w:sz w:val="20"/>
              </w:rPr>
              <w:t xml:space="preserve">, от 11.10.2019 </w:t>
            </w:r>
            <w:hyperlink r:id="rId298" w:history="1">
              <w:r w:rsidRPr="006C4748">
                <w:rPr>
                  <w:rFonts w:ascii="Times New Roman" w:hAnsi="Times New Roman" w:cs="Times New Roman"/>
                  <w:sz w:val="20"/>
                </w:rPr>
                <w:t>N 846-пп</w:t>
              </w:r>
            </w:hyperlink>
            <w:r w:rsidRPr="006C4748">
              <w:rPr>
                <w:rFonts w:ascii="Times New Roman" w:hAnsi="Times New Roman" w:cs="Times New Roman"/>
                <w:sz w:val="20"/>
              </w:rPr>
              <w:t>,</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от 17.12.2019 </w:t>
            </w:r>
            <w:hyperlink r:id="rId299" w:history="1">
              <w:r w:rsidRPr="006C4748">
                <w:rPr>
                  <w:rFonts w:ascii="Times New Roman" w:hAnsi="Times New Roman" w:cs="Times New Roman"/>
                  <w:sz w:val="20"/>
                </w:rPr>
                <w:t>N 1083-пп</w:t>
              </w:r>
            </w:hyperlink>
            <w:r w:rsidRPr="006C4748">
              <w:rPr>
                <w:rFonts w:ascii="Times New Roman" w:hAnsi="Times New Roman" w:cs="Times New Roman"/>
                <w:sz w:val="20"/>
              </w:rPr>
              <w:t xml:space="preserve">, от 19.02.2020 </w:t>
            </w:r>
            <w:hyperlink r:id="rId300" w:history="1">
              <w:r w:rsidRPr="006C4748">
                <w:rPr>
                  <w:rFonts w:ascii="Times New Roman" w:hAnsi="Times New Roman" w:cs="Times New Roman"/>
                  <w:sz w:val="20"/>
                </w:rPr>
                <w:t>N 94-пп</w:t>
              </w:r>
            </w:hyperlink>
            <w:r w:rsidRPr="006C4748">
              <w:rPr>
                <w:rFonts w:ascii="Times New Roman" w:hAnsi="Times New Roman" w:cs="Times New Roman"/>
                <w:sz w:val="20"/>
              </w:rPr>
              <w:t>)</w:t>
            </w:r>
          </w:p>
        </w:tc>
      </w:tr>
    </w:tbl>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2"/>
        <w:rPr>
          <w:rFonts w:ascii="Times New Roman" w:hAnsi="Times New Roman" w:cs="Times New Roman"/>
          <w:sz w:val="20"/>
        </w:rPr>
      </w:pPr>
      <w:bookmarkStart w:id="7" w:name="P1279"/>
      <w:bookmarkEnd w:id="7"/>
      <w:r w:rsidRPr="006C4748">
        <w:rPr>
          <w:rFonts w:ascii="Times New Roman" w:hAnsi="Times New Roman" w:cs="Times New Roman"/>
          <w:sz w:val="20"/>
        </w:rPr>
        <w:lastRenderedPageBreak/>
        <w:t>ПАСПОРТ</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ПОДПРОГРАММЫ "ОСВЕЩЕНИЕ В СРЕДСТВАХ МАССОВОЙ ИНФОРМАЦИИ</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ВОПРОСОВ ГОСУДАРСТВЕННОЙ ПОЛИТИКИ ИРКУТСКОЙ ОБЛАСТИ" НА 2019</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- 2024 ГОДЫ ГОСУДАРСТВЕННОЙ ПРОГРАММЫ ИРКУТСКОЙ ОБЛАСТИ</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"ЭКОНОМИЧЕСКОЕ РАЗВИТИЕ И ИННОВАЦИОННАЯ ЭКОНОМИКА" НА 2019 -</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2024 ГОДЫ (ДАЛЕЕ СООТВЕТСТВЕННО - ПОДПРОГРАММА,</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ГОСУДАРСТВЕННАЯ ПРОГРАММА)</w:t>
      </w:r>
    </w:p>
    <w:p w:rsidR="006C4748" w:rsidRPr="006C4748" w:rsidRDefault="006C4748">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2"/>
        <w:gridCol w:w="6406"/>
      </w:tblGrid>
      <w:tr w:rsidR="006C4748" w:rsidRPr="006C4748">
        <w:tc>
          <w:tcPr>
            <w:tcW w:w="2472"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Наименование государственной 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"Экономическое развитие и инновационная экономика" на 2019 - 2024 годы</w:t>
            </w:r>
          </w:p>
        </w:tc>
      </w:tr>
      <w:tr w:rsidR="006C4748" w:rsidRPr="006C4748">
        <w:tc>
          <w:tcPr>
            <w:tcW w:w="2472"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Наименование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"Освещение в средствах массовой информации вопросов государственной политики Иркутской области" на 2019 - 2024 годы</w:t>
            </w:r>
          </w:p>
        </w:tc>
      </w:tr>
      <w:tr w:rsidR="006C4748" w:rsidRPr="006C4748">
        <w:tc>
          <w:tcPr>
            <w:tcW w:w="2472"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Ответственный исполнитель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r>
      <w:tr w:rsidR="006C4748" w:rsidRPr="006C4748">
        <w:tc>
          <w:tcPr>
            <w:tcW w:w="2472"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Участники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w:t>
            </w:r>
          </w:p>
        </w:tc>
      </w:tr>
      <w:tr w:rsidR="006C4748" w:rsidRPr="006C4748">
        <w:tc>
          <w:tcPr>
            <w:tcW w:w="2472"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Цель подпрограммы государственной 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Освещение в средствах массовой информации (далее - СМИ) вопросов государственной политики Иркутской области</w:t>
            </w:r>
          </w:p>
        </w:tc>
      </w:tr>
      <w:tr w:rsidR="006C4748" w:rsidRPr="006C4748">
        <w:tc>
          <w:tcPr>
            <w:tcW w:w="2472"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Задачи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Освещение деятельности Губернатора Иркутской области и органов государственной власти Иркутской области по социально-экономическому, общественно-политическому и культурному развитию Иркутской области в СМИ</w:t>
            </w:r>
          </w:p>
        </w:tc>
      </w:tr>
      <w:tr w:rsidR="006C4748" w:rsidRPr="006C4748">
        <w:tc>
          <w:tcPr>
            <w:tcW w:w="2472"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Сроки реализации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2019 - 2024 годы</w:t>
            </w:r>
          </w:p>
        </w:tc>
      </w:tr>
      <w:tr w:rsidR="006C4748" w:rsidRPr="006C4748">
        <w:tblPrEx>
          <w:tblBorders>
            <w:insideH w:val="nil"/>
          </w:tblBorders>
        </w:tblPrEx>
        <w:tc>
          <w:tcPr>
            <w:tcW w:w="2472" w:type="dxa"/>
            <w:tcBorders>
              <w:bottom w:val="nil"/>
            </w:tcBorders>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Целевые показатели подпрограммы</w:t>
            </w:r>
          </w:p>
        </w:tc>
        <w:tc>
          <w:tcPr>
            <w:tcW w:w="6406" w:type="dxa"/>
            <w:tcBorders>
              <w:bottom w:val="nil"/>
            </w:tcBorders>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1. Количество СМИ,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 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w:t>
            </w:r>
          </w:p>
        </w:tc>
      </w:tr>
      <w:tr w:rsidR="006C4748" w:rsidRPr="006C4748">
        <w:tblPrEx>
          <w:tblBorders>
            <w:insideH w:val="nil"/>
          </w:tblBorders>
        </w:tblPrEx>
        <w:tc>
          <w:tcPr>
            <w:tcW w:w="8878" w:type="dxa"/>
            <w:gridSpan w:val="2"/>
            <w:tcBorders>
              <w:top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(в ред. </w:t>
            </w:r>
            <w:hyperlink r:id="rId301" w:history="1">
              <w:r w:rsidRPr="006C4748">
                <w:rPr>
                  <w:rFonts w:ascii="Times New Roman" w:hAnsi="Times New Roman" w:cs="Times New Roman"/>
                  <w:sz w:val="20"/>
                </w:rPr>
                <w:t>Постановления</w:t>
              </w:r>
            </w:hyperlink>
            <w:r w:rsidRPr="006C4748">
              <w:rPr>
                <w:rFonts w:ascii="Times New Roman" w:hAnsi="Times New Roman" w:cs="Times New Roman"/>
                <w:sz w:val="20"/>
              </w:rPr>
              <w:t xml:space="preserve"> Правительства Иркутской области от 21.05.2019 N 417-пп)</w:t>
            </w:r>
          </w:p>
        </w:tc>
      </w:tr>
      <w:tr w:rsidR="006C4748" w:rsidRPr="006C4748">
        <w:tc>
          <w:tcPr>
            <w:tcW w:w="2472"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Перечень основных мероприятий, входящих в состав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Освещение в средствах массовой информации вопросов государственной политики Иркутской области</w:t>
            </w:r>
          </w:p>
        </w:tc>
      </w:tr>
      <w:tr w:rsidR="006C4748" w:rsidRPr="006C4748">
        <w:tc>
          <w:tcPr>
            <w:tcW w:w="2472"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Перечень ведомственных целевых программ, входящих в состав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Ведомственные целевые программы в составе подпрограммы не предусмотрены</w:t>
            </w:r>
          </w:p>
        </w:tc>
      </w:tr>
      <w:tr w:rsidR="006C4748" w:rsidRPr="006C4748">
        <w:tc>
          <w:tcPr>
            <w:tcW w:w="2472"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Перечень проектов, входящих в состав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Проекты в составе подпрограммы не предусмотрены</w:t>
            </w:r>
          </w:p>
        </w:tc>
      </w:tr>
      <w:tr w:rsidR="006C4748" w:rsidRPr="006C4748">
        <w:tblPrEx>
          <w:tblBorders>
            <w:insideH w:val="nil"/>
          </w:tblBorders>
        </w:tblPrEx>
        <w:tc>
          <w:tcPr>
            <w:tcW w:w="2472" w:type="dxa"/>
            <w:tcBorders>
              <w:bottom w:val="nil"/>
            </w:tcBorders>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Прогнозная (справочная) оценка ресурсного обеспечения реализации подпрограммы</w:t>
            </w:r>
          </w:p>
        </w:tc>
        <w:tc>
          <w:tcPr>
            <w:tcW w:w="6406" w:type="dxa"/>
            <w:tcBorders>
              <w:bottom w:val="nil"/>
            </w:tcBorders>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Объем финансирования за счет средств областного бюджета по годам реализации составляет:</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2019 год - 115 703,9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2020 год - 150 385,3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2021 год - 105 885,3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2022 год - 105 885,3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lastRenderedPageBreak/>
              <w:t>2023 год - 105 885,3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2024 год - 105 885,3 тыс. рублей</w:t>
            </w:r>
          </w:p>
        </w:tc>
      </w:tr>
      <w:tr w:rsidR="006C4748" w:rsidRPr="006C4748">
        <w:tblPrEx>
          <w:tblBorders>
            <w:insideH w:val="nil"/>
          </w:tblBorders>
        </w:tblPrEx>
        <w:tc>
          <w:tcPr>
            <w:tcW w:w="8878" w:type="dxa"/>
            <w:gridSpan w:val="2"/>
            <w:tcBorders>
              <w:top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lastRenderedPageBreak/>
              <w:t xml:space="preserve">(в ред. </w:t>
            </w:r>
            <w:hyperlink r:id="rId302" w:history="1">
              <w:r w:rsidRPr="006C4748">
                <w:rPr>
                  <w:rFonts w:ascii="Times New Roman" w:hAnsi="Times New Roman" w:cs="Times New Roman"/>
                  <w:sz w:val="20"/>
                </w:rPr>
                <w:t>Постановления</w:t>
              </w:r>
            </w:hyperlink>
            <w:r w:rsidRPr="006C4748">
              <w:rPr>
                <w:rFonts w:ascii="Times New Roman" w:hAnsi="Times New Roman" w:cs="Times New Roman"/>
                <w:sz w:val="20"/>
              </w:rPr>
              <w:t xml:space="preserve"> Правительства Иркутской области от 19.02.2020 N 94-пп)</w:t>
            </w:r>
          </w:p>
        </w:tc>
      </w:tr>
      <w:tr w:rsidR="006C4748" w:rsidRPr="006C4748">
        <w:tblPrEx>
          <w:tblBorders>
            <w:insideH w:val="nil"/>
          </w:tblBorders>
        </w:tblPrEx>
        <w:tc>
          <w:tcPr>
            <w:tcW w:w="2472" w:type="dxa"/>
            <w:tcBorders>
              <w:bottom w:val="nil"/>
            </w:tcBorders>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Ожидаемые конечные результаты реализации подпрограммы</w:t>
            </w:r>
          </w:p>
        </w:tc>
        <w:tc>
          <w:tcPr>
            <w:tcW w:w="6406" w:type="dxa"/>
            <w:tcBorders>
              <w:bottom w:val="nil"/>
            </w:tcBorders>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1. Количество СМИ,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 составит не ниже 55 ед. ежегодно.</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 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 составит не ниже 78% ежегодно</w:t>
            </w:r>
          </w:p>
        </w:tc>
      </w:tr>
      <w:tr w:rsidR="006C4748" w:rsidRPr="006C4748">
        <w:tblPrEx>
          <w:tblBorders>
            <w:insideH w:val="nil"/>
          </w:tblBorders>
        </w:tblPrEx>
        <w:tc>
          <w:tcPr>
            <w:tcW w:w="8878" w:type="dxa"/>
            <w:gridSpan w:val="2"/>
            <w:tcBorders>
              <w:top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(в ред. Постановлений Правительства Иркутской области от 21.05.2019 </w:t>
            </w:r>
            <w:hyperlink r:id="rId303" w:history="1">
              <w:r w:rsidRPr="006C4748">
                <w:rPr>
                  <w:rFonts w:ascii="Times New Roman" w:hAnsi="Times New Roman" w:cs="Times New Roman"/>
                  <w:sz w:val="20"/>
                </w:rPr>
                <w:t>N 417-пп</w:t>
              </w:r>
            </w:hyperlink>
            <w:r w:rsidRPr="006C4748">
              <w:rPr>
                <w:rFonts w:ascii="Times New Roman" w:hAnsi="Times New Roman" w:cs="Times New Roman"/>
                <w:sz w:val="20"/>
              </w:rPr>
              <w:t xml:space="preserve">, от 17.12.2019 </w:t>
            </w:r>
            <w:hyperlink r:id="rId304" w:history="1">
              <w:r w:rsidRPr="006C4748">
                <w:rPr>
                  <w:rFonts w:ascii="Times New Roman" w:hAnsi="Times New Roman" w:cs="Times New Roman"/>
                  <w:sz w:val="20"/>
                </w:rPr>
                <w:t>N 1083-пп</w:t>
              </w:r>
            </w:hyperlink>
            <w:r w:rsidRPr="006C4748">
              <w:rPr>
                <w:rFonts w:ascii="Times New Roman" w:hAnsi="Times New Roman" w:cs="Times New Roman"/>
                <w:sz w:val="20"/>
              </w:rPr>
              <w:t>)</w:t>
            </w:r>
          </w:p>
        </w:tc>
      </w:tr>
    </w:tbl>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2"/>
        <w:rPr>
          <w:rFonts w:ascii="Times New Roman" w:hAnsi="Times New Roman" w:cs="Times New Roman"/>
          <w:sz w:val="20"/>
        </w:rPr>
      </w:pPr>
      <w:r w:rsidRPr="006C4748">
        <w:rPr>
          <w:rFonts w:ascii="Times New Roman" w:hAnsi="Times New Roman" w:cs="Times New Roman"/>
          <w:sz w:val="20"/>
        </w:rPr>
        <w:t>Раздел I. ОСУЩЕСТВЛЕНИЕ БЮДЖЕТНЫХ ИНВЕСТИЦИЙ В РАМКАХ</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ПОДПРОГРАММЫ</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Осуществление бюджетных инвестиций в рамках подпрограммы не планируется.</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2"/>
        <w:rPr>
          <w:rFonts w:ascii="Times New Roman" w:hAnsi="Times New Roman" w:cs="Times New Roman"/>
          <w:sz w:val="20"/>
        </w:rPr>
      </w:pPr>
      <w:r w:rsidRPr="006C4748">
        <w:rPr>
          <w:rFonts w:ascii="Times New Roman" w:hAnsi="Times New Roman" w:cs="Times New Roman"/>
          <w:sz w:val="20"/>
        </w:rPr>
        <w:t>Раздел II. МЕРЫ ГОСУДАРСТВЕННОГО РЕГУЛИРОВАНИЯ,</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НАПРАВЛЕННЫЕ НА ДОСТИЖЕНИЕ ЦЕЛИ И ЗАДАЧ ПОДПРОГРАММЫ</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(в ред. </w:t>
      </w:r>
      <w:hyperlink r:id="rId305" w:history="1">
        <w:r w:rsidRPr="006C4748">
          <w:rPr>
            <w:rFonts w:ascii="Times New Roman" w:hAnsi="Times New Roman" w:cs="Times New Roman"/>
            <w:sz w:val="20"/>
          </w:rPr>
          <w:t>Постановления</w:t>
        </w:r>
      </w:hyperlink>
      <w:r w:rsidRPr="006C4748">
        <w:rPr>
          <w:rFonts w:ascii="Times New Roman" w:hAnsi="Times New Roman" w:cs="Times New Roman"/>
          <w:sz w:val="20"/>
        </w:rPr>
        <w:t xml:space="preserve"> Правительства Иркутской области</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от 21.05.2019 N 417-пп)</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Реализация основных мероприятий подпрограммы осуществляется в соответствии со следующими основными нормативными правовыми актами, регулирующими механизм реализации мероприятий подпрограммы: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Федеральный </w:t>
      </w:r>
      <w:hyperlink r:id="rId306" w:history="1">
        <w:r w:rsidRPr="006C4748">
          <w:rPr>
            <w:rFonts w:ascii="Times New Roman" w:hAnsi="Times New Roman" w:cs="Times New Roman"/>
            <w:sz w:val="20"/>
          </w:rPr>
          <w:t>закон</w:t>
        </w:r>
      </w:hyperlink>
      <w:r w:rsidRPr="006C4748">
        <w:rPr>
          <w:rFonts w:ascii="Times New Roman" w:hAnsi="Times New Roman" w:cs="Times New Roman"/>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C4748" w:rsidRPr="006C4748" w:rsidRDefault="006C4748">
      <w:pPr>
        <w:pStyle w:val="ConsPlusNormal"/>
        <w:spacing w:before="220"/>
        <w:ind w:firstLine="540"/>
        <w:jc w:val="both"/>
        <w:rPr>
          <w:rFonts w:ascii="Times New Roman" w:hAnsi="Times New Roman" w:cs="Times New Roman"/>
          <w:sz w:val="20"/>
        </w:rPr>
      </w:pPr>
      <w:hyperlink r:id="rId307"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11 июля 2014 года N 348-пп "Об утверждении Положения о предоставлении субсидий из областного бюджета в целях возмещения затрат в связи с выполнением работ, оказанием услуг по освещению в средствах массовой информации вопросов государственной политики Иркутской области в сфере социально-экономического, общественно-политического и культурного развития Иркутской области, в том числе деятельности Губернатора Иркутской области и Правительства Иркутской области, а также иных исполнительных органов государственной власти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hyperlink r:id="rId308" w:history="1">
        <w:r w:rsidRPr="006C4748">
          <w:rPr>
            <w:rFonts w:ascii="Times New Roman" w:hAnsi="Times New Roman" w:cs="Times New Roman"/>
            <w:sz w:val="20"/>
          </w:rPr>
          <w:t>постановление</w:t>
        </w:r>
      </w:hyperlink>
      <w:r w:rsidRPr="006C4748">
        <w:rPr>
          <w:rFonts w:ascii="Times New Roman" w:hAnsi="Times New Roman" w:cs="Times New Roman"/>
          <w:sz w:val="20"/>
        </w:rPr>
        <w:t xml:space="preserve"> Правительства Иркутской области от 31 декабря 2010 года N 348-пп "О реализации отдельных положений Бюджетного кодекса Российской Федерации".</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Для достижения цели и задач подпрограммы исполнительные органы государственной власти Иркутской области в соответствии с их компетенцией принимают нормативные правовые акты, направленные на реализацию мероприятий подпрограммы.</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right"/>
        <w:outlineLvl w:val="1"/>
        <w:rPr>
          <w:rFonts w:ascii="Times New Roman" w:hAnsi="Times New Roman" w:cs="Times New Roman"/>
          <w:sz w:val="20"/>
        </w:rPr>
      </w:pPr>
      <w:r w:rsidRPr="006C4748">
        <w:rPr>
          <w:rFonts w:ascii="Times New Roman" w:hAnsi="Times New Roman" w:cs="Times New Roman"/>
          <w:sz w:val="20"/>
        </w:rPr>
        <w:t>Приложение 8</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к государственной программе Иркутской области "Экономическое</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развитие и инновационная экономика" на 2019 - 2024 годы</w:t>
      </w:r>
    </w:p>
    <w:p w:rsidR="006C4748" w:rsidRPr="006C4748" w:rsidRDefault="006C4748">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4748" w:rsidRPr="006C4748">
        <w:trPr>
          <w:jc w:val="center"/>
        </w:trPr>
        <w:tc>
          <w:tcPr>
            <w:tcW w:w="9294" w:type="dxa"/>
            <w:tcBorders>
              <w:top w:val="nil"/>
              <w:left w:val="single" w:sz="24" w:space="0" w:color="CED3F1"/>
              <w:bottom w:val="nil"/>
              <w:right w:val="single" w:sz="24" w:space="0" w:color="F4F3F8"/>
            </w:tcBorders>
            <w:shd w:val="clear" w:color="auto" w:fill="F4F3F8"/>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Список изменяющих документов</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(в ред. Постановлений Правительства Иркутской области</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от 08.05.2019 </w:t>
            </w:r>
            <w:hyperlink r:id="rId309" w:history="1">
              <w:r w:rsidRPr="006C4748">
                <w:rPr>
                  <w:rFonts w:ascii="Times New Roman" w:hAnsi="Times New Roman" w:cs="Times New Roman"/>
                  <w:sz w:val="20"/>
                </w:rPr>
                <w:t>N 377-пп</w:t>
              </w:r>
            </w:hyperlink>
            <w:r w:rsidRPr="006C4748">
              <w:rPr>
                <w:rFonts w:ascii="Times New Roman" w:hAnsi="Times New Roman" w:cs="Times New Roman"/>
                <w:sz w:val="20"/>
              </w:rPr>
              <w:t xml:space="preserve">, от 11.10.2019 </w:t>
            </w:r>
            <w:hyperlink r:id="rId310" w:history="1">
              <w:r w:rsidRPr="006C4748">
                <w:rPr>
                  <w:rFonts w:ascii="Times New Roman" w:hAnsi="Times New Roman" w:cs="Times New Roman"/>
                  <w:sz w:val="20"/>
                </w:rPr>
                <w:t>N 846-пп</w:t>
              </w:r>
            </w:hyperlink>
            <w:r w:rsidRPr="006C4748">
              <w:rPr>
                <w:rFonts w:ascii="Times New Roman" w:hAnsi="Times New Roman" w:cs="Times New Roman"/>
                <w:sz w:val="20"/>
              </w:rPr>
              <w:t xml:space="preserve">, от 17.12.2019 </w:t>
            </w:r>
            <w:hyperlink r:id="rId311" w:history="1">
              <w:r w:rsidRPr="006C4748">
                <w:rPr>
                  <w:rFonts w:ascii="Times New Roman" w:hAnsi="Times New Roman" w:cs="Times New Roman"/>
                  <w:sz w:val="20"/>
                </w:rPr>
                <w:t>N 1081-пп</w:t>
              </w:r>
            </w:hyperlink>
            <w:r w:rsidRPr="006C4748">
              <w:rPr>
                <w:rFonts w:ascii="Times New Roman" w:hAnsi="Times New Roman" w:cs="Times New Roman"/>
                <w:sz w:val="20"/>
              </w:rPr>
              <w:t>,</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lastRenderedPageBreak/>
              <w:t xml:space="preserve">от 17.12.2019 </w:t>
            </w:r>
            <w:hyperlink r:id="rId312" w:history="1">
              <w:r w:rsidRPr="006C4748">
                <w:rPr>
                  <w:rFonts w:ascii="Times New Roman" w:hAnsi="Times New Roman" w:cs="Times New Roman"/>
                  <w:sz w:val="20"/>
                </w:rPr>
                <w:t>N 1083-пп</w:t>
              </w:r>
            </w:hyperlink>
            <w:r w:rsidRPr="006C4748">
              <w:rPr>
                <w:rFonts w:ascii="Times New Roman" w:hAnsi="Times New Roman" w:cs="Times New Roman"/>
                <w:sz w:val="20"/>
              </w:rPr>
              <w:t xml:space="preserve">, от 19.02.2020 </w:t>
            </w:r>
            <w:hyperlink r:id="rId313" w:history="1">
              <w:r w:rsidRPr="006C4748">
                <w:rPr>
                  <w:rFonts w:ascii="Times New Roman" w:hAnsi="Times New Roman" w:cs="Times New Roman"/>
                  <w:sz w:val="20"/>
                </w:rPr>
                <w:t>N 94-пп</w:t>
              </w:r>
            </w:hyperlink>
            <w:r w:rsidRPr="006C4748">
              <w:rPr>
                <w:rFonts w:ascii="Times New Roman" w:hAnsi="Times New Roman" w:cs="Times New Roman"/>
                <w:sz w:val="20"/>
              </w:rPr>
              <w:t xml:space="preserve">, от 26.06.2020 </w:t>
            </w:r>
            <w:hyperlink r:id="rId314" w:history="1">
              <w:r w:rsidRPr="006C4748">
                <w:rPr>
                  <w:rFonts w:ascii="Times New Roman" w:hAnsi="Times New Roman" w:cs="Times New Roman"/>
                  <w:sz w:val="20"/>
                </w:rPr>
                <w:t>N 518-пп</w:t>
              </w:r>
            </w:hyperlink>
            <w:r w:rsidRPr="006C4748">
              <w:rPr>
                <w:rFonts w:ascii="Times New Roman" w:hAnsi="Times New Roman" w:cs="Times New Roman"/>
                <w:sz w:val="20"/>
              </w:rPr>
              <w:t>)</w:t>
            </w:r>
          </w:p>
        </w:tc>
      </w:tr>
    </w:tbl>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2"/>
        <w:rPr>
          <w:rFonts w:ascii="Times New Roman" w:hAnsi="Times New Roman" w:cs="Times New Roman"/>
          <w:sz w:val="20"/>
        </w:rPr>
      </w:pPr>
      <w:bookmarkStart w:id="8" w:name="P1353"/>
      <w:bookmarkEnd w:id="8"/>
      <w:r w:rsidRPr="006C4748">
        <w:rPr>
          <w:rFonts w:ascii="Times New Roman" w:hAnsi="Times New Roman" w:cs="Times New Roman"/>
          <w:sz w:val="20"/>
        </w:rPr>
        <w:t>ПАСПОРТ</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ОБЕСПЕЧИВАЮЩЕЙ ПОДПРОГРАММЫ "ГОСУДАРСТВЕННАЯ ПОЛИТИКА</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В СФЕРЕ ЭКОНОМИЧЕСКОГО РАЗВИТИЯ ИРКУТСКОЙ ОБЛАСТИ"</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НА 2019 - 2024 ГОДЫ ГОСУДАРСТВЕННОЙ ПРОГРАММЫ ИРКУТСКОЙ</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ОБЛАСТИ "ЭКОНОМИЧЕСКОЕ РАЗВИТИЕ И ИННОВАЦИОННАЯ ЭКОНОМИКА"</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НА 2019 - 2024 ГОДЫ (ДАЛЕЕ СООТВЕТСТВЕННО - ПОДПРОГРАММА,</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ГОСУДАРСТВЕННАЯ ПРОГРАММА)</w:t>
      </w:r>
    </w:p>
    <w:p w:rsidR="006C4748" w:rsidRPr="006C4748" w:rsidRDefault="006C4748">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2"/>
        <w:gridCol w:w="6406"/>
      </w:tblGrid>
      <w:tr w:rsidR="006C4748" w:rsidRPr="006C4748">
        <w:tc>
          <w:tcPr>
            <w:tcW w:w="2472"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Наименование государственной 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"Экономическое развитие и инновационная экономика" на 2019 - 2024 годы</w:t>
            </w:r>
          </w:p>
        </w:tc>
      </w:tr>
      <w:tr w:rsidR="006C4748" w:rsidRPr="006C4748">
        <w:tc>
          <w:tcPr>
            <w:tcW w:w="2472"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Наименование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"Государственная политика в сфере экономического развития Иркутской области" на 2019 - 2024 годы</w:t>
            </w:r>
          </w:p>
        </w:tc>
      </w:tr>
      <w:tr w:rsidR="006C4748" w:rsidRPr="006C4748">
        <w:tc>
          <w:tcPr>
            <w:tcW w:w="2472"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Ответственный исполнитель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r>
      <w:tr w:rsidR="006C4748" w:rsidRPr="006C4748">
        <w:tc>
          <w:tcPr>
            <w:tcW w:w="2472"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Участники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w:t>
            </w:r>
          </w:p>
        </w:tc>
      </w:tr>
      <w:tr w:rsidR="006C4748" w:rsidRPr="006C4748">
        <w:tc>
          <w:tcPr>
            <w:tcW w:w="2472"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Цель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Совершенствование управления экономическим развитием региона</w:t>
            </w:r>
          </w:p>
        </w:tc>
      </w:tr>
      <w:tr w:rsidR="006C4748" w:rsidRPr="006C4748">
        <w:tc>
          <w:tcPr>
            <w:tcW w:w="2472"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Задачи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Обеспечение эффективной деятельности министерства экономического развития Иркутской области</w:t>
            </w:r>
          </w:p>
        </w:tc>
      </w:tr>
      <w:tr w:rsidR="006C4748" w:rsidRPr="006C4748">
        <w:tc>
          <w:tcPr>
            <w:tcW w:w="2472"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Сроки реализации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2019 - 2024 годы</w:t>
            </w:r>
          </w:p>
        </w:tc>
      </w:tr>
      <w:tr w:rsidR="006C4748" w:rsidRPr="006C4748">
        <w:tc>
          <w:tcPr>
            <w:tcW w:w="2472"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Целевые показатели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w:t>
            </w:r>
          </w:p>
        </w:tc>
      </w:tr>
      <w:tr w:rsidR="006C4748" w:rsidRPr="006C4748">
        <w:tc>
          <w:tcPr>
            <w:tcW w:w="2472"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Перечень основных мероприятий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Обеспечение эффективного управления экономическим развитием Иркутской области</w:t>
            </w:r>
          </w:p>
        </w:tc>
      </w:tr>
      <w:tr w:rsidR="006C4748" w:rsidRPr="006C4748">
        <w:tc>
          <w:tcPr>
            <w:tcW w:w="2472"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Перечень ведомственных целевых программ, входящих в состав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Ведомственные целевые программы в составе подпрограммы не предусмотрены</w:t>
            </w:r>
          </w:p>
        </w:tc>
      </w:tr>
      <w:tr w:rsidR="006C4748" w:rsidRPr="006C4748">
        <w:tc>
          <w:tcPr>
            <w:tcW w:w="2472"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Перечень проектов, входящих в состав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Проекты в составе подпрограммы не предусмотрены</w:t>
            </w:r>
          </w:p>
        </w:tc>
      </w:tr>
      <w:tr w:rsidR="006C4748" w:rsidRPr="006C4748">
        <w:tblPrEx>
          <w:tblBorders>
            <w:insideH w:val="nil"/>
          </w:tblBorders>
        </w:tblPrEx>
        <w:tc>
          <w:tcPr>
            <w:tcW w:w="2472" w:type="dxa"/>
            <w:tcBorders>
              <w:bottom w:val="nil"/>
            </w:tcBorders>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Прогнозная (справочная) оценка ресурсного обеспечения реализации подпрограммы</w:t>
            </w:r>
          </w:p>
        </w:tc>
        <w:tc>
          <w:tcPr>
            <w:tcW w:w="6406" w:type="dxa"/>
            <w:tcBorders>
              <w:bottom w:val="nil"/>
            </w:tcBorders>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Объем финансирования за счет средств областного бюджета по годам реализации составляет:</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2019 год - 871 472,8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2020 год - 1 062 814,2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2021 год - 862 816,2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2022 год - 862 816,2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2023 год - 862 816,2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2024 год - 862 816,2 тыс. рублей</w:t>
            </w:r>
          </w:p>
        </w:tc>
      </w:tr>
      <w:tr w:rsidR="006C4748" w:rsidRPr="006C4748">
        <w:tblPrEx>
          <w:tblBorders>
            <w:insideH w:val="nil"/>
          </w:tblBorders>
        </w:tblPrEx>
        <w:tc>
          <w:tcPr>
            <w:tcW w:w="8878" w:type="dxa"/>
            <w:gridSpan w:val="2"/>
            <w:tcBorders>
              <w:top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(в ред. </w:t>
            </w:r>
            <w:hyperlink r:id="rId315" w:history="1">
              <w:r w:rsidRPr="006C4748">
                <w:rPr>
                  <w:rFonts w:ascii="Times New Roman" w:hAnsi="Times New Roman" w:cs="Times New Roman"/>
                  <w:sz w:val="20"/>
                </w:rPr>
                <w:t>Постановления</w:t>
              </w:r>
            </w:hyperlink>
            <w:r w:rsidRPr="006C4748">
              <w:rPr>
                <w:rFonts w:ascii="Times New Roman" w:hAnsi="Times New Roman" w:cs="Times New Roman"/>
                <w:sz w:val="20"/>
              </w:rPr>
              <w:t xml:space="preserve"> Правительства Иркутской области от 26.06.2020 N 518-пп)</w:t>
            </w:r>
          </w:p>
        </w:tc>
      </w:tr>
      <w:tr w:rsidR="006C4748" w:rsidRPr="006C4748">
        <w:tc>
          <w:tcPr>
            <w:tcW w:w="2472"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Ожидаемые конечные результаты реализации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w:t>
            </w:r>
          </w:p>
        </w:tc>
      </w:tr>
    </w:tbl>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2"/>
        <w:rPr>
          <w:rFonts w:ascii="Times New Roman" w:hAnsi="Times New Roman" w:cs="Times New Roman"/>
          <w:sz w:val="20"/>
        </w:rPr>
      </w:pPr>
      <w:r w:rsidRPr="006C4748">
        <w:rPr>
          <w:rFonts w:ascii="Times New Roman" w:hAnsi="Times New Roman" w:cs="Times New Roman"/>
          <w:sz w:val="20"/>
        </w:rPr>
        <w:lastRenderedPageBreak/>
        <w:t>Раздел I. ОСУЩЕСТВЛЕНИЕ БЮДЖЕТНЫХ ИНВЕСТИЦИЙ В РАМКАХ</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ПОДПРОГРАММЫ</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Осуществление бюджетных инвестиций в рамках подпрограммы не планируется.</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2"/>
        <w:rPr>
          <w:rFonts w:ascii="Times New Roman" w:hAnsi="Times New Roman" w:cs="Times New Roman"/>
          <w:sz w:val="20"/>
        </w:rPr>
      </w:pPr>
      <w:r w:rsidRPr="006C4748">
        <w:rPr>
          <w:rFonts w:ascii="Times New Roman" w:hAnsi="Times New Roman" w:cs="Times New Roman"/>
          <w:sz w:val="20"/>
        </w:rPr>
        <w:t>Раздел II. МЕРЫ ГОСУДАРСТВЕННОГО РЕГУЛИРОВАНИЯ, НАПРАВЛЕННЫЕ</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НА ДОСТИЖЕНИЕ ЦЕЛИ И ЗАДАЧ ПОДПРОГРАММЫ</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Система мер государственного регулирования, нацеленная на выполнение мероприятий подпрограммы, предусматривает правовое регулирование посредством применения правовых рычагов влияния (совокупность нормативных правовых актов федерального и областного уровней), способствующих решению задач подпрограммы, а также регулирующих отношения на всех уровнях исполнительной власти.</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2"/>
        <w:rPr>
          <w:rFonts w:ascii="Times New Roman" w:hAnsi="Times New Roman" w:cs="Times New Roman"/>
          <w:sz w:val="20"/>
        </w:rPr>
      </w:pPr>
      <w:r w:rsidRPr="006C4748">
        <w:rPr>
          <w:rFonts w:ascii="Times New Roman" w:hAnsi="Times New Roman" w:cs="Times New Roman"/>
          <w:sz w:val="20"/>
        </w:rPr>
        <w:t>Раздел III. СВЕДЕНИЯ ОБ УЧАСТИИ МУНИЦИПАЛЬНЫХ ОБРАЗОВАНИЙ</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ИРКУТСКОЙ ОБЛАСТИ В РЕАЛИЗАЦИИ ПОДПРОГРАММЫ</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1. В ходе реализации основного мероприятия подпрограммы "Обеспечение эффективного управления экономическим развитием Иркутской области" предполагается участие муниципальных образований Иркутской области в следующих мероприятиях, направленных на предоставление:</w:t>
      </w:r>
    </w:p>
    <w:p w:rsidR="006C4748" w:rsidRPr="006C4748" w:rsidRDefault="006C4748">
      <w:pPr>
        <w:pStyle w:val="ConsPlusNormal"/>
        <w:spacing w:before="220"/>
        <w:ind w:firstLine="540"/>
        <w:jc w:val="both"/>
        <w:rPr>
          <w:rFonts w:ascii="Times New Roman" w:hAnsi="Times New Roman" w:cs="Times New Roman"/>
          <w:sz w:val="20"/>
        </w:rPr>
      </w:pPr>
      <w:bookmarkStart w:id="9" w:name="P1409"/>
      <w:bookmarkEnd w:id="9"/>
      <w:r w:rsidRPr="006C4748">
        <w:rPr>
          <w:rFonts w:ascii="Times New Roman" w:hAnsi="Times New Roman" w:cs="Times New Roman"/>
          <w:sz w:val="20"/>
        </w:rPr>
        <w:t>1) субвенции на осуществление отдельных государственных полномочий в области производства и оборота этилового спирта, алкогольной и спиртосодержащей продукции (далее - субвенции);</w:t>
      </w:r>
    </w:p>
    <w:p w:rsidR="006C4748" w:rsidRPr="006C4748" w:rsidRDefault="006C4748">
      <w:pPr>
        <w:pStyle w:val="ConsPlusNormal"/>
        <w:spacing w:before="220"/>
        <w:ind w:firstLine="540"/>
        <w:jc w:val="both"/>
        <w:rPr>
          <w:rFonts w:ascii="Times New Roman" w:hAnsi="Times New Roman" w:cs="Times New Roman"/>
          <w:sz w:val="20"/>
        </w:rPr>
      </w:pPr>
      <w:bookmarkStart w:id="10" w:name="P1410"/>
      <w:bookmarkEnd w:id="10"/>
      <w:r w:rsidRPr="006C4748">
        <w:rPr>
          <w:rFonts w:ascii="Times New Roman" w:hAnsi="Times New Roman" w:cs="Times New Roman"/>
          <w:sz w:val="20"/>
        </w:rPr>
        <w:t>2) субсидии на частичное финансовое обеспечение (возмещение) транспортных расходов юридических лиц и индивидуальных предпринимателей, осуществляющих розничную торговлю и доставку продовольственных товаров в поселения Иркутской области, расположенные в районах Крайнего Севера и приравненных к ним местностях с ограниченными сроками завоза грузов (продукции) и (или) на территории островов, согласно перечню продовольственных товаров, установленному нормативным правовым актом Правительства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bookmarkStart w:id="11" w:name="P1411"/>
      <w:bookmarkEnd w:id="11"/>
      <w:r w:rsidRPr="006C4748">
        <w:rPr>
          <w:rFonts w:ascii="Times New Roman" w:hAnsi="Times New Roman" w:cs="Times New Roman"/>
          <w:sz w:val="20"/>
        </w:rPr>
        <w:t>3) межбюджетных трансфертов на поощрение органов местного самоуправления городских округов и муниципальных районов Иркутской области, достигших наилучших значений показателей по итогам оценки эффективности их деятельности за предыдущий год в соответствии с бюджетным законодательством;</w:t>
      </w:r>
    </w:p>
    <w:p w:rsidR="006C4748" w:rsidRPr="006C4748" w:rsidRDefault="006C4748">
      <w:pPr>
        <w:pStyle w:val="ConsPlusNormal"/>
        <w:spacing w:before="220"/>
        <w:ind w:firstLine="540"/>
        <w:jc w:val="both"/>
        <w:rPr>
          <w:rFonts w:ascii="Times New Roman" w:hAnsi="Times New Roman" w:cs="Times New Roman"/>
          <w:sz w:val="20"/>
        </w:rPr>
      </w:pPr>
      <w:bookmarkStart w:id="12" w:name="P1412"/>
      <w:bookmarkEnd w:id="12"/>
      <w:r w:rsidRPr="006C4748">
        <w:rPr>
          <w:rFonts w:ascii="Times New Roman" w:hAnsi="Times New Roman" w:cs="Times New Roman"/>
          <w:sz w:val="20"/>
        </w:rPr>
        <w:t>4) субсидии на реализацию мероприятий перечня проектов народных инициатив.</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2. Участие муниципальных образований Иркутской области в мероприятии, предусмотренном </w:t>
      </w:r>
      <w:hyperlink w:anchor="P1409" w:history="1">
        <w:r w:rsidRPr="006C4748">
          <w:rPr>
            <w:rFonts w:ascii="Times New Roman" w:hAnsi="Times New Roman" w:cs="Times New Roman"/>
            <w:sz w:val="20"/>
          </w:rPr>
          <w:t>подпунктом 1 пункта 1</w:t>
        </w:r>
      </w:hyperlink>
      <w:r w:rsidRPr="006C4748">
        <w:rPr>
          <w:rFonts w:ascii="Times New Roman" w:hAnsi="Times New Roman" w:cs="Times New Roman"/>
          <w:sz w:val="20"/>
        </w:rPr>
        <w:t xml:space="preserve"> настоящего раздела, обусловлено наделением их соответствующими полномочиями </w:t>
      </w:r>
      <w:hyperlink r:id="rId316" w:history="1">
        <w:r w:rsidRPr="006C4748">
          <w:rPr>
            <w:rFonts w:ascii="Times New Roman" w:hAnsi="Times New Roman" w:cs="Times New Roman"/>
            <w:sz w:val="20"/>
          </w:rPr>
          <w:t>Законом</w:t>
        </w:r>
      </w:hyperlink>
      <w:r w:rsidRPr="006C4748">
        <w:rPr>
          <w:rFonts w:ascii="Times New Roman" w:hAnsi="Times New Roman" w:cs="Times New Roman"/>
          <w:sz w:val="20"/>
        </w:rPr>
        <w:t xml:space="preserve"> Иркутской области от 17 июня 2008 года N 26-оз "О наделении органов местного самоуправления отдельными государственными полномочиями в области производства и оборота этилового спирта, алкогольной и спиртосодержащей продукции", которым также утвержден способ расчета нормативов для определения общего объема субвенций, предоставляемых местным бюджетам из областного бюджета для осуществления государственных полномочий. Распределение общего объема субвенций между муниципальными образованиями Иркутской области устанавливается законом Иркутской области об областном бюджете на соответствующий финансовый год и на плановый период.</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3. Цели и условия предоставления и расходования субсидий, предусмотренных </w:t>
      </w:r>
      <w:hyperlink w:anchor="P1410" w:history="1">
        <w:r w:rsidRPr="006C4748">
          <w:rPr>
            <w:rFonts w:ascii="Times New Roman" w:hAnsi="Times New Roman" w:cs="Times New Roman"/>
            <w:sz w:val="20"/>
          </w:rPr>
          <w:t>подпунктами 2</w:t>
        </w:r>
      </w:hyperlink>
      <w:r w:rsidRPr="006C4748">
        <w:rPr>
          <w:rFonts w:ascii="Times New Roman" w:hAnsi="Times New Roman" w:cs="Times New Roman"/>
          <w:sz w:val="20"/>
        </w:rPr>
        <w:t xml:space="preserve">, </w:t>
      </w:r>
      <w:hyperlink w:anchor="P1412" w:history="1">
        <w:r w:rsidRPr="006C4748">
          <w:rPr>
            <w:rFonts w:ascii="Times New Roman" w:hAnsi="Times New Roman" w:cs="Times New Roman"/>
            <w:sz w:val="20"/>
          </w:rPr>
          <w:t>4 пункта 1</w:t>
        </w:r>
      </w:hyperlink>
      <w:r w:rsidRPr="006C4748">
        <w:rPr>
          <w:rFonts w:ascii="Times New Roman" w:hAnsi="Times New Roman" w:cs="Times New Roman"/>
          <w:sz w:val="20"/>
        </w:rPr>
        <w:t xml:space="preserve"> настоящего раздела,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 в соответствии с бюджетным законодательством.</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4. Участие муниципальных образований Иркутской области в мероприятии, предусмотренном </w:t>
      </w:r>
      <w:hyperlink w:anchor="P1411" w:history="1">
        <w:r w:rsidRPr="006C4748">
          <w:rPr>
            <w:rFonts w:ascii="Times New Roman" w:hAnsi="Times New Roman" w:cs="Times New Roman"/>
            <w:sz w:val="20"/>
          </w:rPr>
          <w:t>подпунктом 3 пункта 1</w:t>
        </w:r>
      </w:hyperlink>
      <w:r w:rsidRPr="006C4748">
        <w:rPr>
          <w:rFonts w:ascii="Times New Roman" w:hAnsi="Times New Roman" w:cs="Times New Roman"/>
          <w:sz w:val="20"/>
        </w:rPr>
        <w:t xml:space="preserve"> настоящего раздела, осуществляется в соответствии с </w:t>
      </w:r>
      <w:hyperlink r:id="rId317" w:history="1">
        <w:r w:rsidRPr="006C4748">
          <w:rPr>
            <w:rFonts w:ascii="Times New Roman" w:hAnsi="Times New Roman" w:cs="Times New Roman"/>
            <w:sz w:val="20"/>
          </w:rPr>
          <w:t>указом</w:t>
        </w:r>
      </w:hyperlink>
      <w:r w:rsidRPr="006C4748">
        <w:rPr>
          <w:rFonts w:ascii="Times New Roman" w:hAnsi="Times New Roman" w:cs="Times New Roman"/>
          <w:sz w:val="20"/>
        </w:rPr>
        <w:t xml:space="preserve"> Губернатора Иркутской области от 4 августа 2011 года N 200-уг "Об утверждении Положения о проведении оценки эффективности деятельности органов местного самоуправления городских округов и муниципальных районов Иркутской области" в целях повышения заинтересованности органов местного самоуправления в эффективном развитии местного самоуправления, стимулирования инициативы в развитии экономического потенциала муниципальных образований Иркутской области, повышения инвестиционной привлекательности и доходности территорий муниципальных образований Иркутской области, формирования в муниципальных образованиях комфортных условий для проживания людей и укрепления сотрудничества и взаимодействия органов местного самоуправления и исполнительных органов государственной власти Иркутской области.</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right"/>
        <w:outlineLvl w:val="1"/>
        <w:rPr>
          <w:rFonts w:ascii="Times New Roman" w:hAnsi="Times New Roman" w:cs="Times New Roman"/>
          <w:sz w:val="20"/>
        </w:rPr>
      </w:pPr>
      <w:r w:rsidRPr="006C4748">
        <w:rPr>
          <w:rFonts w:ascii="Times New Roman" w:hAnsi="Times New Roman" w:cs="Times New Roman"/>
          <w:sz w:val="20"/>
        </w:rPr>
        <w:t>Приложение 9</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к государственной программе Иркутской области "Экономическое</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развитие и инновационная экономика" на 2019 - 2024 годы</w:t>
      </w:r>
    </w:p>
    <w:p w:rsidR="006C4748" w:rsidRPr="006C4748" w:rsidRDefault="006C4748">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4748" w:rsidRPr="006C4748">
        <w:trPr>
          <w:jc w:val="center"/>
        </w:trPr>
        <w:tc>
          <w:tcPr>
            <w:tcW w:w="9294" w:type="dxa"/>
            <w:tcBorders>
              <w:top w:val="nil"/>
              <w:left w:val="single" w:sz="24" w:space="0" w:color="CED3F1"/>
              <w:bottom w:val="nil"/>
              <w:right w:val="single" w:sz="24" w:space="0" w:color="F4F3F8"/>
            </w:tcBorders>
            <w:shd w:val="clear" w:color="auto" w:fill="F4F3F8"/>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Список изменяющих документов</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(в ред. Постановлений Правительства Иркутской области</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от 08.05.2019 </w:t>
            </w:r>
            <w:hyperlink r:id="rId318" w:history="1">
              <w:r w:rsidRPr="006C4748">
                <w:rPr>
                  <w:rFonts w:ascii="Times New Roman" w:hAnsi="Times New Roman" w:cs="Times New Roman"/>
                  <w:sz w:val="20"/>
                </w:rPr>
                <w:t>N 377-пп</w:t>
              </w:r>
            </w:hyperlink>
            <w:r w:rsidRPr="006C4748">
              <w:rPr>
                <w:rFonts w:ascii="Times New Roman" w:hAnsi="Times New Roman" w:cs="Times New Roman"/>
                <w:sz w:val="20"/>
              </w:rPr>
              <w:t xml:space="preserve">, от 29.08.2019 </w:t>
            </w:r>
            <w:hyperlink r:id="rId319" w:history="1">
              <w:r w:rsidRPr="006C4748">
                <w:rPr>
                  <w:rFonts w:ascii="Times New Roman" w:hAnsi="Times New Roman" w:cs="Times New Roman"/>
                  <w:sz w:val="20"/>
                </w:rPr>
                <w:t>N 686-пп</w:t>
              </w:r>
            </w:hyperlink>
            <w:r w:rsidRPr="006C4748">
              <w:rPr>
                <w:rFonts w:ascii="Times New Roman" w:hAnsi="Times New Roman" w:cs="Times New Roman"/>
                <w:sz w:val="20"/>
              </w:rPr>
              <w:t xml:space="preserve">, от 06.09.2019 </w:t>
            </w:r>
            <w:hyperlink r:id="rId320" w:history="1">
              <w:r w:rsidRPr="006C4748">
                <w:rPr>
                  <w:rFonts w:ascii="Times New Roman" w:hAnsi="Times New Roman" w:cs="Times New Roman"/>
                  <w:sz w:val="20"/>
                </w:rPr>
                <w:t>N 740-пп</w:t>
              </w:r>
            </w:hyperlink>
            <w:r w:rsidRPr="006C4748">
              <w:rPr>
                <w:rFonts w:ascii="Times New Roman" w:hAnsi="Times New Roman" w:cs="Times New Roman"/>
                <w:sz w:val="20"/>
              </w:rPr>
              <w:t>,</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от 11.10.2019 </w:t>
            </w:r>
            <w:hyperlink r:id="rId321" w:history="1">
              <w:r w:rsidRPr="006C4748">
                <w:rPr>
                  <w:rFonts w:ascii="Times New Roman" w:hAnsi="Times New Roman" w:cs="Times New Roman"/>
                  <w:sz w:val="20"/>
                </w:rPr>
                <w:t>N 846-пп</w:t>
              </w:r>
            </w:hyperlink>
            <w:r w:rsidRPr="006C4748">
              <w:rPr>
                <w:rFonts w:ascii="Times New Roman" w:hAnsi="Times New Roman" w:cs="Times New Roman"/>
                <w:sz w:val="20"/>
              </w:rPr>
              <w:t xml:space="preserve">, от 17.12.2019 </w:t>
            </w:r>
            <w:hyperlink r:id="rId322" w:history="1">
              <w:r w:rsidRPr="006C4748">
                <w:rPr>
                  <w:rFonts w:ascii="Times New Roman" w:hAnsi="Times New Roman" w:cs="Times New Roman"/>
                  <w:sz w:val="20"/>
                </w:rPr>
                <w:t>N 1081-пп</w:t>
              </w:r>
            </w:hyperlink>
            <w:r w:rsidRPr="006C4748">
              <w:rPr>
                <w:rFonts w:ascii="Times New Roman" w:hAnsi="Times New Roman" w:cs="Times New Roman"/>
                <w:sz w:val="20"/>
              </w:rPr>
              <w:t xml:space="preserve">, от 17.12.2019 </w:t>
            </w:r>
            <w:hyperlink r:id="rId323" w:history="1">
              <w:r w:rsidRPr="006C4748">
                <w:rPr>
                  <w:rFonts w:ascii="Times New Roman" w:hAnsi="Times New Roman" w:cs="Times New Roman"/>
                  <w:sz w:val="20"/>
                </w:rPr>
                <w:t>N 1083-пп</w:t>
              </w:r>
            </w:hyperlink>
            <w:r w:rsidRPr="006C4748">
              <w:rPr>
                <w:rFonts w:ascii="Times New Roman" w:hAnsi="Times New Roman" w:cs="Times New Roman"/>
                <w:sz w:val="20"/>
              </w:rPr>
              <w:t>,</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от 19.02.2020 </w:t>
            </w:r>
            <w:hyperlink r:id="rId324" w:history="1">
              <w:r w:rsidRPr="006C4748">
                <w:rPr>
                  <w:rFonts w:ascii="Times New Roman" w:hAnsi="Times New Roman" w:cs="Times New Roman"/>
                  <w:sz w:val="20"/>
                </w:rPr>
                <w:t>N 94-пп</w:t>
              </w:r>
            </w:hyperlink>
            <w:r w:rsidRPr="006C4748">
              <w:rPr>
                <w:rFonts w:ascii="Times New Roman" w:hAnsi="Times New Roman" w:cs="Times New Roman"/>
                <w:sz w:val="20"/>
              </w:rPr>
              <w:t>)</w:t>
            </w:r>
          </w:p>
        </w:tc>
      </w:tr>
    </w:tbl>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2"/>
        <w:rPr>
          <w:rFonts w:ascii="Times New Roman" w:hAnsi="Times New Roman" w:cs="Times New Roman"/>
          <w:sz w:val="20"/>
        </w:rPr>
      </w:pPr>
      <w:bookmarkStart w:id="13" w:name="P1430"/>
      <w:bookmarkEnd w:id="13"/>
      <w:r w:rsidRPr="006C4748">
        <w:rPr>
          <w:rFonts w:ascii="Times New Roman" w:hAnsi="Times New Roman" w:cs="Times New Roman"/>
          <w:sz w:val="20"/>
        </w:rPr>
        <w:t>ПАСПОРТ</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ОБЕСПЕЧИВАЮЩЕЙ ПОДПРОГРАММЫ "ОБЕСПЕЧЕНИЕ ДЕЯТЕЛЬНОСТИ</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ГУБЕРНАТОРА ИРКУТСКОЙ ОБЛАСТИ И ПРАВИТЕЛЬСТВА ИРКУТСКОЙ</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ОБЛАСТИ" НА 2019 - 2024 ГОДЫ ГОСУДАРСТВЕННОЙ ПРОГРАММЫ</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ИРКУТСКОЙ ОБЛАСТИ "ЭКОНОМИЧЕСКОЕ РАЗВИТИЕ И ИННОВАЦИОННАЯ</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ЭКОНОМИКА" НА 2019 - 2024 ГОДЫ (ДАЛЕЕ СООТВЕТСТВЕННО -</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ПОДПРОГРАММА, ГОСУДАРСТВЕННАЯ ПРОГРАММА)</w:t>
      </w:r>
    </w:p>
    <w:p w:rsidR="006C4748" w:rsidRPr="006C4748" w:rsidRDefault="006C4748">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2"/>
        <w:gridCol w:w="6406"/>
      </w:tblGrid>
      <w:tr w:rsidR="006C4748" w:rsidRPr="006C4748">
        <w:tc>
          <w:tcPr>
            <w:tcW w:w="2472"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Наименование государственной 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"Экономическое развитие и инновационная экономика" на 2019 - 2024 годы</w:t>
            </w:r>
          </w:p>
        </w:tc>
      </w:tr>
      <w:tr w:rsidR="006C4748" w:rsidRPr="006C4748">
        <w:tc>
          <w:tcPr>
            <w:tcW w:w="2472"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Наименование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"Обеспечение деятельности Губернатора Иркутской области и Правительства Иркутской области" на 2019 - 2024 годы</w:t>
            </w:r>
          </w:p>
        </w:tc>
      </w:tr>
      <w:tr w:rsidR="006C4748" w:rsidRPr="006C4748">
        <w:tc>
          <w:tcPr>
            <w:tcW w:w="2472"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Ответственный исполнитель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r>
      <w:tr w:rsidR="006C4748" w:rsidRPr="006C4748">
        <w:tc>
          <w:tcPr>
            <w:tcW w:w="2472"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Участники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Представительство Правительства Иркутской области при Правительстве Российской Федерации в г. Москве</w:t>
            </w:r>
          </w:p>
        </w:tc>
      </w:tr>
      <w:tr w:rsidR="006C4748" w:rsidRPr="006C4748">
        <w:tc>
          <w:tcPr>
            <w:tcW w:w="2472"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Цель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Обеспечение деятельности Губернатора Иркутской области, осуществление контроля за исполнением его решений, а также обеспечение деятельности Правительства Иркутской области</w:t>
            </w:r>
          </w:p>
        </w:tc>
      </w:tr>
      <w:tr w:rsidR="006C4748" w:rsidRPr="006C4748">
        <w:tc>
          <w:tcPr>
            <w:tcW w:w="2472"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Задачи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1. Обеспечение реализации полномочий аппарата Губернатора Иркутской области и Правительства Иркутской области.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 Обеспечение деятельности аппарата Губернатора Иркутской области и Правительства Иркутской области.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3. Обеспечение деятельности областного государственного казенного учреждения (далее - ОГКУ) "Аппарат Общественной палаты Иркутской области".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4. Обеспечение взаимодействия Правительства Иркутской области с Правительством Российской Федерации и иными федеральными государственными органами, расположенными в городе Москве.</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5. Поддержка территориального общественного самоуправления в Иркутской области.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6. Обеспечение деятельности Иркутского областного государственного казенного учреждения "Институт законодательства и правовой информации им. М.М.Сперанского" (далее - Иркутский институт законодательства и правовой информации им. М.М.Сперанского)</w:t>
            </w:r>
          </w:p>
        </w:tc>
      </w:tr>
      <w:tr w:rsidR="006C4748" w:rsidRPr="006C4748">
        <w:tc>
          <w:tcPr>
            <w:tcW w:w="2472"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Сроки реализации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2019 - 2024 годы</w:t>
            </w:r>
          </w:p>
        </w:tc>
      </w:tr>
      <w:tr w:rsidR="006C4748" w:rsidRPr="006C4748">
        <w:tc>
          <w:tcPr>
            <w:tcW w:w="2472"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Целевые показатели </w:t>
            </w:r>
            <w:r w:rsidRPr="006C4748">
              <w:rPr>
                <w:rFonts w:ascii="Times New Roman" w:hAnsi="Times New Roman" w:cs="Times New Roman"/>
                <w:sz w:val="20"/>
              </w:rPr>
              <w:lastRenderedPageBreak/>
              <w:t>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lastRenderedPageBreak/>
              <w:t>-</w:t>
            </w:r>
          </w:p>
        </w:tc>
      </w:tr>
      <w:tr w:rsidR="006C4748" w:rsidRPr="006C4748">
        <w:tc>
          <w:tcPr>
            <w:tcW w:w="2472"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Перечень основных мероприятий, входящих в состав подпрограммы государственной 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1. Обеспечение реализации полномочий аппарата Губернатора Иркутской области и Правительства Иркутской области.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 Обеспечение деятельности аппарата Губернатора Иркутской области и Правительства Иркутской области.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3. Обеспечение деятельности ОГКУ "Аппарат Общественной палаты Иркутской области".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4. Обеспечение деятельности представительства Правительства Иркутской области при Правительстве Российской Федерации в г. Москве.</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5. Поддержка территориального общественного самоуправления в Иркутской области.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6. Обеспечение деятельности Иркутского института законодательства и правовой информации им. М.М.Сперанского</w:t>
            </w:r>
          </w:p>
        </w:tc>
      </w:tr>
      <w:tr w:rsidR="006C4748" w:rsidRPr="006C4748">
        <w:tc>
          <w:tcPr>
            <w:tcW w:w="2472" w:type="dxa"/>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Перечень ведомственных целевых программ, входящих в состав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Ведомственные целевые программы в составе подпрограммы не предусмотрены</w:t>
            </w:r>
          </w:p>
        </w:tc>
      </w:tr>
      <w:tr w:rsidR="006C4748" w:rsidRPr="006C4748">
        <w:tc>
          <w:tcPr>
            <w:tcW w:w="2472"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Перечень проектов, входящих в состав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Проекты в составе подпрограммы не предусмотрены</w:t>
            </w:r>
          </w:p>
        </w:tc>
      </w:tr>
      <w:tr w:rsidR="006C4748" w:rsidRPr="006C4748">
        <w:tblPrEx>
          <w:tblBorders>
            <w:insideH w:val="nil"/>
          </w:tblBorders>
        </w:tblPrEx>
        <w:tc>
          <w:tcPr>
            <w:tcW w:w="2472" w:type="dxa"/>
            <w:tcBorders>
              <w:bottom w:val="nil"/>
            </w:tcBorders>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Прогнозная (справочная) оценка ресурсного обеспечения реализации подпрограммы</w:t>
            </w:r>
          </w:p>
        </w:tc>
        <w:tc>
          <w:tcPr>
            <w:tcW w:w="6406" w:type="dxa"/>
            <w:tcBorders>
              <w:bottom w:val="nil"/>
            </w:tcBorders>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Объем финансирования за счет средств областного бюджета по годам реализации составляет:</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2019 год - 509 624,6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2020 год - 486 956,7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2021 год - 468 222,2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2022 год - 468 222,2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2023 год - 468 222,2 тыс. рублей;</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2024 год - 468 222,2 тыс. рублей</w:t>
            </w:r>
          </w:p>
        </w:tc>
      </w:tr>
      <w:tr w:rsidR="006C4748" w:rsidRPr="006C4748">
        <w:tblPrEx>
          <w:tblBorders>
            <w:insideH w:val="nil"/>
          </w:tblBorders>
        </w:tblPrEx>
        <w:tc>
          <w:tcPr>
            <w:tcW w:w="8878" w:type="dxa"/>
            <w:gridSpan w:val="2"/>
            <w:tcBorders>
              <w:top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(в ред. </w:t>
            </w:r>
            <w:hyperlink r:id="rId325" w:history="1">
              <w:r w:rsidRPr="006C4748">
                <w:rPr>
                  <w:rFonts w:ascii="Times New Roman" w:hAnsi="Times New Roman" w:cs="Times New Roman"/>
                  <w:sz w:val="20"/>
                </w:rPr>
                <w:t>Постановления</w:t>
              </w:r>
            </w:hyperlink>
            <w:r w:rsidRPr="006C4748">
              <w:rPr>
                <w:rFonts w:ascii="Times New Roman" w:hAnsi="Times New Roman" w:cs="Times New Roman"/>
                <w:sz w:val="20"/>
              </w:rPr>
              <w:t xml:space="preserve"> Правительства Иркутской области от 19.02.2020 N 94-пп)</w:t>
            </w:r>
          </w:p>
        </w:tc>
      </w:tr>
      <w:tr w:rsidR="006C4748" w:rsidRPr="006C4748">
        <w:tc>
          <w:tcPr>
            <w:tcW w:w="2472"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Ожидаемые конечные результаты реализации подпрограммы</w:t>
            </w:r>
          </w:p>
        </w:tc>
        <w:tc>
          <w:tcPr>
            <w:tcW w:w="6406" w:type="dxa"/>
            <w:vAlign w:val="center"/>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w:t>
            </w:r>
          </w:p>
        </w:tc>
      </w:tr>
    </w:tbl>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2"/>
        <w:rPr>
          <w:rFonts w:ascii="Times New Roman" w:hAnsi="Times New Roman" w:cs="Times New Roman"/>
          <w:sz w:val="20"/>
        </w:rPr>
      </w:pPr>
      <w:r w:rsidRPr="006C4748">
        <w:rPr>
          <w:rFonts w:ascii="Times New Roman" w:hAnsi="Times New Roman" w:cs="Times New Roman"/>
          <w:sz w:val="20"/>
        </w:rPr>
        <w:t>Раздел I. ОСУЩЕСТВЛЕНИЕ БЮДЖЕТНЫХ ИНВЕСТИЦИЙ В РАМКАХ</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ПОДПРОГРАММЫ</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Осуществление бюджетных инвестиций в рамках подпрограммы не планируется.</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2"/>
        <w:rPr>
          <w:rFonts w:ascii="Times New Roman" w:hAnsi="Times New Roman" w:cs="Times New Roman"/>
          <w:sz w:val="20"/>
        </w:rPr>
      </w:pPr>
      <w:r w:rsidRPr="006C4748">
        <w:rPr>
          <w:rFonts w:ascii="Times New Roman" w:hAnsi="Times New Roman" w:cs="Times New Roman"/>
          <w:sz w:val="20"/>
        </w:rPr>
        <w:t>Раздел II. МЕРЫ ГОСУДАРСТВЕННОГО РЕГУЛИРОВАНИЯ, НАПРАВЛЕННЫЕ</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НА ДОСТИЖЕНИЕ ЦЕЛИ И ЗАДАЧ ПОДПРОГРАММЫ</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Меры государственного регулирования, направленные на достижение цели и задач подпрограммы, включают в себя:</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1) реализацию мероприятий подпрограммы в соответствии с требованиями нормативных правовых актов, регулирующих вопросы обеспечения деятельности Губернатора Иркутской области и Правительства Иркутской области, а также определяющих порядок исполнения функций и полномочий аппарата Губернатора Иркутской области и Правительства Иркутской области, представительства Правительства Иркутской области при Правительстве Российской Федерации в г. Москве.</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Реализация мероприятий подпрограммы осуществляется в соответствии со следующими федеральными законами и законами Иркутской области, а также принятыми в соответствии с ними иными нормативными правовыми актами:</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Бюджетный </w:t>
      </w:r>
      <w:hyperlink r:id="rId326" w:history="1">
        <w:r w:rsidRPr="006C4748">
          <w:rPr>
            <w:rFonts w:ascii="Times New Roman" w:hAnsi="Times New Roman" w:cs="Times New Roman"/>
            <w:sz w:val="20"/>
          </w:rPr>
          <w:t>кодекс</w:t>
        </w:r>
      </w:hyperlink>
      <w:r w:rsidRPr="006C4748">
        <w:rPr>
          <w:rFonts w:ascii="Times New Roman" w:hAnsi="Times New Roman" w:cs="Times New Roman"/>
          <w:sz w:val="20"/>
        </w:rPr>
        <w:t xml:space="preserve"> Российской Федерации;</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lastRenderedPageBreak/>
        <w:t xml:space="preserve">Трудовой </w:t>
      </w:r>
      <w:hyperlink r:id="rId327" w:history="1">
        <w:r w:rsidRPr="006C4748">
          <w:rPr>
            <w:rFonts w:ascii="Times New Roman" w:hAnsi="Times New Roman" w:cs="Times New Roman"/>
            <w:sz w:val="20"/>
          </w:rPr>
          <w:t>кодекс</w:t>
        </w:r>
      </w:hyperlink>
      <w:r w:rsidRPr="006C4748">
        <w:rPr>
          <w:rFonts w:ascii="Times New Roman" w:hAnsi="Times New Roman" w:cs="Times New Roman"/>
          <w:sz w:val="20"/>
        </w:rPr>
        <w:t xml:space="preserve"> Российской Федерации;</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Федеральный </w:t>
      </w:r>
      <w:hyperlink r:id="rId328" w:history="1">
        <w:r w:rsidRPr="006C4748">
          <w:rPr>
            <w:rFonts w:ascii="Times New Roman" w:hAnsi="Times New Roman" w:cs="Times New Roman"/>
            <w:sz w:val="20"/>
          </w:rPr>
          <w:t>закон</w:t>
        </w:r>
      </w:hyperlink>
      <w:r w:rsidRPr="006C4748">
        <w:rPr>
          <w:rFonts w:ascii="Times New Roman" w:hAnsi="Times New Roman" w:cs="Times New Roman"/>
          <w:sz w:val="20"/>
        </w:rPr>
        <w:t xml:space="preserve"> от 26 февраля 1997 года N 31-ФЗ "О мобилизационной подготовке и мобилизации в Российской Федерации";</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Федеральный </w:t>
      </w:r>
      <w:hyperlink r:id="rId329" w:history="1">
        <w:r w:rsidRPr="006C4748">
          <w:rPr>
            <w:rFonts w:ascii="Times New Roman" w:hAnsi="Times New Roman" w:cs="Times New Roman"/>
            <w:sz w:val="20"/>
          </w:rPr>
          <w:t>закон</w:t>
        </w:r>
      </w:hyperlink>
      <w:r w:rsidRPr="006C4748">
        <w:rPr>
          <w:rFonts w:ascii="Times New Roman" w:hAnsi="Times New Roman" w:cs="Times New Roman"/>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Федеральный </w:t>
      </w:r>
      <w:hyperlink r:id="rId330" w:history="1">
        <w:r w:rsidRPr="006C4748">
          <w:rPr>
            <w:rFonts w:ascii="Times New Roman" w:hAnsi="Times New Roman" w:cs="Times New Roman"/>
            <w:sz w:val="20"/>
          </w:rPr>
          <w:t>закон</w:t>
        </w:r>
      </w:hyperlink>
      <w:r w:rsidRPr="006C4748">
        <w:rPr>
          <w:rFonts w:ascii="Times New Roman" w:hAnsi="Times New Roman" w:cs="Times New Roman"/>
          <w:sz w:val="20"/>
        </w:rPr>
        <w:t xml:space="preserve"> от 27 июля 2004 года N 79-ФЗ "О государственной гражданской службе Российской Федерации";</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Федеральный </w:t>
      </w:r>
      <w:hyperlink r:id="rId331" w:history="1">
        <w:r w:rsidRPr="006C4748">
          <w:rPr>
            <w:rFonts w:ascii="Times New Roman" w:hAnsi="Times New Roman" w:cs="Times New Roman"/>
            <w:sz w:val="20"/>
          </w:rPr>
          <w:t>закон</w:t>
        </w:r>
      </w:hyperlink>
      <w:r w:rsidRPr="006C4748">
        <w:rPr>
          <w:rFonts w:ascii="Times New Roman" w:hAnsi="Times New Roman" w:cs="Times New Roman"/>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C4748" w:rsidRPr="006C4748" w:rsidRDefault="006C4748">
      <w:pPr>
        <w:pStyle w:val="ConsPlusNormal"/>
        <w:spacing w:before="220"/>
        <w:ind w:firstLine="540"/>
        <w:jc w:val="both"/>
        <w:rPr>
          <w:rFonts w:ascii="Times New Roman" w:hAnsi="Times New Roman" w:cs="Times New Roman"/>
          <w:sz w:val="20"/>
        </w:rPr>
      </w:pPr>
      <w:hyperlink r:id="rId332" w:history="1">
        <w:r w:rsidRPr="006C4748">
          <w:rPr>
            <w:rFonts w:ascii="Times New Roman" w:hAnsi="Times New Roman" w:cs="Times New Roman"/>
            <w:sz w:val="20"/>
          </w:rPr>
          <w:t>Закон</w:t>
        </w:r>
      </w:hyperlink>
      <w:r w:rsidRPr="006C4748">
        <w:rPr>
          <w:rFonts w:ascii="Times New Roman" w:hAnsi="Times New Roman" w:cs="Times New Roman"/>
          <w:sz w:val="20"/>
        </w:rPr>
        <w:t xml:space="preserve"> Иркутской области от 4 апреля 2008 года N 2-оз "Об отдельных вопросах государственной гражданской службы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hyperlink r:id="rId333" w:history="1">
        <w:r w:rsidRPr="006C4748">
          <w:rPr>
            <w:rFonts w:ascii="Times New Roman" w:hAnsi="Times New Roman" w:cs="Times New Roman"/>
            <w:sz w:val="20"/>
          </w:rPr>
          <w:t>Закон</w:t>
        </w:r>
      </w:hyperlink>
      <w:r w:rsidRPr="006C4748">
        <w:rPr>
          <w:rFonts w:ascii="Times New Roman" w:hAnsi="Times New Roman" w:cs="Times New Roman"/>
          <w:sz w:val="20"/>
        </w:rPr>
        <w:t xml:space="preserve"> Иркутской области от 13 декабря 2010 года N 125-ОЗ "О государственных должностях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hyperlink r:id="rId334" w:history="1">
        <w:r w:rsidRPr="006C4748">
          <w:rPr>
            <w:rFonts w:ascii="Times New Roman" w:hAnsi="Times New Roman" w:cs="Times New Roman"/>
            <w:sz w:val="20"/>
          </w:rPr>
          <w:t>Закон</w:t>
        </w:r>
      </w:hyperlink>
      <w:r w:rsidRPr="006C4748">
        <w:rPr>
          <w:rFonts w:ascii="Times New Roman" w:hAnsi="Times New Roman" w:cs="Times New Roman"/>
          <w:sz w:val="20"/>
        </w:rPr>
        <w:t xml:space="preserve"> Иркутской области от 24 декабря 2010 года N 141-ОЗ "О наградах Иркутской области и почетных званиях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hyperlink r:id="rId335" w:history="1">
        <w:r w:rsidRPr="006C4748">
          <w:rPr>
            <w:rFonts w:ascii="Times New Roman" w:hAnsi="Times New Roman" w:cs="Times New Roman"/>
            <w:sz w:val="20"/>
          </w:rPr>
          <w:t>Закон</w:t>
        </w:r>
      </w:hyperlink>
      <w:r w:rsidRPr="006C4748">
        <w:rPr>
          <w:rFonts w:ascii="Times New Roman" w:hAnsi="Times New Roman" w:cs="Times New Roman"/>
          <w:sz w:val="20"/>
        </w:rPr>
        <w:t xml:space="preserve"> Иркутской области от 18 мая 2017 года N 30-ОЗ "Об Общественной палате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2) принятие нормативных правовых актов в целях реализации мероприятий подпрограммы.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Ответственный исполнитель подпрограммы в целях реализации мероприятий подпрограммы вправе издавать нормативные правовые акты, регулирующие механизм и порядок реализации мероприятий подпрограммы в части, не урегулированной федеральными законами, законами Иркутской области и принятыми в соответствии с ними нормативными правовыми актами.</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4748" w:rsidRPr="006C4748">
        <w:trPr>
          <w:jc w:val="center"/>
        </w:trPr>
        <w:tc>
          <w:tcPr>
            <w:tcW w:w="9294" w:type="dxa"/>
            <w:tcBorders>
              <w:top w:val="nil"/>
              <w:left w:val="single" w:sz="24" w:space="0" w:color="CED3F1"/>
              <w:bottom w:val="nil"/>
              <w:right w:val="single" w:sz="24" w:space="0" w:color="F4F3F8"/>
            </w:tcBorders>
            <w:shd w:val="clear" w:color="auto" w:fill="F4F3F8"/>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Постановлениями Правительства Иркутской области от 26.06.2020 </w:t>
            </w:r>
            <w:hyperlink r:id="rId336" w:history="1">
              <w:r w:rsidRPr="006C4748">
                <w:rPr>
                  <w:rFonts w:ascii="Times New Roman" w:hAnsi="Times New Roman" w:cs="Times New Roman"/>
                  <w:sz w:val="20"/>
                </w:rPr>
                <w:t>N 518-пп</w:t>
              </w:r>
            </w:hyperlink>
            <w:r w:rsidRPr="006C4748">
              <w:rPr>
                <w:rFonts w:ascii="Times New Roman" w:hAnsi="Times New Roman" w:cs="Times New Roman"/>
                <w:sz w:val="20"/>
              </w:rPr>
              <w:t xml:space="preserve"> и от 26.06.2020 </w:t>
            </w:r>
            <w:hyperlink r:id="rId337" w:history="1">
              <w:r w:rsidRPr="006C4748">
                <w:rPr>
                  <w:rFonts w:ascii="Times New Roman" w:hAnsi="Times New Roman" w:cs="Times New Roman"/>
                  <w:sz w:val="20"/>
                </w:rPr>
                <w:t>N 519-пп</w:t>
              </w:r>
            </w:hyperlink>
            <w:r w:rsidRPr="006C4748">
              <w:rPr>
                <w:rFonts w:ascii="Times New Roman" w:hAnsi="Times New Roman" w:cs="Times New Roman"/>
                <w:sz w:val="20"/>
              </w:rPr>
              <w:t xml:space="preserve"> одновременно были внесены изменения в приложение 10 к государственной программе.</w:t>
            </w:r>
          </w:p>
          <w:p w:rsidR="006C4748" w:rsidRPr="006C4748" w:rsidRDefault="006C4748">
            <w:pPr>
              <w:pStyle w:val="ConsPlusNormal"/>
              <w:jc w:val="both"/>
              <w:rPr>
                <w:rFonts w:ascii="Times New Roman" w:hAnsi="Times New Roman" w:cs="Times New Roman"/>
                <w:sz w:val="20"/>
              </w:rPr>
            </w:pPr>
            <w:hyperlink r:id="rId338" w:history="1">
              <w:r w:rsidRPr="006C4748">
                <w:rPr>
                  <w:rFonts w:ascii="Times New Roman" w:hAnsi="Times New Roman" w:cs="Times New Roman"/>
                  <w:sz w:val="20"/>
                </w:rPr>
                <w:t>Постановлением</w:t>
              </w:r>
            </w:hyperlink>
            <w:r w:rsidRPr="006C4748">
              <w:rPr>
                <w:rFonts w:ascii="Times New Roman" w:hAnsi="Times New Roman" w:cs="Times New Roman"/>
                <w:sz w:val="20"/>
              </w:rPr>
              <w:t xml:space="preserve"> Правительства Иркутской области от 26.06.2020 N 518-пп приложение 10 к государственной программе изложено в новой редакции.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Редакция приложения 10 к государственной программе с изменением, внесенным </w:t>
            </w:r>
            <w:hyperlink r:id="rId339" w:history="1">
              <w:r w:rsidRPr="006C4748">
                <w:rPr>
                  <w:rFonts w:ascii="Times New Roman" w:hAnsi="Times New Roman" w:cs="Times New Roman"/>
                  <w:sz w:val="20"/>
                </w:rPr>
                <w:t>Постановлением</w:t>
              </w:r>
            </w:hyperlink>
            <w:r w:rsidRPr="006C4748">
              <w:rPr>
                <w:rFonts w:ascii="Times New Roman" w:hAnsi="Times New Roman" w:cs="Times New Roman"/>
                <w:sz w:val="20"/>
              </w:rPr>
              <w:t xml:space="preserve"> Правительства Иркутской области от 26.06.2020 N 519-пп, приведена в тексте.</w:t>
            </w:r>
          </w:p>
        </w:tc>
      </w:tr>
    </w:tbl>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right"/>
        <w:outlineLvl w:val="1"/>
        <w:rPr>
          <w:rFonts w:ascii="Times New Roman" w:hAnsi="Times New Roman" w:cs="Times New Roman"/>
          <w:sz w:val="20"/>
        </w:rPr>
      </w:pPr>
      <w:r w:rsidRPr="006C4748">
        <w:rPr>
          <w:rFonts w:ascii="Times New Roman" w:hAnsi="Times New Roman" w:cs="Times New Roman"/>
          <w:sz w:val="20"/>
        </w:rPr>
        <w:t>Приложение 10</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к государственной программе Иркутской области</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"Экономическое развитие и инновационная экономика"</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на 2019 - 2024 годы</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rPr>
          <w:rFonts w:ascii="Times New Roman" w:hAnsi="Times New Roman" w:cs="Times New Roman"/>
          <w:sz w:val="20"/>
        </w:rPr>
      </w:pPr>
      <w:bookmarkStart w:id="14" w:name="P1518"/>
      <w:bookmarkEnd w:id="14"/>
      <w:r w:rsidRPr="006C4748">
        <w:rPr>
          <w:rFonts w:ascii="Times New Roman" w:hAnsi="Times New Roman" w:cs="Times New Roman"/>
          <w:sz w:val="20"/>
        </w:rPr>
        <w:t>СВЕДЕНИЯ</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О СОСТАВЕ И ЗНАЧЕНИЯХ ЦЕЛЕВЫХ ПОКАЗАТЕЛЕЙ ГОСУДАРСТВЕННОЙ</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ПРОГРАММЫ ИРКУТСКОЙ ОБЛАСТИ "ЭКОНОМИЧЕСКОЕ РАЗВИТИЕ</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И ИННОВАЦИОННАЯ ЭКОНОМИКА" НА 2019 - 2024 ГОДЫ</w:t>
      </w:r>
    </w:p>
    <w:p w:rsidR="006C4748" w:rsidRPr="006C4748" w:rsidRDefault="006C4748">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4748" w:rsidRPr="006C4748">
        <w:trPr>
          <w:jc w:val="center"/>
        </w:trPr>
        <w:tc>
          <w:tcPr>
            <w:tcW w:w="9294" w:type="dxa"/>
            <w:tcBorders>
              <w:top w:val="nil"/>
              <w:left w:val="single" w:sz="24" w:space="0" w:color="CED3F1"/>
              <w:bottom w:val="nil"/>
              <w:right w:val="single" w:sz="24" w:space="0" w:color="F4F3F8"/>
            </w:tcBorders>
            <w:shd w:val="clear" w:color="auto" w:fill="F4F3F8"/>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Список изменяющих документов</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(в ред. </w:t>
            </w:r>
            <w:hyperlink r:id="rId340" w:history="1">
              <w:r w:rsidRPr="006C4748">
                <w:rPr>
                  <w:rFonts w:ascii="Times New Roman" w:hAnsi="Times New Roman" w:cs="Times New Roman"/>
                  <w:sz w:val="20"/>
                </w:rPr>
                <w:t>Постановления</w:t>
              </w:r>
            </w:hyperlink>
            <w:r w:rsidRPr="006C4748">
              <w:rPr>
                <w:rFonts w:ascii="Times New Roman" w:hAnsi="Times New Roman" w:cs="Times New Roman"/>
                <w:sz w:val="20"/>
              </w:rPr>
              <w:t xml:space="preserve"> Правительства Иркутской области</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от 26.06.2020 N 519-пп)</w:t>
            </w:r>
          </w:p>
        </w:tc>
      </w:tr>
    </w:tbl>
    <w:p w:rsidR="006C4748" w:rsidRPr="006C4748" w:rsidRDefault="006C4748">
      <w:pPr>
        <w:pStyle w:val="ConsPlusNormal"/>
        <w:jc w:val="both"/>
        <w:rPr>
          <w:rFonts w:ascii="Times New Roman" w:hAnsi="Times New Roman" w:cs="Times New Roman"/>
          <w:sz w:val="20"/>
        </w:rPr>
      </w:pPr>
    </w:p>
    <w:p w:rsidR="006C4748" w:rsidRPr="006C4748" w:rsidRDefault="006C4748">
      <w:pPr>
        <w:rPr>
          <w:rFonts w:ascii="Times New Roman" w:hAnsi="Times New Roman" w:cs="Times New Roman"/>
          <w:sz w:val="20"/>
          <w:szCs w:val="20"/>
        </w:rPr>
        <w:sectPr w:rsidR="006C4748" w:rsidRPr="006C47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54"/>
        <w:gridCol w:w="1204"/>
        <w:gridCol w:w="1024"/>
        <w:gridCol w:w="1024"/>
        <w:gridCol w:w="1384"/>
        <w:gridCol w:w="1384"/>
        <w:gridCol w:w="1384"/>
        <w:gridCol w:w="1384"/>
        <w:gridCol w:w="1024"/>
        <w:gridCol w:w="1024"/>
      </w:tblGrid>
      <w:tr w:rsidR="006C4748" w:rsidRPr="006C4748">
        <w:tc>
          <w:tcPr>
            <w:tcW w:w="454" w:type="dxa"/>
            <w:vMerge w:val="restart"/>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lastRenderedPageBreak/>
              <w:t>N п/п</w:t>
            </w:r>
          </w:p>
        </w:tc>
        <w:tc>
          <w:tcPr>
            <w:tcW w:w="4354" w:type="dxa"/>
            <w:vMerge w:val="restart"/>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Наименование целевого показателя</w:t>
            </w:r>
          </w:p>
        </w:tc>
        <w:tc>
          <w:tcPr>
            <w:tcW w:w="1204" w:type="dxa"/>
            <w:vMerge w:val="restart"/>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Ед. измерения</w:t>
            </w:r>
          </w:p>
        </w:tc>
        <w:tc>
          <w:tcPr>
            <w:tcW w:w="9632" w:type="dxa"/>
            <w:gridSpan w:val="8"/>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Значение целевых показателей</w:t>
            </w:r>
          </w:p>
        </w:tc>
      </w:tr>
      <w:tr w:rsidR="006C4748" w:rsidRPr="006C4748">
        <w:tc>
          <w:tcPr>
            <w:tcW w:w="454" w:type="dxa"/>
            <w:vMerge/>
          </w:tcPr>
          <w:p w:rsidR="006C4748" w:rsidRPr="006C4748" w:rsidRDefault="006C4748">
            <w:pPr>
              <w:rPr>
                <w:rFonts w:ascii="Times New Roman" w:hAnsi="Times New Roman" w:cs="Times New Roman"/>
                <w:sz w:val="20"/>
                <w:szCs w:val="20"/>
              </w:rPr>
            </w:pPr>
          </w:p>
        </w:tc>
        <w:tc>
          <w:tcPr>
            <w:tcW w:w="4354" w:type="dxa"/>
            <w:vMerge/>
          </w:tcPr>
          <w:p w:rsidR="006C4748" w:rsidRPr="006C4748" w:rsidRDefault="006C4748">
            <w:pPr>
              <w:rPr>
                <w:rFonts w:ascii="Times New Roman" w:hAnsi="Times New Roman" w:cs="Times New Roman"/>
                <w:sz w:val="20"/>
                <w:szCs w:val="20"/>
              </w:rPr>
            </w:pPr>
          </w:p>
        </w:tc>
        <w:tc>
          <w:tcPr>
            <w:tcW w:w="1204" w:type="dxa"/>
            <w:vMerge/>
          </w:tcPr>
          <w:p w:rsidR="006C4748" w:rsidRPr="006C4748" w:rsidRDefault="006C4748">
            <w:pPr>
              <w:rPr>
                <w:rFonts w:ascii="Times New Roman" w:hAnsi="Times New Roman" w:cs="Times New Roman"/>
                <w:sz w:val="20"/>
                <w:szCs w:val="20"/>
              </w:rPr>
            </w:pP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2017 год</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2018 год (оценка)</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2019 год</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2020 год</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2021 год</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2022 год</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2023 год</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2024 год</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43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3</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7</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9</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10</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11</w:t>
            </w:r>
          </w:p>
        </w:tc>
      </w:tr>
      <w:tr w:rsidR="006C4748" w:rsidRPr="006C4748">
        <w:tc>
          <w:tcPr>
            <w:tcW w:w="15644" w:type="dxa"/>
            <w:gridSpan w:val="11"/>
          </w:tcPr>
          <w:p w:rsidR="006C4748" w:rsidRPr="006C4748" w:rsidRDefault="006C4748">
            <w:pPr>
              <w:pStyle w:val="ConsPlusNormal"/>
              <w:jc w:val="center"/>
              <w:outlineLvl w:val="2"/>
              <w:rPr>
                <w:rFonts w:ascii="Times New Roman" w:hAnsi="Times New Roman" w:cs="Times New Roman"/>
                <w:sz w:val="20"/>
              </w:rPr>
            </w:pPr>
            <w:r w:rsidRPr="006C4748">
              <w:rPr>
                <w:rFonts w:ascii="Times New Roman" w:hAnsi="Times New Roman" w:cs="Times New Roman"/>
                <w:sz w:val="20"/>
              </w:rPr>
              <w:t>Государственная программа "Экономическое развитие и инновационная экономика" на 2019 - 2024 годы</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Внутренние текущие затраты на научные исследования и разработки</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млн. руб.</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4055,7</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4059,8</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4063,8</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4067,9</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4088,2</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4092,3</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4096,4</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4100,5</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Индекс промышленного производства</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102,9</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102,4</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102,3</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108,8</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103,4</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119,7</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105,2</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105,3</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3</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Туристско-экскурсионный поток в Иркутскую область</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тыс. чел.</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1597,8</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1647,7</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1739,5</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1230,3</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1905,1</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2211,2</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2788,1</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3113,1</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Объем инвестиций в основной капитал на душу населения</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тыс. руб. на человека</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106,7</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115,2</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144,5</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158,8</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177,4</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197,7</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219,9</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244,1</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Численность занятых в сфере малого и среднего предпринимательства, включая индивидуальных предпринимателей</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тыс. чел.</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286</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286</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286</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301</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318</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333</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346</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357</w:t>
            </w:r>
          </w:p>
        </w:tc>
      </w:tr>
      <w:tr w:rsidR="006C4748" w:rsidRPr="006C4748">
        <w:tc>
          <w:tcPr>
            <w:tcW w:w="15644" w:type="dxa"/>
            <w:gridSpan w:val="11"/>
          </w:tcPr>
          <w:p w:rsidR="006C4748" w:rsidRPr="006C4748" w:rsidRDefault="006C4748">
            <w:pPr>
              <w:pStyle w:val="ConsPlusNormal"/>
              <w:jc w:val="center"/>
              <w:outlineLvl w:val="3"/>
              <w:rPr>
                <w:rFonts w:ascii="Times New Roman" w:hAnsi="Times New Roman" w:cs="Times New Roman"/>
                <w:sz w:val="20"/>
              </w:rPr>
            </w:pPr>
            <w:hyperlink w:anchor="P377" w:history="1">
              <w:r w:rsidRPr="006C4748">
                <w:rPr>
                  <w:rFonts w:ascii="Times New Roman" w:hAnsi="Times New Roman" w:cs="Times New Roman"/>
                  <w:sz w:val="20"/>
                </w:rPr>
                <w:t>Подпрограмма</w:t>
              </w:r>
            </w:hyperlink>
            <w:r w:rsidRPr="006C4748">
              <w:rPr>
                <w:rFonts w:ascii="Times New Roman" w:hAnsi="Times New Roman" w:cs="Times New Roman"/>
                <w:sz w:val="20"/>
              </w:rPr>
              <w:t xml:space="preserve"> "Поддержка и развитие малого и среднего предпринимательства в Иркутской области" на 2019 - 2024 годы</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Доля закупок товаров, работ и услуг у субъектов малого предпринимательства в совокупном годовом объеме закупок у субъектов малого предпринимательства и социально ориентированных некоммерческих организаций (далее - СОНКО), рассчитанном с учетом требований </w:t>
            </w:r>
            <w:hyperlink r:id="rId341" w:history="1">
              <w:r w:rsidRPr="006C4748">
                <w:rPr>
                  <w:rFonts w:ascii="Times New Roman" w:hAnsi="Times New Roman" w:cs="Times New Roman"/>
                  <w:sz w:val="20"/>
                </w:rPr>
                <w:t>части 1.1 статьи 30</w:t>
              </w:r>
            </w:hyperlink>
            <w:r w:rsidRPr="006C4748">
              <w:rPr>
                <w:rFonts w:ascii="Times New Roman" w:hAnsi="Times New Roman" w:cs="Times New Roman"/>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19,3</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15</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15</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15</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15</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15</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15</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15</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Доля обрабатывающей промышленности в обороте СМСП (без учета индивидуальных </w:t>
            </w:r>
            <w:r w:rsidRPr="006C4748">
              <w:rPr>
                <w:rFonts w:ascii="Times New Roman" w:hAnsi="Times New Roman" w:cs="Times New Roman"/>
                <w:sz w:val="20"/>
              </w:rPr>
              <w:lastRenderedPageBreak/>
              <w:t>предпринимателей)</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lastRenderedPageBreak/>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8,4</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9</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10,2</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11,4</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12,5</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13,9</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14,8</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16</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lastRenderedPageBreak/>
              <w:t>3</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Доля среднесписочной численности работников (без внешних совместителей), занятых у СМСП, в общей численности занятого населения</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21,6</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22</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22,9</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24</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24,8</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25,9</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26,9</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28</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Количество СМСП (включая индивидуальных предпринимателей) в расчете на 1 тыс. человек населения Иркутской области</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ед.</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42,3</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42,7</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43,1</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43,5</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43,8</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44,1</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44,3</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44,5</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Оборот в расчете на одного работника СМСП в постоянных ценах по отношению к показателю 2014 года</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119,9</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122,3</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124,7</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127,2</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129,9</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132,4</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135</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138</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Оборот СМСП в постоянных ценах по отношению к показателю 2014 год</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107,7</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112</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117,6</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123,5</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129,7</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136,1</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142,9</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150</w:t>
            </w:r>
          </w:p>
        </w:tc>
      </w:tr>
      <w:tr w:rsidR="006C4748" w:rsidRPr="006C4748">
        <w:tc>
          <w:tcPr>
            <w:tcW w:w="15644" w:type="dxa"/>
            <w:gridSpan w:val="11"/>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Региональный проект "Акселерация субъектов малого и среднего предпринимательства" на 2019 - 2024 годы</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Количество СМСП и самозанятых граждан, получивших поддержку в рамках регионального проекта, нарастающим итогом</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ед.</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4700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5315</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7044</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10134</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13388</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15281</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Количество СМСП, выведенных на экспорт при поддержке центров (агентств) координации поддержки экспортно-ориентированных СМСП, нарастающим итогом</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ед.</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59</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123</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151</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180</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209</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237</w:t>
            </w:r>
          </w:p>
        </w:tc>
      </w:tr>
      <w:tr w:rsidR="006C4748" w:rsidRPr="006C4748">
        <w:tc>
          <w:tcPr>
            <w:tcW w:w="15644" w:type="dxa"/>
            <w:gridSpan w:val="11"/>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 на 2019 - 2024 годы</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Количество выдаваемых микрозаймов микрофинансовой организацией СМСП, нарастающим итогом</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ед.</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1 186</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961</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831</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891</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951</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1030</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Объем финансовой поддержки, оказанной субъектам малого и среднего предпринимательства, при гарантийной поддержке регионального гарантийного фонда</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тыс. рублей</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1 916 425,14</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1 900 000,00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1 929 555,00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1 985 995,00</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r>
      <w:tr w:rsidR="006C4748" w:rsidRPr="006C4748">
        <w:tc>
          <w:tcPr>
            <w:tcW w:w="15644" w:type="dxa"/>
            <w:gridSpan w:val="11"/>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lastRenderedPageBreak/>
              <w:t>Региональный проект "Популяризация предпринимательства" на 2019 - 2024 годы</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Количество физических лиц - участников регионального проекта, занятых в сфере малого и среднего предпринимательства, по итогам участия в региональном проекте, нарастающим итогом</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тыс. чел.</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0,506</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2,024</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3,702</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5,382</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7,055</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8,742</w:t>
            </w:r>
          </w:p>
        </w:tc>
      </w:tr>
      <w:tr w:rsidR="006C4748" w:rsidRPr="006C4748">
        <w:tc>
          <w:tcPr>
            <w:tcW w:w="15644" w:type="dxa"/>
            <w:gridSpan w:val="11"/>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Основное мероприятие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 на 2019 - 2024 годы</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Количество субъектов малого и среднего предпринимательства, получивших финансовую поддержку</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ед.</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3</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3</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3</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3</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3</w:t>
            </w:r>
          </w:p>
        </w:tc>
      </w:tr>
      <w:tr w:rsidR="006C4748" w:rsidRPr="006C4748">
        <w:tc>
          <w:tcPr>
            <w:tcW w:w="15644" w:type="dxa"/>
            <w:gridSpan w:val="11"/>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Основное мероприятие "Оказание поддержки субъектам малого и среднего предпринимательства, осуществляющим деятельность на пострадавших в результате чрезвычайных ситуаций территориях" на 2019 - 2020 годы</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Количество уникальных субъектов малого и среднего предпринимательства, осуществляющих деятельность на пострадавших в результате чрезвычайных ситуаций территориях и получивших финансовую поддержку</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ед.</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849</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r>
      <w:tr w:rsidR="006C4748" w:rsidRPr="006C4748">
        <w:tc>
          <w:tcPr>
            <w:tcW w:w="15644" w:type="dxa"/>
            <w:gridSpan w:val="11"/>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Основное мероприятие "Оказание поддержки субъектам малого и среднего предпринимательства в связи с распространением новой коронавирусной инфекции" на 2020 год</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Количество субъектов малого и среднего предпринимательства, получивших поддержку при содействии государственной микрофинансовой организации</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ед.</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Объем финансовой поддержки, оказанной субъектам малого и среднего предпринимательства, при гарантийной поддержке регионального гарантийного фонда</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тыс. руб.</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33161,26</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r>
      <w:tr w:rsidR="006C4748" w:rsidRPr="006C4748">
        <w:tc>
          <w:tcPr>
            <w:tcW w:w="15644" w:type="dxa"/>
            <w:gridSpan w:val="11"/>
          </w:tcPr>
          <w:p w:rsidR="006C4748" w:rsidRPr="006C4748" w:rsidRDefault="006C4748">
            <w:pPr>
              <w:pStyle w:val="ConsPlusNormal"/>
              <w:jc w:val="center"/>
              <w:outlineLvl w:val="3"/>
              <w:rPr>
                <w:rFonts w:ascii="Times New Roman" w:hAnsi="Times New Roman" w:cs="Times New Roman"/>
                <w:sz w:val="20"/>
              </w:rPr>
            </w:pPr>
            <w:hyperlink w:anchor="P497" w:history="1">
              <w:r w:rsidRPr="006C4748">
                <w:rPr>
                  <w:rFonts w:ascii="Times New Roman" w:hAnsi="Times New Roman" w:cs="Times New Roman"/>
                  <w:sz w:val="20"/>
                </w:rPr>
                <w:t>Подпрограмма</w:t>
              </w:r>
            </w:hyperlink>
            <w:r w:rsidRPr="006C4748">
              <w:rPr>
                <w:rFonts w:ascii="Times New Roman" w:hAnsi="Times New Roman" w:cs="Times New Roman"/>
                <w:sz w:val="20"/>
              </w:rPr>
              <w:t xml:space="preserve"> "Поддержка инновационной, научной и научно-технической деятельности в Иркутской области" на 2019 - 2024 годы</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Количество получателей мер государственной </w:t>
            </w:r>
            <w:r w:rsidRPr="006C4748">
              <w:rPr>
                <w:rFonts w:ascii="Times New Roman" w:hAnsi="Times New Roman" w:cs="Times New Roman"/>
                <w:sz w:val="20"/>
              </w:rPr>
              <w:lastRenderedPageBreak/>
              <w:t>поддержки в сфере научной и инновационной деятельности в Иркутской области</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lastRenderedPageBreak/>
              <w:t>чел.</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100</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109</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124</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150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120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121</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121</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121</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lastRenderedPageBreak/>
              <w:t>2</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97</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86</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92</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88</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88</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88</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88</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88</w:t>
            </w:r>
          </w:p>
        </w:tc>
      </w:tr>
      <w:tr w:rsidR="006C4748" w:rsidRPr="006C4748">
        <w:tc>
          <w:tcPr>
            <w:tcW w:w="15644" w:type="dxa"/>
            <w:gridSpan w:val="11"/>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Основное мероприятие "Содействие развитию научной, научно-технической и инновационной деятельности в Иркутской области" на 2019 - 2024 годы</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Количество мероприятий, проводимых с участием Ассоциации инновационных регионов России, в которых участвовала Иркутская область</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ед.</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7</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Доля специалистов, завершивших обучение, к общему количеству специалистов, приступивших к обучению в соответствии с Государственным планом подготовки управленческих кадров для организаций народного хозяйства Российской Федерации (Президентская программа)</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98</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90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90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90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90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90</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90</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90</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3</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Количество получателей именных стипендий Губернатора Иркутской области</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чел.</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60</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70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70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70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70</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70</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70</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Количество технологических проектов, созданных некоммерческими организациями, осуществляющими образовательную деятельность</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ед.</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27</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90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r>
      <w:tr w:rsidR="006C4748" w:rsidRPr="006C4748">
        <w:tc>
          <w:tcPr>
            <w:tcW w:w="15644" w:type="dxa"/>
            <w:gridSpan w:val="11"/>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Основное мероприятие "Организация выполнения научно-исследовательских, опытно-конструкторских и технологических работ" на 2019 - 2024 годы</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Количество выполненных научно-исследовательских проектов</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ед.</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Количество фундаментальных научных исследований, результаты которых могут быть положены в основу решения практических задач, </w:t>
            </w:r>
            <w:r w:rsidRPr="006C4748">
              <w:rPr>
                <w:rFonts w:ascii="Times New Roman" w:hAnsi="Times New Roman" w:cs="Times New Roman"/>
                <w:sz w:val="20"/>
              </w:rPr>
              <w:lastRenderedPageBreak/>
              <w:t>стоящих перед регионом</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lastRenderedPageBreak/>
              <w:t>ед.</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37</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37</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77</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58</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37</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37</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37</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37</w:t>
            </w:r>
          </w:p>
        </w:tc>
      </w:tr>
      <w:tr w:rsidR="006C4748" w:rsidRPr="006C4748">
        <w:tc>
          <w:tcPr>
            <w:tcW w:w="15644" w:type="dxa"/>
            <w:gridSpan w:val="11"/>
          </w:tcPr>
          <w:p w:rsidR="006C4748" w:rsidRPr="006C4748" w:rsidRDefault="006C4748">
            <w:pPr>
              <w:pStyle w:val="ConsPlusNormal"/>
              <w:jc w:val="center"/>
              <w:outlineLvl w:val="3"/>
              <w:rPr>
                <w:rFonts w:ascii="Times New Roman" w:hAnsi="Times New Roman" w:cs="Times New Roman"/>
                <w:sz w:val="20"/>
              </w:rPr>
            </w:pPr>
            <w:hyperlink w:anchor="P600" w:history="1">
              <w:r w:rsidRPr="006C4748">
                <w:rPr>
                  <w:rFonts w:ascii="Times New Roman" w:hAnsi="Times New Roman" w:cs="Times New Roman"/>
                  <w:sz w:val="20"/>
                </w:rPr>
                <w:t>Подпрограмма</w:t>
              </w:r>
            </w:hyperlink>
            <w:r w:rsidRPr="006C4748">
              <w:rPr>
                <w:rFonts w:ascii="Times New Roman" w:hAnsi="Times New Roman" w:cs="Times New Roman"/>
                <w:sz w:val="20"/>
              </w:rPr>
              <w:t xml:space="preserve"> "Повышение инвестиционной привлекательности Иркутской области" на 2019 - 2024 годы</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Инвестиции в основной капитал</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млн. руб.</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256891,7</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276755,3</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346167,4</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379094,9</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421867,8</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468149,2</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518533,3</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573270,7</w:t>
            </w:r>
          </w:p>
        </w:tc>
      </w:tr>
      <w:tr w:rsidR="006C4748" w:rsidRPr="006C4748">
        <w:tc>
          <w:tcPr>
            <w:tcW w:w="15644" w:type="dxa"/>
            <w:gridSpan w:val="11"/>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ВЦП "Повышение инвестиционной привлекательности Иркутской области" на 2019 - 2024 годы</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Доля реализованных выставочно-ярмарочных и имиджевых мероприятий Иркутской области от общего количества мероприятий, утверждаемых ежегодным распоряжением Правительства Иркутской области</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100</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100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100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100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100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100</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100</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100</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Интегральный индекс Иркутской области в национальном рейтинге состояния инвестиционного климата в субъектах Российской Федерации</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балл</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206</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231</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242</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245</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250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255</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260</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265</w:t>
            </w:r>
          </w:p>
        </w:tc>
      </w:tr>
      <w:tr w:rsidR="006C4748" w:rsidRPr="006C4748">
        <w:tc>
          <w:tcPr>
            <w:tcW w:w="15644" w:type="dxa"/>
            <w:gridSpan w:val="11"/>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Региональный проект "Системные меры развития международной кооперации и экспорта"</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Доля реализованных мероприятий по внедрению регионального экспортного стандарта от плана</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100</w:t>
            </w:r>
          </w:p>
        </w:tc>
        <w:tc>
          <w:tcPr>
            <w:tcW w:w="1384" w:type="dxa"/>
          </w:tcPr>
          <w:p w:rsidR="006C4748" w:rsidRPr="006C4748" w:rsidRDefault="006C4748">
            <w:pPr>
              <w:pStyle w:val="ConsPlusNormal"/>
              <w:rPr>
                <w:rFonts w:ascii="Times New Roman" w:hAnsi="Times New Roman" w:cs="Times New Roman"/>
                <w:sz w:val="20"/>
              </w:rPr>
            </w:pPr>
          </w:p>
        </w:tc>
        <w:tc>
          <w:tcPr>
            <w:tcW w:w="1384" w:type="dxa"/>
          </w:tcPr>
          <w:p w:rsidR="006C4748" w:rsidRPr="006C4748" w:rsidRDefault="006C4748">
            <w:pPr>
              <w:pStyle w:val="ConsPlusNormal"/>
              <w:rPr>
                <w:rFonts w:ascii="Times New Roman" w:hAnsi="Times New Roman" w:cs="Times New Roman"/>
                <w:sz w:val="20"/>
              </w:rPr>
            </w:pPr>
          </w:p>
        </w:tc>
        <w:tc>
          <w:tcPr>
            <w:tcW w:w="1024" w:type="dxa"/>
          </w:tcPr>
          <w:p w:rsidR="006C4748" w:rsidRPr="006C4748" w:rsidRDefault="006C4748">
            <w:pPr>
              <w:pStyle w:val="ConsPlusNormal"/>
              <w:rPr>
                <w:rFonts w:ascii="Times New Roman" w:hAnsi="Times New Roman" w:cs="Times New Roman"/>
                <w:sz w:val="20"/>
              </w:rPr>
            </w:pPr>
          </w:p>
        </w:tc>
        <w:tc>
          <w:tcPr>
            <w:tcW w:w="1024" w:type="dxa"/>
          </w:tcPr>
          <w:p w:rsidR="006C4748" w:rsidRPr="006C4748" w:rsidRDefault="006C4748">
            <w:pPr>
              <w:pStyle w:val="ConsPlusNormal"/>
              <w:rPr>
                <w:rFonts w:ascii="Times New Roman" w:hAnsi="Times New Roman" w:cs="Times New Roman"/>
                <w:sz w:val="20"/>
              </w:rPr>
            </w:pPr>
          </w:p>
        </w:tc>
      </w:tr>
      <w:tr w:rsidR="006C4748" w:rsidRPr="006C4748">
        <w:tc>
          <w:tcPr>
            <w:tcW w:w="15644" w:type="dxa"/>
            <w:gridSpan w:val="11"/>
          </w:tcPr>
          <w:p w:rsidR="006C4748" w:rsidRPr="006C4748" w:rsidRDefault="006C4748">
            <w:pPr>
              <w:pStyle w:val="ConsPlusNormal"/>
              <w:jc w:val="center"/>
              <w:outlineLvl w:val="3"/>
              <w:rPr>
                <w:rFonts w:ascii="Times New Roman" w:hAnsi="Times New Roman" w:cs="Times New Roman"/>
                <w:sz w:val="20"/>
              </w:rPr>
            </w:pPr>
            <w:hyperlink w:anchor="P699" w:history="1">
              <w:r w:rsidRPr="006C4748">
                <w:rPr>
                  <w:rFonts w:ascii="Times New Roman" w:hAnsi="Times New Roman" w:cs="Times New Roman"/>
                  <w:sz w:val="20"/>
                </w:rPr>
                <w:t>Подпрограмма</w:t>
              </w:r>
            </w:hyperlink>
            <w:r w:rsidRPr="006C4748">
              <w:rPr>
                <w:rFonts w:ascii="Times New Roman" w:hAnsi="Times New Roman" w:cs="Times New Roman"/>
                <w:sz w:val="20"/>
              </w:rPr>
              <w:t xml:space="preserve"> "Развитие промышленности в Иркутской области" на 2019 - 2024 годы</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Количество создаваемых рабочих мест (в том числе высокопроизводительных) на промышленных предприятиях (нарастающим итогом)</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ед.</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86</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64</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230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280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330</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380</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430</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Суммарный размер привлеченных внебюджетных инвестиций на реализацию инвестиционных проектов в сфере промышленности (нарастающим итогом)</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тыс. рублей</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263271</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96729</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535000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705000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775000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850000</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950000</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1050000</w:t>
            </w:r>
          </w:p>
        </w:tc>
      </w:tr>
      <w:tr w:rsidR="006C4748" w:rsidRPr="006C4748">
        <w:tc>
          <w:tcPr>
            <w:tcW w:w="15644" w:type="dxa"/>
            <w:gridSpan w:val="11"/>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Основное мероприятие "Поддержка реализации инвестиционных проектов по модернизации и развитию промышленных предприятий" на 2019 - 2024 годы</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Количество проектов в сфере промышленности, получивших государственную поддержку</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ед.</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7</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w:t>
            </w:r>
          </w:p>
        </w:tc>
      </w:tr>
      <w:tr w:rsidR="006C4748" w:rsidRPr="006C4748">
        <w:tc>
          <w:tcPr>
            <w:tcW w:w="15644" w:type="dxa"/>
            <w:gridSpan w:val="11"/>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lastRenderedPageBreak/>
              <w:t>Основное мероприятие "Содействие созданию газохимического комплекса в Саяно-Иркутской опорной территории развития" на 2019 год</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Доля выполненных работ по разработке технико-экономического обоснования, включенных в план-график на текущий год</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100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100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r>
      <w:tr w:rsidR="006C4748" w:rsidRPr="006C4748">
        <w:tc>
          <w:tcPr>
            <w:tcW w:w="15644" w:type="dxa"/>
            <w:gridSpan w:val="11"/>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Основное мероприятие "Поддержка реализации инвестиционных проектов по обеспечению инфраструктурой промышленных предприятий" на 2019 - 2024 годы</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Количество инвестиционных проектов в сфере промышленности, получивших государственную поддержку (нарастающим итогом)</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ед.</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3</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w:t>
            </w:r>
          </w:p>
        </w:tc>
      </w:tr>
      <w:tr w:rsidR="006C4748" w:rsidRPr="006C4748">
        <w:tc>
          <w:tcPr>
            <w:tcW w:w="15644" w:type="dxa"/>
            <w:gridSpan w:val="11"/>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Основное мероприятие "Содействие деятельности организаций, образующих инфраструктуру поддержки хозяйствующих субъектов в сфере промышленности" на 2019 - 2024 годы</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Количество заключенных договоров займа по проектам, рассмотренным Экспертным советом ФГАУ "Российский фонд технологического развития" по программам совместного финансирования, реализуемым в рамках соглашения ФГАУ "Российский фонд технологического развития" и Фондом развития промышленности Иркутской области</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ед.</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w:t>
            </w:r>
          </w:p>
        </w:tc>
      </w:tr>
      <w:tr w:rsidR="006C4748" w:rsidRPr="006C4748">
        <w:tc>
          <w:tcPr>
            <w:tcW w:w="15644" w:type="dxa"/>
            <w:gridSpan w:val="11"/>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Основное мероприятие "Развитие инфраструктуры индустриальных парков" на 2019 - 2020 годы</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Количество разработанной проектной документации, получившей положительное заключение государственной экспертизы</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ед.</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r>
      <w:tr w:rsidR="006C4748" w:rsidRPr="006C4748">
        <w:tc>
          <w:tcPr>
            <w:tcW w:w="15644" w:type="dxa"/>
            <w:gridSpan w:val="11"/>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Региональный проект "Адресная поддержка повышения производительности труда на предприятиях"</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Количество предприятий - участников регионального проекта (нарастающим итогом)</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ед.</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14</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44</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64</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85</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101</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Количество созданных потоков-образцов (с РЦК, самостоятельно) (нарастающим итогом)</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ед.</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3</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13</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19</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36</w:t>
            </w:r>
          </w:p>
        </w:tc>
      </w:tr>
      <w:tr w:rsidR="006C4748" w:rsidRPr="006C4748">
        <w:tc>
          <w:tcPr>
            <w:tcW w:w="15644" w:type="dxa"/>
            <w:gridSpan w:val="11"/>
          </w:tcPr>
          <w:p w:rsidR="006C4748" w:rsidRPr="006C4748" w:rsidRDefault="006C4748">
            <w:pPr>
              <w:pStyle w:val="ConsPlusNormal"/>
              <w:jc w:val="center"/>
              <w:outlineLvl w:val="3"/>
              <w:rPr>
                <w:rFonts w:ascii="Times New Roman" w:hAnsi="Times New Roman" w:cs="Times New Roman"/>
                <w:sz w:val="20"/>
              </w:rPr>
            </w:pPr>
            <w:hyperlink w:anchor="P914" w:history="1">
              <w:r w:rsidRPr="006C4748">
                <w:rPr>
                  <w:rFonts w:ascii="Times New Roman" w:hAnsi="Times New Roman" w:cs="Times New Roman"/>
                  <w:sz w:val="20"/>
                </w:rPr>
                <w:t>Подпрограмма</w:t>
              </w:r>
            </w:hyperlink>
            <w:r w:rsidRPr="006C4748">
              <w:rPr>
                <w:rFonts w:ascii="Times New Roman" w:hAnsi="Times New Roman" w:cs="Times New Roman"/>
                <w:sz w:val="20"/>
              </w:rPr>
              <w:t xml:space="preserve"> "Развитие внутреннего и въездного туризма в Иркутской области" на 2019 - 2024 годы</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Объем налоговых поступлений в </w:t>
            </w:r>
            <w:r w:rsidRPr="006C4748">
              <w:rPr>
                <w:rFonts w:ascii="Times New Roman" w:hAnsi="Times New Roman" w:cs="Times New Roman"/>
                <w:sz w:val="20"/>
              </w:rPr>
              <w:lastRenderedPageBreak/>
              <w:t>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lastRenderedPageBreak/>
              <w:t>млн. руб.</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759,2</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794,9</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882,3</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707,5</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1162,2</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1431,2</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1915,7</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2270,7</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lastRenderedPageBreak/>
              <w:t>2</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Объем платных услуг от туристской деятельности</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млн. руб.</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5600,6</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5706,1</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6535,9</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2129,3</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3504,9</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4316,2</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5790,6</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6879,3</w:t>
            </w:r>
          </w:p>
        </w:tc>
      </w:tr>
      <w:tr w:rsidR="006C4748" w:rsidRPr="006C4748">
        <w:tc>
          <w:tcPr>
            <w:tcW w:w="15644" w:type="dxa"/>
            <w:gridSpan w:val="11"/>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Основное мероприятие "Повышение уровня использования туристского потенциала Иркутской области" на 2019 - 2024 годы</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Доля бюджетных средств, выделенных СОНКО, от общего объема средств, предусмотренных на предоставление субсидий из областного бюджета в целях финансового обеспечения затрат в связи с реализацией мероприятий, связанных с поддержкой туризма и туристской деятельности в Иркутской области</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10</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10</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10</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Объем платных услуг коллективных средств размещения</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млн. руб.</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3447,4</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3479</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4041,9</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3111,7</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5103,8</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6285,1</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8399,5</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9940,6</w:t>
            </w:r>
          </w:p>
        </w:tc>
      </w:tr>
      <w:tr w:rsidR="006C4748" w:rsidRPr="006C4748">
        <w:tc>
          <w:tcPr>
            <w:tcW w:w="15644" w:type="dxa"/>
            <w:gridSpan w:val="11"/>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Региональный проект "Экспорт услуг" на 2019 - 2024 годы</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Количество иностранных туристов</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тыс. чел.</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317,5</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150,0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438,2</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560,5</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963,7</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1076,0</w:t>
            </w:r>
          </w:p>
        </w:tc>
      </w:tr>
      <w:tr w:rsidR="006C4748" w:rsidRPr="006C4748">
        <w:tc>
          <w:tcPr>
            <w:tcW w:w="15644" w:type="dxa"/>
            <w:gridSpan w:val="11"/>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Основное мероприятие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 на 2019 - 2024 годы</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Доля построенных объектов обеспечивающей инфраструктуры к общему количеству объектов обеспечивающей инфраструктуры, запланированных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18</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31</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62</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100</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Количество проектной документации, получившей заключение государственной </w:t>
            </w:r>
            <w:r w:rsidRPr="006C4748">
              <w:rPr>
                <w:rFonts w:ascii="Times New Roman" w:hAnsi="Times New Roman" w:cs="Times New Roman"/>
                <w:sz w:val="20"/>
              </w:rPr>
              <w:lastRenderedPageBreak/>
              <w:t>экологической экспертизы</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lastRenderedPageBreak/>
              <w:t>ед.</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r>
      <w:tr w:rsidR="006C4748" w:rsidRPr="006C4748">
        <w:tc>
          <w:tcPr>
            <w:tcW w:w="15644" w:type="dxa"/>
            <w:gridSpan w:val="11"/>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lastRenderedPageBreak/>
              <w:t>Основное мероприятие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 на 2019 год</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Количество резидентов особой экономической зоны</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ед.</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9</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Протяженность введенных в эксплуатацию внутриплощадочных сетей наружного водопровода</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км</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5,2 </w:t>
            </w:r>
            <w:hyperlink w:anchor="P2301" w:history="1">
              <w:r w:rsidRPr="006C4748">
                <w:rPr>
                  <w:rFonts w:ascii="Times New Roman" w:hAnsi="Times New Roman" w:cs="Times New Roman"/>
                  <w:sz w:val="20"/>
                </w:rPr>
                <w:t>&lt;*&gt;</w:t>
              </w:r>
            </w:hyperlink>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3</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Протяженность введенных в эксплуатацию внутриплощадочных сетей бытовой канализации</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км</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3,6 </w:t>
            </w:r>
            <w:hyperlink w:anchor="P2302" w:history="1">
              <w:r w:rsidRPr="006C4748">
                <w:rPr>
                  <w:rFonts w:ascii="Times New Roman" w:hAnsi="Times New Roman" w:cs="Times New Roman"/>
                  <w:sz w:val="20"/>
                </w:rPr>
                <w:t>&lt;**&gt;</w:t>
              </w:r>
            </w:hyperlink>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r>
      <w:tr w:rsidR="006C4748" w:rsidRPr="006C4748">
        <w:tc>
          <w:tcPr>
            <w:tcW w:w="15644" w:type="dxa"/>
            <w:gridSpan w:val="11"/>
          </w:tcPr>
          <w:p w:rsidR="006C4748" w:rsidRPr="006C4748" w:rsidRDefault="006C4748">
            <w:pPr>
              <w:pStyle w:val="ConsPlusNormal"/>
              <w:jc w:val="center"/>
              <w:outlineLvl w:val="3"/>
              <w:rPr>
                <w:rFonts w:ascii="Times New Roman" w:hAnsi="Times New Roman" w:cs="Times New Roman"/>
                <w:sz w:val="20"/>
              </w:rPr>
            </w:pPr>
            <w:hyperlink w:anchor="P1167" w:history="1">
              <w:r w:rsidRPr="006C4748">
                <w:rPr>
                  <w:rFonts w:ascii="Times New Roman" w:hAnsi="Times New Roman" w:cs="Times New Roman"/>
                  <w:sz w:val="20"/>
                </w:rPr>
                <w:t>Подпрограмма</w:t>
              </w:r>
            </w:hyperlink>
            <w:r w:rsidRPr="006C4748">
              <w:rPr>
                <w:rFonts w:ascii="Times New Roman" w:hAnsi="Times New Roman" w:cs="Times New Roman"/>
                <w:sz w:val="20"/>
              </w:rP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2019 - 2024 годы</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65</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70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75</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80</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85</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Доля видов регионального государственного контроля (надзора), в отношении которых обеспечено размещение на официальных сайтах исполнительных органов государственной власти Иркутской области в информационно-телекоммуникационной сети "Интернет" перечней нормативных правовых актов Российской Федерации и нормативных правовых актов Иркутской области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 а также текстов таких нормативных правовых актов, в общем количестве видов регионального государственного контроля </w:t>
            </w:r>
            <w:r w:rsidRPr="006C4748">
              <w:rPr>
                <w:rFonts w:ascii="Times New Roman" w:hAnsi="Times New Roman" w:cs="Times New Roman"/>
                <w:sz w:val="20"/>
              </w:rPr>
              <w:lastRenderedPageBreak/>
              <w:t>(надзора)</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lastRenderedPageBreak/>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70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80</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90</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100</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lastRenderedPageBreak/>
              <w:t>3</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Уровень удовлетворенности населения качеством предоставления государственных и муниципальных услуг</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93,4</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90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90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90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90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90</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90</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90</w:t>
            </w:r>
          </w:p>
        </w:tc>
      </w:tr>
      <w:tr w:rsidR="006C4748" w:rsidRPr="006C4748">
        <w:tc>
          <w:tcPr>
            <w:tcW w:w="15644" w:type="dxa"/>
            <w:gridSpan w:val="11"/>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Основное мероприятие "Развитие и сопровождение элементов электронного правительства" на 2019 - 2024 годы</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Количество бесперебойно функционирующих компонентов электронного правительства</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ед.</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w:t>
            </w:r>
          </w:p>
        </w:tc>
      </w:tr>
      <w:tr w:rsidR="006C4748" w:rsidRPr="006C4748">
        <w:tc>
          <w:tcPr>
            <w:tcW w:w="15644" w:type="dxa"/>
            <w:gridSpan w:val="11"/>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Основное мероприятие "Поддержка региональных проектов в сфере информационных технологий" на 2019 год</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Доля проверок, осуществляемых по приоритетным видам регионального государственного контроля (надзора), информация о которых вносится в единый реестр проверок с использованием единой системы межведомственного электронного взаимодействия, в общем количестве указанных проверок</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75</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r>
      <w:tr w:rsidR="006C4748" w:rsidRPr="006C4748">
        <w:tc>
          <w:tcPr>
            <w:tcW w:w="15644" w:type="dxa"/>
            <w:gridSpan w:val="11"/>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Основное мероприятие "Обеспечение деятельности областного государственного автономного учреждения "Информационно-технический центр Иркутской области" на 2019 - 2024 годы</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Доля исполнительных органов государственной власти Иркутской области и подведомственных им учреждений, муниципальных образований Иркутской области, использующих систему безбумажного документооборота на базе системы электронного делопроизводства и документооборота "Дело", от их общего количества</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60</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80</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100</w:t>
            </w:r>
          </w:p>
        </w:tc>
      </w:tr>
      <w:tr w:rsidR="006C4748" w:rsidRPr="006C4748">
        <w:tc>
          <w:tcPr>
            <w:tcW w:w="15644" w:type="dxa"/>
            <w:gridSpan w:val="11"/>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Основное мероприятие "Обеспечение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 на 2019 - 2024 годы</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Количество заявлений (запросов) о предоставлении государственных и муниципальных услуг, поступивших в </w:t>
            </w:r>
            <w:r w:rsidRPr="006C4748">
              <w:rPr>
                <w:rFonts w:ascii="Times New Roman" w:hAnsi="Times New Roman" w:cs="Times New Roman"/>
                <w:sz w:val="20"/>
              </w:rPr>
              <w:lastRenderedPageBreak/>
              <w:t>многофункциональный центр предоставления государственных и муниципальных услуг</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lastRenderedPageBreak/>
              <w:t>ед.</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1764605</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1478541</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1557478</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1295742</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1648192</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1648192</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1648192</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1648192</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lastRenderedPageBreak/>
              <w:t>2</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Уровень соответствия многофункциональных центров Иркутской области требованиям </w:t>
            </w:r>
            <w:hyperlink r:id="rId342" w:history="1">
              <w:r w:rsidRPr="006C4748">
                <w:rPr>
                  <w:rFonts w:ascii="Times New Roman" w:hAnsi="Times New Roman" w:cs="Times New Roman"/>
                  <w:sz w:val="20"/>
                </w:rPr>
                <w:t>Правил</w:t>
              </w:r>
            </w:hyperlink>
            <w:r w:rsidRPr="006C4748">
              <w:rPr>
                <w:rFonts w:ascii="Times New Roman" w:hAnsi="Times New Roman" w:cs="Times New Roman"/>
                <w:sz w:val="20"/>
              </w:rPr>
              <w:t xml:space="preserve">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N 1376</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97,6</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97,71</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r>
      <w:tr w:rsidR="006C4748" w:rsidRPr="006C4748">
        <w:tc>
          <w:tcPr>
            <w:tcW w:w="15644" w:type="dxa"/>
            <w:gridSpan w:val="11"/>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Региональный проект "Кадры для цифровой экономики"</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Количество сотрудников органов государственной власти Иркутской области и органов местного самоуправления Иркутской области, обучившихся по программе повышения квалификации "Основы цифровой трансформации и цифровой экономики: технологии и компетенции"</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чел.</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230</w:t>
            </w:r>
          </w:p>
        </w:tc>
        <w:tc>
          <w:tcPr>
            <w:tcW w:w="1384" w:type="dxa"/>
          </w:tcPr>
          <w:p w:rsidR="006C4748" w:rsidRPr="006C4748" w:rsidRDefault="006C4748">
            <w:pPr>
              <w:pStyle w:val="ConsPlusNormal"/>
              <w:rPr>
                <w:rFonts w:ascii="Times New Roman" w:hAnsi="Times New Roman" w:cs="Times New Roman"/>
                <w:sz w:val="20"/>
              </w:rPr>
            </w:pPr>
          </w:p>
        </w:tc>
        <w:tc>
          <w:tcPr>
            <w:tcW w:w="1384" w:type="dxa"/>
          </w:tcPr>
          <w:p w:rsidR="006C4748" w:rsidRPr="006C4748" w:rsidRDefault="006C4748">
            <w:pPr>
              <w:pStyle w:val="ConsPlusNormal"/>
              <w:rPr>
                <w:rFonts w:ascii="Times New Roman" w:hAnsi="Times New Roman" w:cs="Times New Roman"/>
                <w:sz w:val="20"/>
              </w:rPr>
            </w:pPr>
          </w:p>
        </w:tc>
        <w:tc>
          <w:tcPr>
            <w:tcW w:w="1024" w:type="dxa"/>
          </w:tcPr>
          <w:p w:rsidR="006C4748" w:rsidRPr="006C4748" w:rsidRDefault="006C4748">
            <w:pPr>
              <w:pStyle w:val="ConsPlusNormal"/>
              <w:rPr>
                <w:rFonts w:ascii="Times New Roman" w:hAnsi="Times New Roman" w:cs="Times New Roman"/>
                <w:sz w:val="20"/>
              </w:rPr>
            </w:pPr>
          </w:p>
        </w:tc>
        <w:tc>
          <w:tcPr>
            <w:tcW w:w="1024" w:type="dxa"/>
          </w:tcPr>
          <w:p w:rsidR="006C4748" w:rsidRPr="006C4748" w:rsidRDefault="006C4748">
            <w:pPr>
              <w:pStyle w:val="ConsPlusNormal"/>
              <w:rPr>
                <w:rFonts w:ascii="Times New Roman" w:hAnsi="Times New Roman" w:cs="Times New Roman"/>
                <w:sz w:val="20"/>
              </w:rPr>
            </w:pPr>
          </w:p>
        </w:tc>
      </w:tr>
      <w:tr w:rsidR="006C4748" w:rsidRPr="006C4748">
        <w:tc>
          <w:tcPr>
            <w:tcW w:w="15644" w:type="dxa"/>
            <w:gridSpan w:val="11"/>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Региональный проект "Цифровое государственное управление (Иркутская область)"</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Количество сервисов Иркутской области в системе межведомственного электронного взаимодействия (далее - СМЭВ) версии 2.хх, существующего межведомственного обмена, осуществляемого посредством сервисов СМЭВ 2.хх, переведенных на взаимодействие с использованием видов сведений единого электронного сервиса СМЭВ версии 3.хх</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ед.</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44</w:t>
            </w:r>
          </w:p>
        </w:tc>
        <w:tc>
          <w:tcPr>
            <w:tcW w:w="1384" w:type="dxa"/>
          </w:tcPr>
          <w:p w:rsidR="006C4748" w:rsidRPr="006C4748" w:rsidRDefault="006C4748">
            <w:pPr>
              <w:pStyle w:val="ConsPlusNormal"/>
              <w:rPr>
                <w:rFonts w:ascii="Times New Roman" w:hAnsi="Times New Roman" w:cs="Times New Roman"/>
                <w:sz w:val="20"/>
              </w:rPr>
            </w:pPr>
          </w:p>
        </w:tc>
        <w:tc>
          <w:tcPr>
            <w:tcW w:w="1384" w:type="dxa"/>
          </w:tcPr>
          <w:p w:rsidR="006C4748" w:rsidRPr="006C4748" w:rsidRDefault="006C4748">
            <w:pPr>
              <w:pStyle w:val="ConsPlusNormal"/>
              <w:rPr>
                <w:rFonts w:ascii="Times New Roman" w:hAnsi="Times New Roman" w:cs="Times New Roman"/>
                <w:sz w:val="20"/>
              </w:rPr>
            </w:pPr>
          </w:p>
        </w:tc>
        <w:tc>
          <w:tcPr>
            <w:tcW w:w="1024" w:type="dxa"/>
          </w:tcPr>
          <w:p w:rsidR="006C4748" w:rsidRPr="006C4748" w:rsidRDefault="006C4748">
            <w:pPr>
              <w:pStyle w:val="ConsPlusNormal"/>
              <w:rPr>
                <w:rFonts w:ascii="Times New Roman" w:hAnsi="Times New Roman" w:cs="Times New Roman"/>
                <w:sz w:val="20"/>
              </w:rPr>
            </w:pPr>
          </w:p>
        </w:tc>
        <w:tc>
          <w:tcPr>
            <w:tcW w:w="1024" w:type="dxa"/>
          </w:tcPr>
          <w:p w:rsidR="006C4748" w:rsidRPr="006C4748" w:rsidRDefault="006C4748">
            <w:pPr>
              <w:pStyle w:val="ConsPlusNormal"/>
              <w:rPr>
                <w:rFonts w:ascii="Times New Roman" w:hAnsi="Times New Roman" w:cs="Times New Roman"/>
                <w:sz w:val="20"/>
              </w:rPr>
            </w:pPr>
          </w:p>
        </w:tc>
      </w:tr>
      <w:tr w:rsidR="006C4748" w:rsidRPr="006C4748">
        <w:tc>
          <w:tcPr>
            <w:tcW w:w="15644" w:type="dxa"/>
            <w:gridSpan w:val="11"/>
          </w:tcPr>
          <w:p w:rsidR="006C4748" w:rsidRPr="006C4748" w:rsidRDefault="006C4748">
            <w:pPr>
              <w:pStyle w:val="ConsPlusNormal"/>
              <w:jc w:val="center"/>
              <w:outlineLvl w:val="3"/>
              <w:rPr>
                <w:rFonts w:ascii="Times New Roman" w:hAnsi="Times New Roman" w:cs="Times New Roman"/>
                <w:sz w:val="20"/>
              </w:rPr>
            </w:pPr>
            <w:hyperlink w:anchor="P1279" w:history="1">
              <w:r w:rsidRPr="006C4748">
                <w:rPr>
                  <w:rFonts w:ascii="Times New Roman" w:hAnsi="Times New Roman" w:cs="Times New Roman"/>
                  <w:sz w:val="20"/>
                </w:rPr>
                <w:t>Подпрограмма</w:t>
              </w:r>
            </w:hyperlink>
            <w:r w:rsidRPr="006C4748">
              <w:rPr>
                <w:rFonts w:ascii="Times New Roman" w:hAnsi="Times New Roman" w:cs="Times New Roman"/>
                <w:sz w:val="20"/>
              </w:rPr>
              <w:t xml:space="preserve"> "Освещение в средствах массовой информации вопросов государственной политики Иркутской области" на 2019 - 2024 годы</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Количество средств массовой информации (далее - СМИ), регулярно публикующих информацию о деятельности Губернатора Иркутской области, Правительства Иркутской области и иных исполнительных органов </w:t>
            </w:r>
            <w:r w:rsidRPr="006C4748">
              <w:rPr>
                <w:rFonts w:ascii="Times New Roman" w:hAnsi="Times New Roman" w:cs="Times New Roman"/>
                <w:sz w:val="20"/>
              </w:rPr>
              <w:lastRenderedPageBreak/>
              <w:t>государственной власти Иркутской области</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lastRenderedPageBreak/>
              <w:t>ед.</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64</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54</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75</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55</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55</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55</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55</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lastRenderedPageBreak/>
              <w:t>2</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78</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78</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78</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78</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78</w:t>
            </w:r>
          </w:p>
        </w:tc>
      </w:tr>
      <w:tr w:rsidR="006C4748" w:rsidRPr="006C4748">
        <w:tc>
          <w:tcPr>
            <w:tcW w:w="15644" w:type="dxa"/>
            <w:gridSpan w:val="11"/>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Основное мероприятие "Освещение в СМИ вопросов государственной политики Иркутской области" на 2019 - 2024 годы</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Количество СМИ,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ед.</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64</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54</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75</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55</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55</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55</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55</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w:t>
            </w:r>
          </w:p>
        </w:tc>
        <w:tc>
          <w:tcPr>
            <w:tcW w:w="120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78</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80</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78</w:t>
            </w:r>
          </w:p>
        </w:tc>
        <w:tc>
          <w:tcPr>
            <w:tcW w:w="138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78</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78</w:t>
            </w:r>
          </w:p>
        </w:tc>
        <w:tc>
          <w:tcPr>
            <w:tcW w:w="102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78</w:t>
            </w:r>
          </w:p>
        </w:tc>
      </w:tr>
    </w:tbl>
    <w:p w:rsidR="006C4748" w:rsidRPr="006C4748" w:rsidRDefault="006C4748">
      <w:pPr>
        <w:rPr>
          <w:rFonts w:ascii="Times New Roman" w:hAnsi="Times New Roman" w:cs="Times New Roman"/>
          <w:sz w:val="20"/>
          <w:szCs w:val="20"/>
        </w:rPr>
        <w:sectPr w:rsidR="006C4748" w:rsidRPr="006C4748">
          <w:pgSz w:w="16838" w:h="11905" w:orient="landscape"/>
          <w:pgMar w:top="1701" w:right="1134" w:bottom="850" w:left="1134" w:header="0" w:footer="0" w:gutter="0"/>
          <w:cols w:space="720"/>
        </w:sect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w:t>
      </w:r>
    </w:p>
    <w:p w:rsidR="006C4748" w:rsidRPr="006C4748" w:rsidRDefault="006C4748">
      <w:pPr>
        <w:pStyle w:val="ConsPlusNormal"/>
        <w:spacing w:before="220"/>
        <w:ind w:firstLine="540"/>
        <w:jc w:val="both"/>
        <w:rPr>
          <w:rFonts w:ascii="Times New Roman" w:hAnsi="Times New Roman" w:cs="Times New Roman"/>
          <w:sz w:val="20"/>
        </w:rPr>
      </w:pPr>
      <w:bookmarkStart w:id="15" w:name="P2301"/>
      <w:bookmarkEnd w:id="15"/>
      <w:r w:rsidRPr="006C4748">
        <w:rPr>
          <w:rFonts w:ascii="Times New Roman" w:hAnsi="Times New Roman" w:cs="Times New Roman"/>
          <w:sz w:val="20"/>
        </w:rPr>
        <w:t>&lt;*&gt; в том числе за счет переходящих мероприятий 2017 года 1,3 км;</w:t>
      </w:r>
    </w:p>
    <w:p w:rsidR="006C4748" w:rsidRPr="006C4748" w:rsidRDefault="006C4748">
      <w:pPr>
        <w:pStyle w:val="ConsPlusNormal"/>
        <w:spacing w:before="220"/>
        <w:ind w:firstLine="540"/>
        <w:jc w:val="both"/>
        <w:rPr>
          <w:rFonts w:ascii="Times New Roman" w:hAnsi="Times New Roman" w:cs="Times New Roman"/>
          <w:sz w:val="20"/>
        </w:rPr>
      </w:pPr>
      <w:bookmarkStart w:id="16" w:name="P2302"/>
      <w:bookmarkEnd w:id="16"/>
      <w:r w:rsidRPr="006C4748">
        <w:rPr>
          <w:rFonts w:ascii="Times New Roman" w:hAnsi="Times New Roman" w:cs="Times New Roman"/>
          <w:sz w:val="20"/>
        </w:rPr>
        <w:t>&lt;**&gt; в том числе за счет переходящих мероприятий 2017 года 2,1 км.</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right"/>
        <w:outlineLvl w:val="1"/>
        <w:rPr>
          <w:rFonts w:ascii="Times New Roman" w:hAnsi="Times New Roman" w:cs="Times New Roman"/>
          <w:sz w:val="20"/>
        </w:rPr>
      </w:pPr>
      <w:r w:rsidRPr="006C4748">
        <w:rPr>
          <w:rFonts w:ascii="Times New Roman" w:hAnsi="Times New Roman" w:cs="Times New Roman"/>
          <w:sz w:val="20"/>
        </w:rPr>
        <w:t>Приложение 11</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к государственной программе Иркутской области</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"Экономическое развитие и инновационная экономика"</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на 2019 - 2024 годы</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rPr>
          <w:rFonts w:ascii="Times New Roman" w:hAnsi="Times New Roman" w:cs="Times New Roman"/>
          <w:sz w:val="20"/>
        </w:rPr>
      </w:pPr>
      <w:bookmarkStart w:id="17" w:name="P2313"/>
      <w:bookmarkEnd w:id="17"/>
      <w:r w:rsidRPr="006C4748">
        <w:rPr>
          <w:rFonts w:ascii="Times New Roman" w:hAnsi="Times New Roman" w:cs="Times New Roman"/>
          <w:sz w:val="20"/>
        </w:rPr>
        <w:t>СТРУКТУРА</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ГОСУДАРСТВЕННОЙ ПРОГРАММЫ ИРКУТСКОЙ ОБЛАСТИ "ЭКОНОМИЧЕСКОЕ</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РАЗВИТИЕ И ИННОВАЦИОННАЯ ЭКОНОМИКА" НА 2019 - 2024 ГОДЫ</w:t>
      </w:r>
    </w:p>
    <w:p w:rsidR="006C4748" w:rsidRPr="006C4748" w:rsidRDefault="006C4748">
      <w:pPr>
        <w:spacing w:after="1"/>
        <w:rPr>
          <w:rFonts w:ascii="Times New Roman" w:hAnsi="Times New Roman" w:cs="Times New Roman"/>
          <w:sz w:val="20"/>
          <w:szCs w:val="20"/>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6C4748" w:rsidRPr="006C4748">
        <w:trPr>
          <w:jc w:val="center"/>
        </w:trPr>
        <w:tc>
          <w:tcPr>
            <w:tcW w:w="9294" w:type="dxa"/>
            <w:tcBorders>
              <w:top w:val="nil"/>
              <w:left w:val="single" w:sz="24" w:space="0" w:color="CED3F1"/>
              <w:bottom w:val="nil"/>
              <w:right w:val="single" w:sz="24" w:space="0" w:color="F4F3F8"/>
            </w:tcBorders>
            <w:shd w:val="clear" w:color="auto" w:fill="F4F3F8"/>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Список изменяющих документов</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(в ред. Постановлений Правительства Иркутской области</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от 17.12.2019 </w:t>
            </w:r>
            <w:hyperlink r:id="rId343" w:history="1">
              <w:r w:rsidRPr="006C4748">
                <w:rPr>
                  <w:rFonts w:ascii="Times New Roman" w:hAnsi="Times New Roman" w:cs="Times New Roman"/>
                  <w:sz w:val="20"/>
                </w:rPr>
                <w:t>N 1083-пп</w:t>
              </w:r>
            </w:hyperlink>
            <w:r w:rsidRPr="006C4748">
              <w:rPr>
                <w:rFonts w:ascii="Times New Roman" w:hAnsi="Times New Roman" w:cs="Times New Roman"/>
                <w:sz w:val="20"/>
              </w:rPr>
              <w:t xml:space="preserve">, от 19.02.2020 </w:t>
            </w:r>
            <w:hyperlink r:id="rId344" w:history="1">
              <w:r w:rsidRPr="006C4748">
                <w:rPr>
                  <w:rFonts w:ascii="Times New Roman" w:hAnsi="Times New Roman" w:cs="Times New Roman"/>
                  <w:sz w:val="20"/>
                </w:rPr>
                <w:t>N 94-пп</w:t>
              </w:r>
            </w:hyperlink>
            <w:r w:rsidRPr="006C4748">
              <w:rPr>
                <w:rFonts w:ascii="Times New Roman" w:hAnsi="Times New Roman" w:cs="Times New Roman"/>
                <w:sz w:val="20"/>
              </w:rPr>
              <w:t xml:space="preserve">, от 26.06.2020 </w:t>
            </w:r>
            <w:hyperlink r:id="rId345" w:history="1">
              <w:r w:rsidRPr="006C4748">
                <w:rPr>
                  <w:rFonts w:ascii="Times New Roman" w:hAnsi="Times New Roman" w:cs="Times New Roman"/>
                  <w:sz w:val="20"/>
                </w:rPr>
                <w:t>N 519-пп</w:t>
              </w:r>
            </w:hyperlink>
            <w:r w:rsidRPr="006C4748">
              <w:rPr>
                <w:rFonts w:ascii="Times New Roman" w:hAnsi="Times New Roman" w:cs="Times New Roman"/>
                <w:sz w:val="20"/>
              </w:rPr>
              <w:t>)</w:t>
            </w:r>
          </w:p>
        </w:tc>
      </w:tr>
    </w:tbl>
    <w:p w:rsidR="006C4748" w:rsidRPr="006C4748" w:rsidRDefault="006C4748">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319"/>
        <w:gridCol w:w="2614"/>
        <w:gridCol w:w="1309"/>
        <w:gridCol w:w="1309"/>
        <w:gridCol w:w="4354"/>
      </w:tblGrid>
      <w:tr w:rsidR="006C4748" w:rsidRPr="006C4748">
        <w:tc>
          <w:tcPr>
            <w:tcW w:w="454" w:type="dxa"/>
            <w:vMerge w:val="restart"/>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N п/п</w:t>
            </w:r>
          </w:p>
        </w:tc>
        <w:tc>
          <w:tcPr>
            <w:tcW w:w="3319" w:type="dxa"/>
            <w:vMerge w:val="restart"/>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Наименование подпрограммы государственной программы, ведомственной целевой программы, основного мероприятия, проекта</w:t>
            </w:r>
          </w:p>
        </w:tc>
        <w:tc>
          <w:tcPr>
            <w:tcW w:w="2614" w:type="dxa"/>
            <w:vMerge w:val="restart"/>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Ответственный исполнитель</w:t>
            </w:r>
          </w:p>
        </w:tc>
        <w:tc>
          <w:tcPr>
            <w:tcW w:w="2618" w:type="dxa"/>
            <w:gridSpan w:val="2"/>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Срок</w:t>
            </w:r>
          </w:p>
        </w:tc>
        <w:tc>
          <w:tcPr>
            <w:tcW w:w="4354" w:type="dxa"/>
            <w:vMerge w:val="restart"/>
            <w:vAlign w:val="center"/>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Целевые показатели государственной программы (подпрограммы), на достижение которых оказывается влияние</w:t>
            </w:r>
          </w:p>
        </w:tc>
      </w:tr>
      <w:tr w:rsidR="006C4748" w:rsidRPr="006C4748">
        <w:tc>
          <w:tcPr>
            <w:tcW w:w="454" w:type="dxa"/>
            <w:vMerge/>
          </w:tcPr>
          <w:p w:rsidR="006C4748" w:rsidRPr="006C4748" w:rsidRDefault="006C4748">
            <w:pPr>
              <w:rPr>
                <w:rFonts w:ascii="Times New Roman" w:hAnsi="Times New Roman" w:cs="Times New Roman"/>
                <w:sz w:val="20"/>
                <w:szCs w:val="20"/>
              </w:rPr>
            </w:pPr>
          </w:p>
        </w:tc>
        <w:tc>
          <w:tcPr>
            <w:tcW w:w="3319" w:type="dxa"/>
            <w:vMerge/>
          </w:tcPr>
          <w:p w:rsidR="006C4748" w:rsidRPr="006C4748" w:rsidRDefault="006C4748">
            <w:pPr>
              <w:rPr>
                <w:rFonts w:ascii="Times New Roman" w:hAnsi="Times New Roman" w:cs="Times New Roman"/>
                <w:sz w:val="20"/>
                <w:szCs w:val="20"/>
              </w:rPr>
            </w:pPr>
          </w:p>
        </w:tc>
        <w:tc>
          <w:tcPr>
            <w:tcW w:w="2614" w:type="dxa"/>
            <w:vMerge/>
          </w:tcPr>
          <w:p w:rsidR="006C4748" w:rsidRPr="006C4748" w:rsidRDefault="006C4748">
            <w:pPr>
              <w:rPr>
                <w:rFonts w:ascii="Times New Roman" w:hAnsi="Times New Roman" w:cs="Times New Roman"/>
                <w:sz w:val="20"/>
                <w:szCs w:val="20"/>
              </w:rPr>
            </w:pP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начала реализации</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окончания реализации</w:t>
            </w:r>
          </w:p>
        </w:tc>
        <w:tc>
          <w:tcPr>
            <w:tcW w:w="4354" w:type="dxa"/>
            <w:vMerge/>
          </w:tcPr>
          <w:p w:rsidR="006C4748" w:rsidRPr="006C4748" w:rsidRDefault="006C4748">
            <w:pPr>
              <w:rPr>
                <w:rFonts w:ascii="Times New Roman" w:hAnsi="Times New Roman" w:cs="Times New Roman"/>
                <w:sz w:val="20"/>
                <w:szCs w:val="20"/>
              </w:rPr>
            </w:pP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331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w:t>
            </w:r>
          </w:p>
        </w:tc>
        <w:tc>
          <w:tcPr>
            <w:tcW w:w="261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3</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w:t>
            </w:r>
          </w:p>
        </w:tc>
        <w:tc>
          <w:tcPr>
            <w:tcW w:w="43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w:t>
            </w:r>
          </w:p>
        </w:tc>
      </w:tr>
      <w:tr w:rsidR="006C4748" w:rsidRPr="006C4748">
        <w:tc>
          <w:tcPr>
            <w:tcW w:w="454" w:type="dxa"/>
            <w:vAlign w:val="center"/>
          </w:tcPr>
          <w:p w:rsidR="006C4748" w:rsidRPr="006C4748" w:rsidRDefault="006C4748">
            <w:pPr>
              <w:pStyle w:val="ConsPlusNormal"/>
              <w:jc w:val="center"/>
              <w:outlineLvl w:val="2"/>
              <w:rPr>
                <w:rFonts w:ascii="Times New Roman" w:hAnsi="Times New Roman" w:cs="Times New Roman"/>
                <w:sz w:val="20"/>
              </w:rPr>
            </w:pPr>
            <w:r w:rsidRPr="006C4748">
              <w:rPr>
                <w:rFonts w:ascii="Times New Roman" w:hAnsi="Times New Roman" w:cs="Times New Roman"/>
                <w:sz w:val="20"/>
              </w:rPr>
              <w:t>1</w:t>
            </w:r>
          </w:p>
        </w:tc>
        <w:tc>
          <w:tcPr>
            <w:tcW w:w="12905" w:type="dxa"/>
            <w:gridSpan w:val="5"/>
            <w:vAlign w:val="center"/>
          </w:tcPr>
          <w:p w:rsidR="006C4748" w:rsidRPr="006C4748" w:rsidRDefault="006C4748">
            <w:pPr>
              <w:pStyle w:val="ConsPlusNormal"/>
              <w:rPr>
                <w:rFonts w:ascii="Times New Roman" w:hAnsi="Times New Roman" w:cs="Times New Roman"/>
                <w:sz w:val="20"/>
              </w:rPr>
            </w:pPr>
            <w:hyperlink w:anchor="P377" w:history="1">
              <w:r w:rsidRPr="006C4748">
                <w:rPr>
                  <w:rFonts w:ascii="Times New Roman" w:hAnsi="Times New Roman" w:cs="Times New Roman"/>
                  <w:sz w:val="20"/>
                </w:rPr>
                <w:t>Подпрограмма</w:t>
              </w:r>
            </w:hyperlink>
            <w:r w:rsidRPr="006C4748">
              <w:rPr>
                <w:rFonts w:ascii="Times New Roman" w:hAnsi="Times New Roman" w:cs="Times New Roman"/>
                <w:sz w:val="20"/>
              </w:rPr>
              <w:t xml:space="preserve"> "Поддержка и развитие малого и среднего предпринимательства в Иркутской области" на 2019 - 2024 годы</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1.1</w:t>
            </w:r>
          </w:p>
        </w:tc>
        <w:tc>
          <w:tcPr>
            <w:tcW w:w="331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Региональный проект "Акселерация субъектов малого и среднего предпринимательства"</w:t>
            </w:r>
          </w:p>
        </w:tc>
        <w:tc>
          <w:tcPr>
            <w:tcW w:w="261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2019 г.</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2024 г.</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Численность занятых в сфере малого и среднего предпринимательства, включая индивидуальных предпринимателей, тыс. чел.;</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количество СМСП (включая индивидуальных предпринимателей) в расчете на 1 тыс. человек </w:t>
            </w:r>
            <w:r w:rsidRPr="006C4748">
              <w:rPr>
                <w:rFonts w:ascii="Times New Roman" w:hAnsi="Times New Roman" w:cs="Times New Roman"/>
                <w:sz w:val="20"/>
              </w:rPr>
              <w:lastRenderedPageBreak/>
              <w:t>населения Иркутской области, ед.;</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Оборот СМСП в постоянных ценах по отношению к показателю 2014 года, %;</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Оборот в расчете на одного работника СМСП в постоянных ценах по отношению к показателю 2014 года, %;</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Доля обрабатывающей промышленности в обороте СМСП (без учета индивидуальных предпринимателей), %;</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Доля среднесписочной численности работников (без внешних совместителей), занятых у СМСП, в общей численности занятого населения, %;</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Доля закупок товаров, работ и услуг у субъектов малого предпринимательства в совокупном годовом объеме закупок у субъектов малого предпринимательства и социально ориентированных организаций, рассчитанном с учетом требований </w:t>
            </w:r>
            <w:hyperlink r:id="rId346" w:history="1">
              <w:r w:rsidRPr="006C4748">
                <w:rPr>
                  <w:rFonts w:ascii="Times New Roman" w:hAnsi="Times New Roman" w:cs="Times New Roman"/>
                  <w:sz w:val="20"/>
                </w:rPr>
                <w:t>части 1.1 статьи 30</w:t>
              </w:r>
            </w:hyperlink>
            <w:r w:rsidRPr="006C4748">
              <w:rPr>
                <w:rFonts w:ascii="Times New Roman" w:hAnsi="Times New Roman" w:cs="Times New Roman"/>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lastRenderedPageBreak/>
              <w:t>1.2</w:t>
            </w:r>
          </w:p>
        </w:tc>
        <w:tc>
          <w:tcPr>
            <w:tcW w:w="331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c>
          <w:tcPr>
            <w:tcW w:w="261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2019 г.</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2024 г.</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Численность занятых в сфере малого и среднего предпринимательства, включая индивидуальных предпринимателей, тыс. чел.;</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Количество СМСП (включая индивидуальных предпринимателей) в расчете на 1 тыс. человек населения Иркутской области, ед.;</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Оборот СМСП в постоянных ценах по отношению к показателю 2014 года, %;</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Оборот в расчете на одного работника СМСП в постоянных ценах по отношению к показателю 2014 года, %;</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Доля обрабатывающей промышленности в обороте СМСП (без учета индивидуальных предпринимателей), %;</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Доля среднесписочной численности работников (без внешних совместителей), занятых у СМСП, </w:t>
            </w:r>
            <w:r w:rsidRPr="006C4748">
              <w:rPr>
                <w:rFonts w:ascii="Times New Roman" w:hAnsi="Times New Roman" w:cs="Times New Roman"/>
                <w:sz w:val="20"/>
              </w:rPr>
              <w:lastRenderedPageBreak/>
              <w:t>в общей численности занятого населения, %</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lastRenderedPageBreak/>
              <w:t>1.3</w:t>
            </w:r>
          </w:p>
        </w:tc>
        <w:tc>
          <w:tcPr>
            <w:tcW w:w="331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Региональный проект "Популяризация предпринимательства"</w:t>
            </w:r>
          </w:p>
        </w:tc>
        <w:tc>
          <w:tcPr>
            <w:tcW w:w="261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2019 г.</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2024 г.</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Численность занятых в сфере малого и среднего предпринимательства, включая индивидуальных предпринимателей, тыс. чел.;</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Количество СМСП (включая индивидуальных предпринимателей) в расчете на 1 тыс. человек населения Иркутской области, ед.;</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Доля среднесписочной численности работников (без внешних совместителей), занятых у СМСП, в общей численности занятого населения, %</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1.4</w:t>
            </w:r>
          </w:p>
        </w:tc>
        <w:tc>
          <w:tcPr>
            <w:tcW w:w="331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 на 2019 год</w:t>
            </w:r>
          </w:p>
        </w:tc>
        <w:tc>
          <w:tcPr>
            <w:tcW w:w="261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2019 г.</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2019 г.</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Численность занятых в сфере малого и среднего предпринимательства, включая индивидуальных предпринимателей, тыс. чел.;</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Количество СМСП (включая индивидуальных предпринимателей) в расчете на 1 тыс. человек населения Иркутской области, ед.;</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Доля среднесписочной численности работников (без внешних совместителей), занятых у СМСП, в общей численности занятого населения, %</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1.5</w:t>
            </w:r>
          </w:p>
        </w:tc>
        <w:tc>
          <w:tcPr>
            <w:tcW w:w="331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"Оказание поддержки субъектам малого и среднего предпринимательства, осуществляющим деятельность на пострадавших в результате чрезвычайных ситуаций территориях" на 2019 год</w:t>
            </w:r>
          </w:p>
        </w:tc>
        <w:tc>
          <w:tcPr>
            <w:tcW w:w="261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2019 г.</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2019 г.</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Доля среднесписочной численности работников (без внешних совместителей), занятых у СМСП, в общей численности занятого населения, %;</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Количество СМСП (включая индивидуальных предпринимателей) в расчете на 1 тыс. человек населения Иркутской области, ед.</w:t>
            </w:r>
          </w:p>
        </w:tc>
      </w:tr>
      <w:tr w:rsidR="006C4748" w:rsidRPr="006C4748">
        <w:tblPrEx>
          <w:tblBorders>
            <w:insideH w:val="nil"/>
          </w:tblBorders>
        </w:tblPrEx>
        <w:tc>
          <w:tcPr>
            <w:tcW w:w="454" w:type="dxa"/>
            <w:tcBorders>
              <w:bottom w:val="nil"/>
            </w:tcBorders>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1.6</w:t>
            </w:r>
          </w:p>
        </w:tc>
        <w:tc>
          <w:tcPr>
            <w:tcW w:w="3319" w:type="dxa"/>
            <w:tcBorders>
              <w:bottom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Основное мероприятие "Оказание поддержки субъектам малого и среднего предпринимательства в связи с распространением новой коронавирусной инфекции"</w:t>
            </w:r>
          </w:p>
        </w:tc>
        <w:tc>
          <w:tcPr>
            <w:tcW w:w="2614" w:type="dxa"/>
            <w:tcBorders>
              <w:bottom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309" w:type="dxa"/>
            <w:tcBorders>
              <w:bottom w:val="nil"/>
            </w:tcBorders>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2020 г.</w:t>
            </w:r>
          </w:p>
        </w:tc>
        <w:tc>
          <w:tcPr>
            <w:tcW w:w="1309" w:type="dxa"/>
            <w:tcBorders>
              <w:bottom w:val="nil"/>
            </w:tcBorders>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2020 г.</w:t>
            </w:r>
          </w:p>
        </w:tc>
        <w:tc>
          <w:tcPr>
            <w:tcW w:w="4354" w:type="dxa"/>
            <w:tcBorders>
              <w:bottom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Численность занятых в сфере малого и среднего предпринимательства, включая индивидуальных предпринимателей, тыс. чел.</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Количество СМСП (включая индивидуальных предпринимателей) в расчете на 1 тыс. человек населения Иркутской области, ед.</w:t>
            </w:r>
          </w:p>
        </w:tc>
      </w:tr>
      <w:tr w:rsidR="006C4748" w:rsidRPr="006C4748">
        <w:tblPrEx>
          <w:tblBorders>
            <w:insideH w:val="nil"/>
          </w:tblBorders>
        </w:tblPrEx>
        <w:tc>
          <w:tcPr>
            <w:tcW w:w="13359" w:type="dxa"/>
            <w:gridSpan w:val="6"/>
            <w:tcBorders>
              <w:top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(п. 1.6 введен </w:t>
            </w:r>
            <w:hyperlink r:id="rId347" w:history="1">
              <w:r w:rsidRPr="006C4748">
                <w:rPr>
                  <w:rFonts w:ascii="Times New Roman" w:hAnsi="Times New Roman" w:cs="Times New Roman"/>
                  <w:sz w:val="20"/>
                </w:rPr>
                <w:t>Постановлением</w:t>
              </w:r>
            </w:hyperlink>
            <w:r w:rsidRPr="006C4748">
              <w:rPr>
                <w:rFonts w:ascii="Times New Roman" w:hAnsi="Times New Roman" w:cs="Times New Roman"/>
                <w:sz w:val="20"/>
              </w:rPr>
              <w:t xml:space="preserve"> Правительства Иркутской области от 26.06.2020</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N 519-пп)</w:t>
            </w:r>
          </w:p>
        </w:tc>
      </w:tr>
      <w:tr w:rsidR="006C4748" w:rsidRPr="006C4748">
        <w:tc>
          <w:tcPr>
            <w:tcW w:w="454" w:type="dxa"/>
            <w:vAlign w:val="center"/>
          </w:tcPr>
          <w:p w:rsidR="006C4748" w:rsidRPr="006C4748" w:rsidRDefault="006C4748">
            <w:pPr>
              <w:pStyle w:val="ConsPlusNormal"/>
              <w:jc w:val="center"/>
              <w:outlineLvl w:val="2"/>
              <w:rPr>
                <w:rFonts w:ascii="Times New Roman" w:hAnsi="Times New Roman" w:cs="Times New Roman"/>
                <w:sz w:val="20"/>
              </w:rPr>
            </w:pPr>
            <w:r w:rsidRPr="006C4748">
              <w:rPr>
                <w:rFonts w:ascii="Times New Roman" w:hAnsi="Times New Roman" w:cs="Times New Roman"/>
                <w:sz w:val="20"/>
              </w:rPr>
              <w:lastRenderedPageBreak/>
              <w:t>2</w:t>
            </w:r>
          </w:p>
        </w:tc>
        <w:tc>
          <w:tcPr>
            <w:tcW w:w="12905" w:type="dxa"/>
            <w:gridSpan w:val="5"/>
            <w:vAlign w:val="center"/>
          </w:tcPr>
          <w:p w:rsidR="006C4748" w:rsidRPr="006C4748" w:rsidRDefault="006C4748">
            <w:pPr>
              <w:pStyle w:val="ConsPlusNormal"/>
              <w:rPr>
                <w:rFonts w:ascii="Times New Roman" w:hAnsi="Times New Roman" w:cs="Times New Roman"/>
                <w:sz w:val="20"/>
              </w:rPr>
            </w:pPr>
            <w:hyperlink w:anchor="P497" w:history="1">
              <w:r w:rsidRPr="006C4748">
                <w:rPr>
                  <w:rFonts w:ascii="Times New Roman" w:hAnsi="Times New Roman" w:cs="Times New Roman"/>
                  <w:sz w:val="20"/>
                </w:rPr>
                <w:t>Подпрограмма</w:t>
              </w:r>
            </w:hyperlink>
            <w:r w:rsidRPr="006C4748">
              <w:rPr>
                <w:rFonts w:ascii="Times New Roman" w:hAnsi="Times New Roman" w:cs="Times New Roman"/>
                <w:sz w:val="20"/>
              </w:rPr>
              <w:t xml:space="preserve"> "Поддержка инновационной, научной и научно-технической деятельности в Иркутской области" на 2019 - 2024 годы</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2.1</w:t>
            </w:r>
          </w:p>
        </w:tc>
        <w:tc>
          <w:tcPr>
            <w:tcW w:w="331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"Содействие развитию научной, научно-технической и инновационной деятельности в Иркутской области"</w:t>
            </w:r>
          </w:p>
        </w:tc>
        <w:tc>
          <w:tcPr>
            <w:tcW w:w="261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2019 г.</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2024 г.</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Внутренние текущие затраты на научные исследования и разработки, млн. руб.;</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Количество получателей мер государственной поддержки в сфере научной и инновационной деятельности в Иркутской области, чел.</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2.2</w:t>
            </w:r>
          </w:p>
        </w:tc>
        <w:tc>
          <w:tcPr>
            <w:tcW w:w="331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"Организация выполнения научно-исследовательских, опытно-конструкторских и технологических работ"</w:t>
            </w:r>
          </w:p>
        </w:tc>
        <w:tc>
          <w:tcPr>
            <w:tcW w:w="261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2019 г.</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2024 г.</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Внутренние текущие затраты на научные исследования и разработки, млн. руб.;</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 %</w:t>
            </w:r>
          </w:p>
        </w:tc>
      </w:tr>
      <w:tr w:rsidR="006C4748" w:rsidRPr="006C4748">
        <w:tc>
          <w:tcPr>
            <w:tcW w:w="454" w:type="dxa"/>
            <w:vAlign w:val="center"/>
          </w:tcPr>
          <w:p w:rsidR="006C4748" w:rsidRPr="006C4748" w:rsidRDefault="006C4748">
            <w:pPr>
              <w:pStyle w:val="ConsPlusNormal"/>
              <w:jc w:val="center"/>
              <w:outlineLvl w:val="2"/>
              <w:rPr>
                <w:rFonts w:ascii="Times New Roman" w:hAnsi="Times New Roman" w:cs="Times New Roman"/>
                <w:sz w:val="20"/>
              </w:rPr>
            </w:pPr>
            <w:r w:rsidRPr="006C4748">
              <w:rPr>
                <w:rFonts w:ascii="Times New Roman" w:hAnsi="Times New Roman" w:cs="Times New Roman"/>
                <w:sz w:val="20"/>
              </w:rPr>
              <w:t>3</w:t>
            </w:r>
          </w:p>
        </w:tc>
        <w:tc>
          <w:tcPr>
            <w:tcW w:w="12905" w:type="dxa"/>
            <w:gridSpan w:val="5"/>
            <w:vAlign w:val="center"/>
          </w:tcPr>
          <w:p w:rsidR="006C4748" w:rsidRPr="006C4748" w:rsidRDefault="006C4748">
            <w:pPr>
              <w:pStyle w:val="ConsPlusNormal"/>
              <w:rPr>
                <w:rFonts w:ascii="Times New Roman" w:hAnsi="Times New Roman" w:cs="Times New Roman"/>
                <w:sz w:val="20"/>
              </w:rPr>
            </w:pPr>
            <w:hyperlink w:anchor="P600" w:history="1">
              <w:r w:rsidRPr="006C4748">
                <w:rPr>
                  <w:rFonts w:ascii="Times New Roman" w:hAnsi="Times New Roman" w:cs="Times New Roman"/>
                  <w:sz w:val="20"/>
                </w:rPr>
                <w:t>Подпрограмма</w:t>
              </w:r>
            </w:hyperlink>
            <w:r w:rsidRPr="006C4748">
              <w:rPr>
                <w:rFonts w:ascii="Times New Roman" w:hAnsi="Times New Roman" w:cs="Times New Roman"/>
                <w:sz w:val="20"/>
              </w:rPr>
              <w:t xml:space="preserve"> "Повышение инвестиционной привлекательности Иркутской области" на 2019 - 2024 годы</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3.1</w:t>
            </w:r>
          </w:p>
        </w:tc>
        <w:tc>
          <w:tcPr>
            <w:tcW w:w="331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ВЦП "Повышение инвестиционной привлекательности Иркутской области"</w:t>
            </w:r>
          </w:p>
        </w:tc>
        <w:tc>
          <w:tcPr>
            <w:tcW w:w="261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2019 г.</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2024 г.</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Объем инвестиций в основной капитал на душу населения, тыс. руб. на человека;</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Инвестиции в основной капитал, млн. руб.</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3.2</w:t>
            </w:r>
          </w:p>
        </w:tc>
        <w:tc>
          <w:tcPr>
            <w:tcW w:w="331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Региональный проект "Системные меры развития международной кооперации и экспорта"</w:t>
            </w:r>
          </w:p>
        </w:tc>
        <w:tc>
          <w:tcPr>
            <w:tcW w:w="261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2020 г.</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2024 г.</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Инвестиции в основной капитал, млн. руб.</w:t>
            </w:r>
          </w:p>
        </w:tc>
      </w:tr>
      <w:tr w:rsidR="006C4748" w:rsidRPr="006C4748">
        <w:tc>
          <w:tcPr>
            <w:tcW w:w="454" w:type="dxa"/>
            <w:vAlign w:val="center"/>
          </w:tcPr>
          <w:p w:rsidR="006C4748" w:rsidRPr="006C4748" w:rsidRDefault="006C4748">
            <w:pPr>
              <w:pStyle w:val="ConsPlusNormal"/>
              <w:jc w:val="center"/>
              <w:outlineLvl w:val="2"/>
              <w:rPr>
                <w:rFonts w:ascii="Times New Roman" w:hAnsi="Times New Roman" w:cs="Times New Roman"/>
                <w:sz w:val="20"/>
              </w:rPr>
            </w:pPr>
            <w:r w:rsidRPr="006C4748">
              <w:rPr>
                <w:rFonts w:ascii="Times New Roman" w:hAnsi="Times New Roman" w:cs="Times New Roman"/>
                <w:sz w:val="20"/>
              </w:rPr>
              <w:t>4</w:t>
            </w:r>
          </w:p>
        </w:tc>
        <w:tc>
          <w:tcPr>
            <w:tcW w:w="12905" w:type="dxa"/>
            <w:gridSpan w:val="5"/>
            <w:vAlign w:val="center"/>
          </w:tcPr>
          <w:p w:rsidR="006C4748" w:rsidRPr="006C4748" w:rsidRDefault="006C4748">
            <w:pPr>
              <w:pStyle w:val="ConsPlusNormal"/>
              <w:rPr>
                <w:rFonts w:ascii="Times New Roman" w:hAnsi="Times New Roman" w:cs="Times New Roman"/>
                <w:sz w:val="20"/>
              </w:rPr>
            </w:pPr>
            <w:hyperlink w:anchor="P699" w:history="1">
              <w:r w:rsidRPr="006C4748">
                <w:rPr>
                  <w:rFonts w:ascii="Times New Roman" w:hAnsi="Times New Roman" w:cs="Times New Roman"/>
                  <w:sz w:val="20"/>
                </w:rPr>
                <w:t>Подпрограмма</w:t>
              </w:r>
            </w:hyperlink>
            <w:r w:rsidRPr="006C4748">
              <w:rPr>
                <w:rFonts w:ascii="Times New Roman" w:hAnsi="Times New Roman" w:cs="Times New Roman"/>
                <w:sz w:val="20"/>
              </w:rPr>
              <w:t xml:space="preserve"> "Развитие промышленности в Иркутской области" на 2019 - 2024 годы</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4.1</w:t>
            </w:r>
          </w:p>
        </w:tc>
        <w:tc>
          <w:tcPr>
            <w:tcW w:w="331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"Поддержка реализации инвестиционных проектов по модернизации и развитию промышленных предприятий"</w:t>
            </w:r>
          </w:p>
        </w:tc>
        <w:tc>
          <w:tcPr>
            <w:tcW w:w="261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2019 г.</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2024 г.</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Количество создаваемых рабочих мест (в том числе высокопроизводительных) на промышленных предприятиях (нарастающим итогом), ед.;</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Суммарный размер привлеченных внебюджетных инвестиций на реализацию инвестиционных проектов в сфере промышленности (нарастающим итогом), тыс. рублей</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4.2</w:t>
            </w:r>
          </w:p>
        </w:tc>
        <w:tc>
          <w:tcPr>
            <w:tcW w:w="331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Основное мероприятие "Содействие </w:t>
            </w:r>
            <w:r w:rsidRPr="006C4748">
              <w:rPr>
                <w:rFonts w:ascii="Times New Roman" w:hAnsi="Times New Roman" w:cs="Times New Roman"/>
                <w:sz w:val="20"/>
              </w:rPr>
              <w:lastRenderedPageBreak/>
              <w:t>созданию газохимического комплекса в Саяно-Иркутской опорной территории развития"</w:t>
            </w:r>
          </w:p>
        </w:tc>
        <w:tc>
          <w:tcPr>
            <w:tcW w:w="261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 xml:space="preserve">министерство </w:t>
            </w:r>
            <w:r w:rsidRPr="006C4748">
              <w:rPr>
                <w:rFonts w:ascii="Times New Roman" w:hAnsi="Times New Roman" w:cs="Times New Roman"/>
                <w:sz w:val="20"/>
              </w:rPr>
              <w:lastRenderedPageBreak/>
              <w:t>экономического развития Иркутской области</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lastRenderedPageBreak/>
              <w:t>2019 г.</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2019 г.</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Индекс промышленного производства, %</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lastRenderedPageBreak/>
              <w:t>4.3</w:t>
            </w:r>
          </w:p>
        </w:tc>
        <w:tc>
          <w:tcPr>
            <w:tcW w:w="331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"Поддержка реализации инвестиционных проектов по обеспечению инфраструктурой промышленных предприятий"</w:t>
            </w:r>
          </w:p>
        </w:tc>
        <w:tc>
          <w:tcPr>
            <w:tcW w:w="261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2019 г.</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2024 г.</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Суммарный размер привлеченных внебюджетных инвестиций на реализацию инвестиционных проектов в сфере промышленности (нарастающим итогом), тыс. рублей</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4.4</w:t>
            </w:r>
          </w:p>
        </w:tc>
        <w:tc>
          <w:tcPr>
            <w:tcW w:w="331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"Содействие деятельности организаций, образующих инфраструктуру поддержки хозяйствующих субъектов в сфере промышленности"</w:t>
            </w:r>
          </w:p>
        </w:tc>
        <w:tc>
          <w:tcPr>
            <w:tcW w:w="261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2019 г.</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2024 г.</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Количество создаваемых рабочих мест (в том числе высокопроизводительных) на промышленных предприятиях (нарастающим итогом), ед.;</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Суммарный размер привлеченных внебюджетных инвестиций на реализацию инвестиционных проектов в сфере промышленности (нарастающим итогом), тыс. рублей</w:t>
            </w:r>
          </w:p>
        </w:tc>
      </w:tr>
      <w:tr w:rsidR="006C4748" w:rsidRPr="006C4748">
        <w:tblPrEx>
          <w:tblBorders>
            <w:insideH w:val="nil"/>
          </w:tblBorders>
        </w:tblPrEx>
        <w:tc>
          <w:tcPr>
            <w:tcW w:w="454" w:type="dxa"/>
            <w:tcBorders>
              <w:bottom w:val="nil"/>
            </w:tcBorders>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4.5</w:t>
            </w:r>
          </w:p>
        </w:tc>
        <w:tc>
          <w:tcPr>
            <w:tcW w:w="3319" w:type="dxa"/>
            <w:tcBorders>
              <w:bottom w:val="nil"/>
            </w:tcBorders>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"Развитие инфраструктуры индустриальных парков"</w:t>
            </w:r>
          </w:p>
        </w:tc>
        <w:tc>
          <w:tcPr>
            <w:tcW w:w="2614" w:type="dxa"/>
            <w:tcBorders>
              <w:bottom w:val="nil"/>
            </w:tcBorders>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жилищной политики, энергетики и транспорта Иркутской области</w:t>
            </w:r>
          </w:p>
        </w:tc>
        <w:tc>
          <w:tcPr>
            <w:tcW w:w="1309" w:type="dxa"/>
            <w:tcBorders>
              <w:bottom w:val="nil"/>
            </w:tcBorders>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2019 г.</w:t>
            </w:r>
          </w:p>
        </w:tc>
        <w:tc>
          <w:tcPr>
            <w:tcW w:w="1309" w:type="dxa"/>
            <w:tcBorders>
              <w:bottom w:val="nil"/>
            </w:tcBorders>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2020 г.</w:t>
            </w:r>
          </w:p>
        </w:tc>
        <w:tc>
          <w:tcPr>
            <w:tcW w:w="4354" w:type="dxa"/>
            <w:tcBorders>
              <w:bottom w:val="nil"/>
            </w:tcBorders>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Индекс промышленного производства, %</w:t>
            </w:r>
          </w:p>
        </w:tc>
      </w:tr>
      <w:tr w:rsidR="006C4748" w:rsidRPr="006C4748">
        <w:tblPrEx>
          <w:tblBorders>
            <w:insideH w:val="nil"/>
          </w:tblBorders>
        </w:tblPrEx>
        <w:tc>
          <w:tcPr>
            <w:tcW w:w="13359" w:type="dxa"/>
            <w:gridSpan w:val="6"/>
            <w:tcBorders>
              <w:top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(п. 4.5 в ред. </w:t>
            </w:r>
            <w:hyperlink r:id="rId348" w:history="1">
              <w:r w:rsidRPr="006C4748">
                <w:rPr>
                  <w:rFonts w:ascii="Times New Roman" w:hAnsi="Times New Roman" w:cs="Times New Roman"/>
                  <w:sz w:val="20"/>
                </w:rPr>
                <w:t>Постановления</w:t>
              </w:r>
            </w:hyperlink>
            <w:r w:rsidRPr="006C4748">
              <w:rPr>
                <w:rFonts w:ascii="Times New Roman" w:hAnsi="Times New Roman" w:cs="Times New Roman"/>
                <w:sz w:val="20"/>
              </w:rPr>
              <w:t xml:space="preserve"> Правительства Иркутской области от 26.06.2020 N 518-пп)</w:t>
            </w:r>
          </w:p>
        </w:tc>
      </w:tr>
      <w:tr w:rsidR="006C4748" w:rsidRPr="006C4748">
        <w:tblPrEx>
          <w:tblBorders>
            <w:insideH w:val="nil"/>
          </w:tblBorders>
        </w:tblPrEx>
        <w:tc>
          <w:tcPr>
            <w:tcW w:w="454" w:type="dxa"/>
            <w:tcBorders>
              <w:bottom w:val="nil"/>
            </w:tcBorders>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4.6</w:t>
            </w:r>
          </w:p>
        </w:tc>
        <w:tc>
          <w:tcPr>
            <w:tcW w:w="3319" w:type="dxa"/>
            <w:tcBorders>
              <w:bottom w:val="nil"/>
            </w:tcBorders>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Региональный проект "Адресная поддержка повышения производительности труда на предприятиях"</w:t>
            </w:r>
          </w:p>
        </w:tc>
        <w:tc>
          <w:tcPr>
            <w:tcW w:w="2614" w:type="dxa"/>
            <w:tcBorders>
              <w:bottom w:val="nil"/>
            </w:tcBorders>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309" w:type="dxa"/>
            <w:tcBorders>
              <w:bottom w:val="nil"/>
            </w:tcBorders>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2020 г.</w:t>
            </w:r>
          </w:p>
        </w:tc>
        <w:tc>
          <w:tcPr>
            <w:tcW w:w="1309" w:type="dxa"/>
            <w:tcBorders>
              <w:bottom w:val="nil"/>
            </w:tcBorders>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2024 г.</w:t>
            </w:r>
          </w:p>
        </w:tc>
        <w:tc>
          <w:tcPr>
            <w:tcW w:w="4354" w:type="dxa"/>
            <w:tcBorders>
              <w:bottom w:val="nil"/>
            </w:tcBorders>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Индекс промышленного производства, %</w:t>
            </w:r>
          </w:p>
        </w:tc>
      </w:tr>
      <w:tr w:rsidR="006C4748" w:rsidRPr="006C4748">
        <w:tblPrEx>
          <w:tblBorders>
            <w:insideH w:val="nil"/>
          </w:tblBorders>
        </w:tblPrEx>
        <w:tc>
          <w:tcPr>
            <w:tcW w:w="13359" w:type="dxa"/>
            <w:gridSpan w:val="6"/>
            <w:tcBorders>
              <w:top w:val="nil"/>
            </w:tcBorders>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(в ред. </w:t>
            </w:r>
            <w:hyperlink r:id="rId349" w:history="1">
              <w:r w:rsidRPr="006C4748">
                <w:rPr>
                  <w:rFonts w:ascii="Times New Roman" w:hAnsi="Times New Roman" w:cs="Times New Roman"/>
                  <w:sz w:val="20"/>
                </w:rPr>
                <w:t>Постановления</w:t>
              </w:r>
            </w:hyperlink>
            <w:r w:rsidRPr="006C4748">
              <w:rPr>
                <w:rFonts w:ascii="Times New Roman" w:hAnsi="Times New Roman" w:cs="Times New Roman"/>
                <w:sz w:val="20"/>
              </w:rPr>
              <w:t xml:space="preserve"> Правительства Иркутской области от 19.02.2020 N 94-пп)</w:t>
            </w:r>
          </w:p>
        </w:tc>
      </w:tr>
      <w:tr w:rsidR="006C4748" w:rsidRPr="006C4748">
        <w:tc>
          <w:tcPr>
            <w:tcW w:w="454" w:type="dxa"/>
            <w:vAlign w:val="center"/>
          </w:tcPr>
          <w:p w:rsidR="006C4748" w:rsidRPr="006C4748" w:rsidRDefault="006C4748">
            <w:pPr>
              <w:pStyle w:val="ConsPlusNormal"/>
              <w:jc w:val="center"/>
              <w:outlineLvl w:val="2"/>
              <w:rPr>
                <w:rFonts w:ascii="Times New Roman" w:hAnsi="Times New Roman" w:cs="Times New Roman"/>
                <w:sz w:val="20"/>
              </w:rPr>
            </w:pPr>
            <w:r w:rsidRPr="006C4748">
              <w:rPr>
                <w:rFonts w:ascii="Times New Roman" w:hAnsi="Times New Roman" w:cs="Times New Roman"/>
                <w:sz w:val="20"/>
              </w:rPr>
              <w:t>5</w:t>
            </w:r>
          </w:p>
        </w:tc>
        <w:tc>
          <w:tcPr>
            <w:tcW w:w="12905" w:type="dxa"/>
            <w:gridSpan w:val="5"/>
            <w:vAlign w:val="center"/>
          </w:tcPr>
          <w:p w:rsidR="006C4748" w:rsidRPr="006C4748" w:rsidRDefault="006C4748">
            <w:pPr>
              <w:pStyle w:val="ConsPlusNormal"/>
              <w:rPr>
                <w:rFonts w:ascii="Times New Roman" w:hAnsi="Times New Roman" w:cs="Times New Roman"/>
                <w:sz w:val="20"/>
              </w:rPr>
            </w:pPr>
            <w:hyperlink w:anchor="P914" w:history="1">
              <w:r w:rsidRPr="006C4748">
                <w:rPr>
                  <w:rFonts w:ascii="Times New Roman" w:hAnsi="Times New Roman" w:cs="Times New Roman"/>
                  <w:sz w:val="20"/>
                </w:rPr>
                <w:t>Подпрограмма</w:t>
              </w:r>
            </w:hyperlink>
            <w:r w:rsidRPr="006C4748">
              <w:rPr>
                <w:rFonts w:ascii="Times New Roman" w:hAnsi="Times New Roman" w:cs="Times New Roman"/>
                <w:sz w:val="20"/>
              </w:rPr>
              <w:t xml:space="preserve"> "Развитие внутреннего и въездного туризма в Иркутской области" на 2019 - 2024 годы</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5.1</w:t>
            </w:r>
          </w:p>
        </w:tc>
        <w:tc>
          <w:tcPr>
            <w:tcW w:w="331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"Повышение уровня использования туристского потенциала Иркутской области"</w:t>
            </w:r>
          </w:p>
        </w:tc>
        <w:tc>
          <w:tcPr>
            <w:tcW w:w="261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агентство по туризму Иркутской области</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2019 г.</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2024 г.</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Туристско-экскурсионный поток в Иркутскую область, тыс. чел.;</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Объем налоговых поступлений в консолидированный бюджет Иркутской области </w:t>
            </w:r>
            <w:r w:rsidRPr="006C4748">
              <w:rPr>
                <w:rFonts w:ascii="Times New Roman" w:hAnsi="Times New Roman" w:cs="Times New Roman"/>
                <w:sz w:val="20"/>
              </w:rPr>
              <w:lastRenderedPageBreak/>
              <w:t>от деятельности по размещению посетителей, по предоставлению услуг общественного питания, от деятельности туристических агентств и туроператоров, млн. руб.;</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Объем платных услуг от туристской деятельности, млн. руб.</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lastRenderedPageBreak/>
              <w:t>5.2</w:t>
            </w:r>
          </w:p>
        </w:tc>
        <w:tc>
          <w:tcPr>
            <w:tcW w:w="331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Региональный проект "Экспорт услуг"</w:t>
            </w:r>
          </w:p>
        </w:tc>
        <w:tc>
          <w:tcPr>
            <w:tcW w:w="261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агентство по туризму Иркутской области</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2019 г.</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2024 г.</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Туристско-экскурсионный поток в Иркутскую область, тыс. чел.;</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 млн. руб.;</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Объем платных услуг от туристской деятельности, млн. руб.</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5.3</w:t>
            </w:r>
          </w:p>
        </w:tc>
        <w:tc>
          <w:tcPr>
            <w:tcW w:w="331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w:t>
            </w:r>
          </w:p>
        </w:tc>
        <w:tc>
          <w:tcPr>
            <w:tcW w:w="261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строительства, дорожного хозяйства Иркутской области</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2019 г.</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2024 г.</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Туристско-экскурсионный поток в Иркутскую область, тыс. чел.;</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 млн. руб.;</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Объем платных услуг от туристской деятельности, млн. руб.</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5.4</w:t>
            </w:r>
          </w:p>
        </w:tc>
        <w:tc>
          <w:tcPr>
            <w:tcW w:w="331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w:t>
            </w:r>
          </w:p>
        </w:tc>
        <w:tc>
          <w:tcPr>
            <w:tcW w:w="261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имущественных отношений Иркутской области</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2019 г.</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2019 г.</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Туристско-экскурсионный поток в Иркутскую область, тыс. чел.;</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Объем налоговых поступлений в консолидированный бюджет Иркутской области от деятельности по размещению посетителей, по предоставлению услуг общественного питания, от деятельности туристических агентств и туроператоров, млн. руб.;</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Объем платных услуг от туристской деятельности, млн. руб.</w:t>
            </w:r>
          </w:p>
        </w:tc>
      </w:tr>
      <w:tr w:rsidR="006C4748" w:rsidRPr="006C4748">
        <w:tc>
          <w:tcPr>
            <w:tcW w:w="454" w:type="dxa"/>
            <w:vAlign w:val="center"/>
          </w:tcPr>
          <w:p w:rsidR="006C4748" w:rsidRPr="006C4748" w:rsidRDefault="006C4748">
            <w:pPr>
              <w:pStyle w:val="ConsPlusNormal"/>
              <w:jc w:val="center"/>
              <w:outlineLvl w:val="2"/>
              <w:rPr>
                <w:rFonts w:ascii="Times New Roman" w:hAnsi="Times New Roman" w:cs="Times New Roman"/>
                <w:sz w:val="20"/>
              </w:rPr>
            </w:pPr>
            <w:r w:rsidRPr="006C4748">
              <w:rPr>
                <w:rFonts w:ascii="Times New Roman" w:hAnsi="Times New Roman" w:cs="Times New Roman"/>
                <w:sz w:val="20"/>
              </w:rPr>
              <w:lastRenderedPageBreak/>
              <w:t>6</w:t>
            </w:r>
          </w:p>
        </w:tc>
        <w:tc>
          <w:tcPr>
            <w:tcW w:w="12905" w:type="dxa"/>
            <w:gridSpan w:val="5"/>
            <w:vAlign w:val="center"/>
          </w:tcPr>
          <w:p w:rsidR="006C4748" w:rsidRPr="006C4748" w:rsidRDefault="006C4748">
            <w:pPr>
              <w:pStyle w:val="ConsPlusNormal"/>
              <w:rPr>
                <w:rFonts w:ascii="Times New Roman" w:hAnsi="Times New Roman" w:cs="Times New Roman"/>
                <w:sz w:val="20"/>
              </w:rPr>
            </w:pPr>
            <w:hyperlink w:anchor="P1167" w:history="1">
              <w:r w:rsidRPr="006C4748">
                <w:rPr>
                  <w:rFonts w:ascii="Times New Roman" w:hAnsi="Times New Roman" w:cs="Times New Roman"/>
                  <w:sz w:val="20"/>
                </w:rPr>
                <w:t>Подпрограмма</w:t>
              </w:r>
            </w:hyperlink>
            <w:r w:rsidRPr="006C4748">
              <w:rPr>
                <w:rFonts w:ascii="Times New Roman" w:hAnsi="Times New Roman" w:cs="Times New Roman"/>
                <w:sz w:val="20"/>
              </w:rP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2019 - 2024 годы</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6.1</w:t>
            </w:r>
          </w:p>
        </w:tc>
        <w:tc>
          <w:tcPr>
            <w:tcW w:w="331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"Развитие и сопровождение элементов электронного правительства"</w:t>
            </w:r>
          </w:p>
        </w:tc>
        <w:tc>
          <w:tcPr>
            <w:tcW w:w="261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2019 г.</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2024 г.</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6.2</w:t>
            </w:r>
          </w:p>
        </w:tc>
        <w:tc>
          <w:tcPr>
            <w:tcW w:w="331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"Поддержка региональных проектов в сфере информационных технологий"</w:t>
            </w:r>
          </w:p>
        </w:tc>
        <w:tc>
          <w:tcPr>
            <w:tcW w:w="261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2019 г.</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2019 г.</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Доля видов регионального государственного контроля (надзора), в отношении которых обеспечено размещение на официальных сайтах исполнительных органов государственной власти Иркутской области в информационно-телекоммуникационной сети "Интернет" перечней нормативных правовых актов Российской Федерации и нормативных правовых актов Иркутской области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 а также текстов таких нормативных правовых актов, в общем количестве видов регионального государственного контроля (надзора), %</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6.3</w:t>
            </w:r>
          </w:p>
        </w:tc>
        <w:tc>
          <w:tcPr>
            <w:tcW w:w="331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"Обеспечение деятельности областного государственного автономного учреждения "Информационно-технический центр Иркутской области"</w:t>
            </w:r>
          </w:p>
        </w:tc>
        <w:tc>
          <w:tcPr>
            <w:tcW w:w="261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2019 г.</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2024 г.</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6.4</w:t>
            </w:r>
          </w:p>
        </w:tc>
        <w:tc>
          <w:tcPr>
            <w:tcW w:w="331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Основное мероприятие "Обеспечение деятельности Государственного автономного учреждения "Иркутский областной многофункциональный центр </w:t>
            </w:r>
            <w:r w:rsidRPr="006C4748">
              <w:rPr>
                <w:rFonts w:ascii="Times New Roman" w:hAnsi="Times New Roman" w:cs="Times New Roman"/>
                <w:sz w:val="20"/>
              </w:rPr>
              <w:lastRenderedPageBreak/>
              <w:t>предоставления государственных и муниципальных услуг"</w:t>
            </w:r>
          </w:p>
        </w:tc>
        <w:tc>
          <w:tcPr>
            <w:tcW w:w="261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министерство экономического развития Иркутской области</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2019 г.</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2024 г.</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Уровень удовлетворенности населения качеством предоставления государственных и муниципальных услуг, %</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lastRenderedPageBreak/>
              <w:t>6.5</w:t>
            </w:r>
          </w:p>
        </w:tc>
        <w:tc>
          <w:tcPr>
            <w:tcW w:w="331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Региональный проект "Кадры для цифровой экономики"</w:t>
            </w:r>
          </w:p>
        </w:tc>
        <w:tc>
          <w:tcPr>
            <w:tcW w:w="261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2020 г.</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2024 г.</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6.6</w:t>
            </w:r>
          </w:p>
        </w:tc>
        <w:tc>
          <w:tcPr>
            <w:tcW w:w="331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Региональный проект "Цифровое государственное управление (Иркутская область)"</w:t>
            </w:r>
          </w:p>
        </w:tc>
        <w:tc>
          <w:tcPr>
            <w:tcW w:w="261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2020 г.</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2024 г.</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w:t>
            </w:r>
          </w:p>
        </w:tc>
      </w:tr>
      <w:tr w:rsidR="006C4748" w:rsidRPr="006C4748">
        <w:tc>
          <w:tcPr>
            <w:tcW w:w="454" w:type="dxa"/>
          </w:tcPr>
          <w:p w:rsidR="006C4748" w:rsidRPr="006C4748" w:rsidRDefault="006C4748">
            <w:pPr>
              <w:pStyle w:val="ConsPlusNormal"/>
              <w:jc w:val="center"/>
              <w:outlineLvl w:val="2"/>
              <w:rPr>
                <w:rFonts w:ascii="Times New Roman" w:hAnsi="Times New Roman" w:cs="Times New Roman"/>
                <w:sz w:val="20"/>
              </w:rPr>
            </w:pPr>
            <w:r w:rsidRPr="006C4748">
              <w:rPr>
                <w:rFonts w:ascii="Times New Roman" w:hAnsi="Times New Roman" w:cs="Times New Roman"/>
                <w:sz w:val="20"/>
              </w:rPr>
              <w:t>7</w:t>
            </w:r>
          </w:p>
        </w:tc>
        <w:tc>
          <w:tcPr>
            <w:tcW w:w="12905" w:type="dxa"/>
            <w:gridSpan w:val="5"/>
            <w:vAlign w:val="center"/>
          </w:tcPr>
          <w:p w:rsidR="006C4748" w:rsidRPr="006C4748" w:rsidRDefault="006C4748">
            <w:pPr>
              <w:pStyle w:val="ConsPlusNormal"/>
              <w:rPr>
                <w:rFonts w:ascii="Times New Roman" w:hAnsi="Times New Roman" w:cs="Times New Roman"/>
                <w:sz w:val="20"/>
              </w:rPr>
            </w:pPr>
            <w:hyperlink w:anchor="P1279" w:history="1">
              <w:r w:rsidRPr="006C4748">
                <w:rPr>
                  <w:rFonts w:ascii="Times New Roman" w:hAnsi="Times New Roman" w:cs="Times New Roman"/>
                  <w:sz w:val="20"/>
                </w:rPr>
                <w:t>Подпрограмма</w:t>
              </w:r>
            </w:hyperlink>
            <w:r w:rsidRPr="006C4748">
              <w:rPr>
                <w:rFonts w:ascii="Times New Roman" w:hAnsi="Times New Roman" w:cs="Times New Roman"/>
                <w:sz w:val="20"/>
              </w:rPr>
              <w:t xml:space="preserve"> "Освещение в средствах массовой информации вопросов государственной политики Иркутской области" на 2019 - 2024 годы</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7.1</w:t>
            </w:r>
          </w:p>
        </w:tc>
        <w:tc>
          <w:tcPr>
            <w:tcW w:w="331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"Освещение в средствах массовой информации вопросов государственной политики Иркутской области"</w:t>
            </w:r>
          </w:p>
        </w:tc>
        <w:tc>
          <w:tcPr>
            <w:tcW w:w="261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2019 г.</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2024 г.</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Количество средств массовой информации, получающих государственную поддержку 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 ед.;</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 %</w:t>
            </w:r>
          </w:p>
        </w:tc>
      </w:tr>
      <w:tr w:rsidR="006C4748" w:rsidRPr="006C4748">
        <w:tc>
          <w:tcPr>
            <w:tcW w:w="454" w:type="dxa"/>
            <w:vAlign w:val="center"/>
          </w:tcPr>
          <w:p w:rsidR="006C4748" w:rsidRPr="006C4748" w:rsidRDefault="006C4748">
            <w:pPr>
              <w:pStyle w:val="ConsPlusNormal"/>
              <w:jc w:val="center"/>
              <w:outlineLvl w:val="2"/>
              <w:rPr>
                <w:rFonts w:ascii="Times New Roman" w:hAnsi="Times New Roman" w:cs="Times New Roman"/>
                <w:sz w:val="20"/>
              </w:rPr>
            </w:pPr>
            <w:r w:rsidRPr="006C4748">
              <w:rPr>
                <w:rFonts w:ascii="Times New Roman" w:hAnsi="Times New Roman" w:cs="Times New Roman"/>
                <w:sz w:val="20"/>
              </w:rPr>
              <w:t>8</w:t>
            </w:r>
          </w:p>
        </w:tc>
        <w:tc>
          <w:tcPr>
            <w:tcW w:w="12905" w:type="dxa"/>
            <w:gridSpan w:val="5"/>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Обеспечивающая </w:t>
            </w:r>
            <w:hyperlink w:anchor="P1353" w:history="1">
              <w:r w:rsidRPr="006C4748">
                <w:rPr>
                  <w:rFonts w:ascii="Times New Roman" w:hAnsi="Times New Roman" w:cs="Times New Roman"/>
                  <w:sz w:val="20"/>
                </w:rPr>
                <w:t>подпрограмма</w:t>
              </w:r>
            </w:hyperlink>
            <w:r w:rsidRPr="006C4748">
              <w:rPr>
                <w:rFonts w:ascii="Times New Roman" w:hAnsi="Times New Roman" w:cs="Times New Roman"/>
                <w:sz w:val="20"/>
              </w:rPr>
              <w:t xml:space="preserve"> "Государственная политика в сфере экономического развития Иркутской области" на 2019 - 2024 годы</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8.1</w:t>
            </w:r>
          </w:p>
        </w:tc>
        <w:tc>
          <w:tcPr>
            <w:tcW w:w="331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"Обеспечение эффективного управления экономическим развитием Иркутской области"</w:t>
            </w:r>
          </w:p>
        </w:tc>
        <w:tc>
          <w:tcPr>
            <w:tcW w:w="261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2019 г.</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2024 г.</w:t>
            </w:r>
          </w:p>
        </w:tc>
        <w:tc>
          <w:tcPr>
            <w:tcW w:w="435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Внутренние текущие затраты на научные исследования и разработки, млн. руб.;</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Индекс промышленного производства, %;</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Туристско-экскурсионный поток в Иркутскую область, тыс. чел.;</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Объем инвестиций в основной капитал на душу населения, тыс. руб. на человека;</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Численность занятых в сфере малого и среднего предпринимательства, включая индивидуальных предпринимателей, тыс. чел.</w:t>
            </w:r>
          </w:p>
        </w:tc>
      </w:tr>
      <w:tr w:rsidR="006C4748" w:rsidRPr="006C4748">
        <w:tc>
          <w:tcPr>
            <w:tcW w:w="454" w:type="dxa"/>
            <w:vAlign w:val="center"/>
          </w:tcPr>
          <w:p w:rsidR="006C4748" w:rsidRPr="006C4748" w:rsidRDefault="006C4748">
            <w:pPr>
              <w:pStyle w:val="ConsPlusNormal"/>
              <w:jc w:val="center"/>
              <w:outlineLvl w:val="2"/>
              <w:rPr>
                <w:rFonts w:ascii="Times New Roman" w:hAnsi="Times New Roman" w:cs="Times New Roman"/>
                <w:sz w:val="20"/>
              </w:rPr>
            </w:pPr>
            <w:r w:rsidRPr="006C4748">
              <w:rPr>
                <w:rFonts w:ascii="Times New Roman" w:hAnsi="Times New Roman" w:cs="Times New Roman"/>
                <w:sz w:val="20"/>
              </w:rPr>
              <w:lastRenderedPageBreak/>
              <w:t>9</w:t>
            </w:r>
          </w:p>
        </w:tc>
        <w:tc>
          <w:tcPr>
            <w:tcW w:w="12905" w:type="dxa"/>
            <w:gridSpan w:val="5"/>
            <w:vAlign w:val="center"/>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Обеспечивающая </w:t>
            </w:r>
            <w:hyperlink w:anchor="P1430" w:history="1">
              <w:r w:rsidRPr="006C4748">
                <w:rPr>
                  <w:rFonts w:ascii="Times New Roman" w:hAnsi="Times New Roman" w:cs="Times New Roman"/>
                  <w:sz w:val="20"/>
                </w:rPr>
                <w:t>подпрограмма</w:t>
              </w:r>
            </w:hyperlink>
            <w:r w:rsidRPr="006C4748">
              <w:rPr>
                <w:rFonts w:ascii="Times New Roman" w:hAnsi="Times New Roman" w:cs="Times New Roman"/>
                <w:sz w:val="20"/>
              </w:rPr>
              <w:t xml:space="preserve"> "Обеспечение деятельности Губернатора Иркутской области и Правительства Иркутской области" на 2019 - 2024 годы</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9.1</w:t>
            </w:r>
          </w:p>
        </w:tc>
        <w:tc>
          <w:tcPr>
            <w:tcW w:w="331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"Обеспечение реализации полномочий аппарата Губернатора Иркутской области и Правительства Иркутской области"</w:t>
            </w:r>
          </w:p>
        </w:tc>
        <w:tc>
          <w:tcPr>
            <w:tcW w:w="261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2019 г.</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2024 г.</w:t>
            </w:r>
          </w:p>
        </w:tc>
        <w:tc>
          <w:tcPr>
            <w:tcW w:w="4354"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Внутренние текущие затраты на научные исследования и разработки, млн. руб.;</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Индекс промышленного производства, %;</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Туристско-экскурсионный поток в Иркутскую область, тыс. чел.;</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Объем инвестиций в основной капитал на душу населения, тыс. руб. на человека;</w:t>
            </w:r>
          </w:p>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Численность занятых в сфере малого и среднего предпринимательства, включая индивидуальных предпринимателей, тыс. чел.</w:t>
            </w: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9.2</w:t>
            </w:r>
          </w:p>
        </w:tc>
        <w:tc>
          <w:tcPr>
            <w:tcW w:w="331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"Обеспечение деятельности аппарата Губернатора Иркутской области и Правительства Иркутской области"</w:t>
            </w:r>
          </w:p>
        </w:tc>
        <w:tc>
          <w:tcPr>
            <w:tcW w:w="261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2019 г.</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2024 г.</w:t>
            </w:r>
          </w:p>
        </w:tc>
        <w:tc>
          <w:tcPr>
            <w:tcW w:w="4354" w:type="dxa"/>
            <w:vMerge/>
          </w:tcPr>
          <w:p w:rsidR="006C4748" w:rsidRPr="006C4748" w:rsidRDefault="006C4748">
            <w:pPr>
              <w:rPr>
                <w:rFonts w:ascii="Times New Roman" w:hAnsi="Times New Roman" w:cs="Times New Roman"/>
                <w:sz w:val="20"/>
                <w:szCs w:val="20"/>
              </w:rPr>
            </w:pP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9.3</w:t>
            </w:r>
          </w:p>
        </w:tc>
        <w:tc>
          <w:tcPr>
            <w:tcW w:w="331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"Обеспечение деятельности областного государственного казенного учреждения "Аппарат Общественной палаты Иркутской области"</w:t>
            </w:r>
          </w:p>
        </w:tc>
        <w:tc>
          <w:tcPr>
            <w:tcW w:w="261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2019 г.</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2024 г.</w:t>
            </w:r>
          </w:p>
        </w:tc>
        <w:tc>
          <w:tcPr>
            <w:tcW w:w="4354" w:type="dxa"/>
            <w:vMerge/>
          </w:tcPr>
          <w:p w:rsidR="006C4748" w:rsidRPr="006C4748" w:rsidRDefault="006C4748">
            <w:pPr>
              <w:rPr>
                <w:rFonts w:ascii="Times New Roman" w:hAnsi="Times New Roman" w:cs="Times New Roman"/>
                <w:sz w:val="20"/>
                <w:szCs w:val="20"/>
              </w:rPr>
            </w:pP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9.4</w:t>
            </w:r>
          </w:p>
        </w:tc>
        <w:tc>
          <w:tcPr>
            <w:tcW w:w="331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"Обеспечение деятельности представительства Правительства Иркутской области при Правительстве Российской Федерации в г. Москве"</w:t>
            </w:r>
          </w:p>
        </w:tc>
        <w:tc>
          <w:tcPr>
            <w:tcW w:w="261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представительство Правительства Иркутской области при Правительстве Российской Федерации в г. Москве</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2019 г.</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2024 г.</w:t>
            </w:r>
          </w:p>
        </w:tc>
        <w:tc>
          <w:tcPr>
            <w:tcW w:w="4354" w:type="dxa"/>
            <w:vMerge/>
          </w:tcPr>
          <w:p w:rsidR="006C4748" w:rsidRPr="006C4748" w:rsidRDefault="006C4748">
            <w:pPr>
              <w:rPr>
                <w:rFonts w:ascii="Times New Roman" w:hAnsi="Times New Roman" w:cs="Times New Roman"/>
                <w:sz w:val="20"/>
                <w:szCs w:val="20"/>
              </w:rPr>
            </w:pP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9.5</w:t>
            </w:r>
          </w:p>
        </w:tc>
        <w:tc>
          <w:tcPr>
            <w:tcW w:w="331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"Поддержка территориального общественного самоуправления в Иркутской области"</w:t>
            </w:r>
          </w:p>
        </w:tc>
        <w:tc>
          <w:tcPr>
            <w:tcW w:w="261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2019 г.</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2024 г.</w:t>
            </w:r>
          </w:p>
        </w:tc>
        <w:tc>
          <w:tcPr>
            <w:tcW w:w="4354" w:type="dxa"/>
            <w:vMerge/>
          </w:tcPr>
          <w:p w:rsidR="006C4748" w:rsidRPr="006C4748" w:rsidRDefault="006C4748">
            <w:pPr>
              <w:rPr>
                <w:rFonts w:ascii="Times New Roman" w:hAnsi="Times New Roman" w:cs="Times New Roman"/>
                <w:sz w:val="20"/>
                <w:szCs w:val="20"/>
              </w:rPr>
            </w:pPr>
          </w:p>
        </w:tc>
      </w:tr>
      <w:tr w:rsidR="006C4748" w:rsidRPr="006C4748">
        <w:tc>
          <w:tcPr>
            <w:tcW w:w="45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9.6</w:t>
            </w:r>
          </w:p>
        </w:tc>
        <w:tc>
          <w:tcPr>
            <w:tcW w:w="331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Основное мероприятие </w:t>
            </w:r>
            <w:r w:rsidRPr="006C4748">
              <w:rPr>
                <w:rFonts w:ascii="Times New Roman" w:hAnsi="Times New Roman" w:cs="Times New Roman"/>
                <w:sz w:val="20"/>
              </w:rPr>
              <w:lastRenderedPageBreak/>
              <w:t>"Обеспечение деятельности Иркутского института законодательства и правовой информации им. М.М.Сперанского"</w:t>
            </w:r>
          </w:p>
        </w:tc>
        <w:tc>
          <w:tcPr>
            <w:tcW w:w="261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 xml:space="preserve">аппарат Губернатора </w:t>
            </w:r>
            <w:r w:rsidRPr="006C4748">
              <w:rPr>
                <w:rFonts w:ascii="Times New Roman" w:hAnsi="Times New Roman" w:cs="Times New Roman"/>
                <w:sz w:val="20"/>
              </w:rPr>
              <w:lastRenderedPageBreak/>
              <w:t>Иркутской области и Правительства Иркутской области</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lastRenderedPageBreak/>
              <w:t>2019 г.</w:t>
            </w:r>
          </w:p>
        </w:tc>
        <w:tc>
          <w:tcPr>
            <w:tcW w:w="130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2024 г.</w:t>
            </w:r>
          </w:p>
        </w:tc>
        <w:tc>
          <w:tcPr>
            <w:tcW w:w="4354" w:type="dxa"/>
            <w:vMerge/>
          </w:tcPr>
          <w:p w:rsidR="006C4748" w:rsidRPr="006C4748" w:rsidRDefault="006C4748">
            <w:pPr>
              <w:rPr>
                <w:rFonts w:ascii="Times New Roman" w:hAnsi="Times New Roman" w:cs="Times New Roman"/>
                <w:sz w:val="20"/>
                <w:szCs w:val="20"/>
              </w:rPr>
            </w:pPr>
          </w:p>
        </w:tc>
      </w:tr>
    </w:tbl>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6C4748" w:rsidRPr="006C4748">
        <w:trPr>
          <w:jc w:val="center"/>
        </w:trPr>
        <w:tc>
          <w:tcPr>
            <w:tcW w:w="9294" w:type="dxa"/>
            <w:tcBorders>
              <w:top w:val="nil"/>
              <w:left w:val="single" w:sz="24" w:space="0" w:color="CED3F1"/>
              <w:bottom w:val="nil"/>
              <w:right w:val="single" w:sz="24" w:space="0" w:color="F4F3F8"/>
            </w:tcBorders>
            <w:shd w:val="clear" w:color="auto" w:fill="F4F3F8"/>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Постановлениями Правительства Иркутской области от 26.06.2020 </w:t>
            </w:r>
            <w:hyperlink r:id="rId350" w:history="1">
              <w:r w:rsidRPr="006C4748">
                <w:rPr>
                  <w:rFonts w:ascii="Times New Roman" w:hAnsi="Times New Roman" w:cs="Times New Roman"/>
                  <w:sz w:val="20"/>
                </w:rPr>
                <w:t>N 518-пп</w:t>
              </w:r>
            </w:hyperlink>
            <w:r w:rsidRPr="006C4748">
              <w:rPr>
                <w:rFonts w:ascii="Times New Roman" w:hAnsi="Times New Roman" w:cs="Times New Roman"/>
                <w:sz w:val="20"/>
              </w:rPr>
              <w:t xml:space="preserve"> и от 26.06.2020 </w:t>
            </w:r>
            <w:hyperlink r:id="rId351" w:history="1">
              <w:r w:rsidRPr="006C4748">
                <w:rPr>
                  <w:rFonts w:ascii="Times New Roman" w:hAnsi="Times New Roman" w:cs="Times New Roman"/>
                  <w:sz w:val="20"/>
                </w:rPr>
                <w:t>N 519-пп</w:t>
              </w:r>
            </w:hyperlink>
            <w:r w:rsidRPr="006C4748">
              <w:rPr>
                <w:rFonts w:ascii="Times New Roman" w:hAnsi="Times New Roman" w:cs="Times New Roman"/>
                <w:sz w:val="20"/>
              </w:rPr>
              <w:t xml:space="preserve"> одновременно были внесены изменения в приложение 12 к государственной программе.</w:t>
            </w:r>
          </w:p>
          <w:p w:rsidR="006C4748" w:rsidRPr="006C4748" w:rsidRDefault="006C4748">
            <w:pPr>
              <w:pStyle w:val="ConsPlusNormal"/>
              <w:jc w:val="both"/>
              <w:rPr>
                <w:rFonts w:ascii="Times New Roman" w:hAnsi="Times New Roman" w:cs="Times New Roman"/>
                <w:sz w:val="20"/>
              </w:rPr>
            </w:pPr>
            <w:hyperlink r:id="rId352" w:history="1">
              <w:r w:rsidRPr="006C4748">
                <w:rPr>
                  <w:rFonts w:ascii="Times New Roman" w:hAnsi="Times New Roman" w:cs="Times New Roman"/>
                  <w:sz w:val="20"/>
                </w:rPr>
                <w:t>Постановлением</w:t>
              </w:r>
            </w:hyperlink>
            <w:r w:rsidRPr="006C4748">
              <w:rPr>
                <w:rFonts w:ascii="Times New Roman" w:hAnsi="Times New Roman" w:cs="Times New Roman"/>
                <w:sz w:val="20"/>
              </w:rPr>
              <w:t xml:space="preserve"> Правительства Иркутской области от 26.06.2020 N 518-пп приложение 12 к государственной программе изложено в новой редакции.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Редакция приложения 12 к государственной программе с изменением, внесенным </w:t>
            </w:r>
            <w:hyperlink r:id="rId353" w:history="1">
              <w:r w:rsidRPr="006C4748">
                <w:rPr>
                  <w:rFonts w:ascii="Times New Roman" w:hAnsi="Times New Roman" w:cs="Times New Roman"/>
                  <w:sz w:val="20"/>
                </w:rPr>
                <w:t>Постановлением</w:t>
              </w:r>
            </w:hyperlink>
            <w:r w:rsidRPr="006C4748">
              <w:rPr>
                <w:rFonts w:ascii="Times New Roman" w:hAnsi="Times New Roman" w:cs="Times New Roman"/>
                <w:sz w:val="20"/>
              </w:rPr>
              <w:t xml:space="preserve"> Правительства Иркутской области от 26.06.2020 N 519-пп, приведена в тексте.</w:t>
            </w:r>
          </w:p>
        </w:tc>
      </w:tr>
    </w:tbl>
    <w:p w:rsidR="006C4748" w:rsidRPr="006C4748" w:rsidRDefault="006C4748">
      <w:pPr>
        <w:pStyle w:val="ConsPlusNormal"/>
        <w:spacing w:before="280"/>
        <w:jc w:val="right"/>
        <w:outlineLvl w:val="1"/>
        <w:rPr>
          <w:rFonts w:ascii="Times New Roman" w:hAnsi="Times New Roman" w:cs="Times New Roman"/>
          <w:sz w:val="20"/>
        </w:rPr>
      </w:pPr>
      <w:r w:rsidRPr="006C4748">
        <w:rPr>
          <w:rFonts w:ascii="Times New Roman" w:hAnsi="Times New Roman" w:cs="Times New Roman"/>
          <w:sz w:val="20"/>
        </w:rPr>
        <w:t>Приложение 12</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к государственной программе Иркутской области</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"Экономическое развитие и инновационная экономика"</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на 2019 - 2024 годы</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rPr>
          <w:rFonts w:ascii="Times New Roman" w:hAnsi="Times New Roman" w:cs="Times New Roman"/>
          <w:sz w:val="20"/>
        </w:rPr>
      </w:pPr>
      <w:bookmarkStart w:id="18" w:name="P2607"/>
      <w:bookmarkEnd w:id="18"/>
      <w:r w:rsidRPr="006C4748">
        <w:rPr>
          <w:rFonts w:ascii="Times New Roman" w:hAnsi="Times New Roman" w:cs="Times New Roman"/>
          <w:sz w:val="20"/>
        </w:rPr>
        <w:t>РЕСУРСНОЕ ОБЕСПЕЧЕНИЕ</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РЕАЛИЗАЦИИ ГОСУДАРСТВЕННОЙ ПРОГРАММЫ ИРКУТСКОЙ ОБЛАСТИ</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"ЭКОНОМИЧЕСКОЕ РАЗВИТИЕ И ИННОВАЦИОННАЯ ЭКОНОМИКА"</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НА 2019 - 2024 ГОДЫ ЗА СЧЕТ СРЕДСТВ, ПРЕДУСМОТРЕННЫХ</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В ОБЛАСТНОМ БЮДЖЕТЕ</w:t>
      </w:r>
    </w:p>
    <w:p w:rsidR="006C4748" w:rsidRPr="006C4748" w:rsidRDefault="006C4748">
      <w:pPr>
        <w:spacing w:after="1"/>
        <w:rPr>
          <w:rFonts w:ascii="Times New Roman" w:hAnsi="Times New Roman" w:cs="Times New Roman"/>
          <w:sz w:val="20"/>
          <w:szCs w:val="20"/>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6C4748" w:rsidRPr="006C4748">
        <w:trPr>
          <w:jc w:val="center"/>
        </w:trPr>
        <w:tc>
          <w:tcPr>
            <w:tcW w:w="9294" w:type="dxa"/>
            <w:tcBorders>
              <w:top w:val="nil"/>
              <w:left w:val="single" w:sz="24" w:space="0" w:color="CED3F1"/>
              <w:bottom w:val="nil"/>
              <w:right w:val="single" w:sz="24" w:space="0" w:color="F4F3F8"/>
            </w:tcBorders>
            <w:shd w:val="clear" w:color="auto" w:fill="F4F3F8"/>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Список изменяющих документов</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(в ред. </w:t>
            </w:r>
            <w:hyperlink r:id="rId354" w:history="1">
              <w:r w:rsidRPr="006C4748">
                <w:rPr>
                  <w:rFonts w:ascii="Times New Roman" w:hAnsi="Times New Roman" w:cs="Times New Roman"/>
                  <w:sz w:val="20"/>
                </w:rPr>
                <w:t>Постановления</w:t>
              </w:r>
            </w:hyperlink>
            <w:r w:rsidRPr="006C4748">
              <w:rPr>
                <w:rFonts w:ascii="Times New Roman" w:hAnsi="Times New Roman" w:cs="Times New Roman"/>
                <w:sz w:val="20"/>
              </w:rPr>
              <w:t xml:space="preserve"> Правительства Иркутской области</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от 26.06.2020 N 519-пп)</w:t>
            </w:r>
          </w:p>
        </w:tc>
      </w:tr>
    </w:tbl>
    <w:p w:rsidR="006C4748" w:rsidRPr="006C4748" w:rsidRDefault="006C4748">
      <w:pPr>
        <w:pStyle w:val="ConsPlusNormal"/>
        <w:jc w:val="center"/>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9"/>
        <w:gridCol w:w="2059"/>
        <w:gridCol w:w="1849"/>
        <w:gridCol w:w="1264"/>
        <w:gridCol w:w="1264"/>
        <w:gridCol w:w="1264"/>
        <w:gridCol w:w="1264"/>
        <w:gridCol w:w="1264"/>
        <w:gridCol w:w="1264"/>
      </w:tblGrid>
      <w:tr w:rsidR="006C4748" w:rsidRPr="006C4748">
        <w:tc>
          <w:tcPr>
            <w:tcW w:w="3289" w:type="dxa"/>
            <w:vMerge w:val="restart"/>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Наименование государственной программы, подпрограммы, ведомственной целевой программы, основного мероприятия, мероприятия</w:t>
            </w:r>
          </w:p>
        </w:tc>
        <w:tc>
          <w:tcPr>
            <w:tcW w:w="2059" w:type="dxa"/>
            <w:vMerge w:val="restart"/>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Ответственный исполнитель, соисполнители, участники, участники мероприятий</w:t>
            </w:r>
          </w:p>
        </w:tc>
        <w:tc>
          <w:tcPr>
            <w:tcW w:w="1849" w:type="dxa"/>
            <w:vMerge w:val="restart"/>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Источники финансирования</w:t>
            </w:r>
          </w:p>
        </w:tc>
        <w:tc>
          <w:tcPr>
            <w:tcW w:w="7584" w:type="dxa"/>
            <w:gridSpan w:val="6"/>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Расходы (тыс. руб.), годы</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vMerge/>
          </w:tcPr>
          <w:p w:rsidR="006C4748" w:rsidRPr="006C4748" w:rsidRDefault="006C4748">
            <w:pPr>
              <w:rPr>
                <w:rFonts w:ascii="Times New Roman" w:hAnsi="Times New Roman" w:cs="Times New Roman"/>
                <w:sz w:val="20"/>
                <w:szCs w:val="20"/>
              </w:rPr>
            </w:pPr>
          </w:p>
        </w:tc>
        <w:tc>
          <w:tcPr>
            <w:tcW w:w="126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2019 год</w:t>
            </w:r>
          </w:p>
        </w:tc>
        <w:tc>
          <w:tcPr>
            <w:tcW w:w="126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2020 год</w:t>
            </w:r>
          </w:p>
        </w:tc>
        <w:tc>
          <w:tcPr>
            <w:tcW w:w="126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2021 год</w:t>
            </w:r>
          </w:p>
        </w:tc>
        <w:tc>
          <w:tcPr>
            <w:tcW w:w="126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2022 год</w:t>
            </w:r>
          </w:p>
        </w:tc>
        <w:tc>
          <w:tcPr>
            <w:tcW w:w="126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2023 год</w:t>
            </w:r>
          </w:p>
        </w:tc>
        <w:tc>
          <w:tcPr>
            <w:tcW w:w="126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2024 год</w:t>
            </w:r>
          </w:p>
        </w:tc>
      </w:tr>
      <w:tr w:rsidR="006C4748" w:rsidRPr="006C4748">
        <w:tc>
          <w:tcPr>
            <w:tcW w:w="328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lastRenderedPageBreak/>
              <w:t>1</w:t>
            </w:r>
          </w:p>
        </w:tc>
        <w:tc>
          <w:tcPr>
            <w:tcW w:w="205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w:t>
            </w:r>
          </w:p>
        </w:tc>
        <w:tc>
          <w:tcPr>
            <w:tcW w:w="184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3</w:t>
            </w:r>
          </w:p>
        </w:tc>
        <w:tc>
          <w:tcPr>
            <w:tcW w:w="126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w:t>
            </w:r>
          </w:p>
        </w:tc>
        <w:tc>
          <w:tcPr>
            <w:tcW w:w="126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w:t>
            </w:r>
          </w:p>
        </w:tc>
        <w:tc>
          <w:tcPr>
            <w:tcW w:w="126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w:t>
            </w:r>
          </w:p>
        </w:tc>
        <w:tc>
          <w:tcPr>
            <w:tcW w:w="126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7</w:t>
            </w:r>
          </w:p>
        </w:tc>
        <w:tc>
          <w:tcPr>
            <w:tcW w:w="126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w:t>
            </w:r>
          </w:p>
        </w:tc>
        <w:tc>
          <w:tcPr>
            <w:tcW w:w="126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9</w:t>
            </w:r>
          </w:p>
        </w:tc>
      </w:tr>
      <w:tr w:rsidR="006C4748" w:rsidRPr="006C4748">
        <w:tc>
          <w:tcPr>
            <w:tcW w:w="3289" w:type="dxa"/>
            <w:vMerge w:val="restart"/>
          </w:tcPr>
          <w:p w:rsidR="006C4748" w:rsidRPr="006C4748" w:rsidRDefault="006C4748">
            <w:pPr>
              <w:pStyle w:val="ConsPlusNormal"/>
              <w:outlineLvl w:val="2"/>
              <w:rPr>
                <w:rFonts w:ascii="Times New Roman" w:hAnsi="Times New Roman" w:cs="Times New Roman"/>
                <w:sz w:val="20"/>
              </w:rPr>
            </w:pPr>
            <w:r w:rsidRPr="006C4748">
              <w:rPr>
                <w:rFonts w:ascii="Times New Roman" w:hAnsi="Times New Roman" w:cs="Times New Roman"/>
                <w:sz w:val="20"/>
              </w:rPr>
              <w:t>Государственная программа "Экономическое развитие и инновационная экономика"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 в том числе</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4 671 604,2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3 878 394,5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3 641 311,0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3 213 950,1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2 809 830,7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2 784 052,6</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3 776 287,1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3 206 984,3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2 886 255,6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2 832 443,2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2 809 830,7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2 784 052,6</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895 317,1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671 410,2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755 055,4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381 506,9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3 851 638,2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3 138 055,7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2 971 220,7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2 549 759,8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2 145 640,4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2 119 862,3</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2 956 321,1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2 466 645,5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2 216 165,3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2 168 252,9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2 145 640,4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2 119 862,3</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895 317,1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671 410,2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755 055,4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381 506,9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708 393,9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690 266,6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630 873,9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630 873,9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630 873,9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630 873,9</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708 393,9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690 266,6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630 873,9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630 873,9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630 873,9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630 873,9</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агентство по туризму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11 882,1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14 454,1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11 784,1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11 784,1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11 784,1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11 784,1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11 882,1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14 454,1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11 784,1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11 784,1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11 784,1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11 784,1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представительство Правительства Иркутской области при Правительстве Российской Федерации в г. Москве</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21 668,1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21 668,1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имущественных отношений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68 644,6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68 644,6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жилищной политики, энергетики и транспорта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8 085,8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8 085,8</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8 085,8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8 085,8</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строительства, дорожного хозяйства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1 291,5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5 900,0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1 291,5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5 900,0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outlineLvl w:val="3"/>
              <w:rPr>
                <w:rFonts w:ascii="Times New Roman" w:hAnsi="Times New Roman" w:cs="Times New Roman"/>
                <w:sz w:val="20"/>
              </w:rPr>
            </w:pPr>
            <w:hyperlink w:anchor="P377" w:history="1">
              <w:r w:rsidRPr="006C4748">
                <w:rPr>
                  <w:rFonts w:ascii="Times New Roman" w:hAnsi="Times New Roman" w:cs="Times New Roman"/>
                  <w:sz w:val="20"/>
                </w:rPr>
                <w:t>Подпрограмма</w:t>
              </w:r>
            </w:hyperlink>
            <w:r w:rsidRPr="006C4748">
              <w:rPr>
                <w:rFonts w:ascii="Times New Roman" w:hAnsi="Times New Roman" w:cs="Times New Roman"/>
                <w:sz w:val="20"/>
              </w:rPr>
              <w:t xml:space="preserve"> "Поддержка и развитие малого и среднего предпринимательства в Иркутской области"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 в том числе</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1 328 562,9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655 741,1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263 828,6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481 922,5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64 989,5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64 989,5</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584 510,2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154 229,5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117 677,0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117 677,0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64 989,5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64 989,5</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744 052,7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501 511,6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146 151,6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364 245,5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1 328 562,9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655 741,1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263 828,6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481 922,5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64 989,5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64 989,5</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584 510,2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154 229,5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117 677,0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117 677,0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64 989,5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64 989,5</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744 052,7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501 511,6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146 151,6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364 245,5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0,0</w:t>
            </w: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Региональный проект "Акселерация субъектов малого и среднего предпринимательства"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278 074,1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216 050,8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141 536,2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153 986,4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36 455,7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36 447,7</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53 162,9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42 978,0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41 550,5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40 131,3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36 455,7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36 447,7</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224 911,2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173 072,8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99 985,7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113 855,1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0,0</w:t>
            </w: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"Оказание комплекса услуг, сервисов и мер поддержки субъектам малого и среднего предпринимательства в центрах "Мой бизнес"</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154 189,1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116 780,5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72 372,4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67 549,2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32 603,9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33 054,2</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44 344,9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34 592,9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33 826,4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31 703,2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32 603,9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33 054,2</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109 844,2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82 187,6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38 546,0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35 846,0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"Развитие фонда микрокредитования в целях </w:t>
            </w:r>
            <w:r w:rsidRPr="006C4748">
              <w:rPr>
                <w:rFonts w:ascii="Times New Roman" w:hAnsi="Times New Roman" w:cs="Times New Roman"/>
                <w:sz w:val="20"/>
              </w:rPr>
              <w:lastRenderedPageBreak/>
              <w:t>ускоренного развития субъектов малого и среднего предпринимательства в моногородах"</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 xml:space="preserve">министерство экономического </w:t>
            </w:r>
            <w:r w:rsidRPr="006C4748">
              <w:rPr>
                <w:rFonts w:ascii="Times New Roman" w:hAnsi="Times New Roman" w:cs="Times New Roman"/>
                <w:sz w:val="20"/>
              </w:rPr>
              <w:lastRenderedPageBreak/>
              <w:t>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62 039,2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26 423,4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34 756,2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46 413,7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1 851,8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1 393,5</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2 489,9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1 057,0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1 396,0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2 100,0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1 851,8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1 393,5</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59 549,3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25 366,4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33 360,2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44 313,7</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"Развитие центра координации поддержки экспортно-ориентированных субъектов малого и среднего предпринимательства"</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61 845,8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71 846,9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34 407,6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40 023,5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6 328,1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6 328,1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6 328,1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6 328,1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55 517,7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65 518,8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28 079,5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33 695,4</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"Создание регионального бренда Иркутской области"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143 899,1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229 276,4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95 964,1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295 297,6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11 504,3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11 504,3</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143 899,1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65 096,0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59 517,7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60 458,4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11 504,3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11 504,3</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164 180,4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36 446,4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234 839,2</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"Развитие фонда микрокредитования"</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59 025,1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218 427,7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83 649,3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259 466,4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11 504,3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11 504,3</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59 025,1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64 662,0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59 025,1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59 025,1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11 504,3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11 504,3</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153 765,7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24 624,2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200 441,3</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"Развитие гарантийного фонда"</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84 874,0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10 848,7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12 314,8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35 831,2</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84 874,0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434,0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492,6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1 433,3</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10 414,7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11 822,2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34 397,9</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Региональный проект "Популяризация </w:t>
            </w:r>
            <w:r w:rsidRPr="006C4748">
              <w:rPr>
                <w:rFonts w:ascii="Times New Roman" w:hAnsi="Times New Roman" w:cs="Times New Roman"/>
                <w:sz w:val="20"/>
              </w:rPr>
              <w:lastRenderedPageBreak/>
              <w:t>предпринимательства"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 xml:space="preserve">министерство экономического </w:t>
            </w:r>
            <w:r w:rsidRPr="006C4748">
              <w:rPr>
                <w:rFonts w:ascii="Times New Roman" w:hAnsi="Times New Roman" w:cs="Times New Roman"/>
                <w:sz w:val="20"/>
              </w:rPr>
              <w:lastRenderedPageBreak/>
              <w:t>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19 939,1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20 249,0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10 128,3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16 438,5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829,5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837,5</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797,6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810,0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408,8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887,3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829,5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837,5</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19 141,5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19 439,0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9 719,5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15 551,2</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"Реализация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19 939,1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20 249,0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10 128,3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16 438,5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829,5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837,5</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797,6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810,0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408,8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887,3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829,5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837,5</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19 141,5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19 439,0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9 719,5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15 551,2</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18 000,0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5 999,7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16 200,0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16 200,0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16 200,0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16 200,0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18 000,0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5 999,7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16 200,0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16 200,0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16 200,0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16 200,0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0,0</w:t>
            </w: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"Создание и (или) обеспечение деятельности центров молодежного инновационного творчества"</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18 000,0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5 999,7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16 200,0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16 200,0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16 200,0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16 200,0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18 000,0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5 999,7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16 200,0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16 200,0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16 200,0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16 200,0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"Оказание поддержки субъектам малого и среднего предпринимательства, осуществляющим деятельность на пострадавших в результате чрезвычайных ситуаций территориях" на 2019 - 2020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868 650,6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154 900,0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368 650,6</w:t>
            </w:r>
          </w:p>
        </w:tc>
        <w:tc>
          <w:tcPr>
            <w:tcW w:w="1264"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33 200,0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121 700,0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"Обеспечение доступа субъектов малого и среднего </w:t>
            </w:r>
            <w:r w:rsidRPr="006C4748">
              <w:rPr>
                <w:rFonts w:ascii="Times New Roman" w:hAnsi="Times New Roman" w:cs="Times New Roman"/>
                <w:sz w:val="20"/>
              </w:rPr>
              <w:lastRenderedPageBreak/>
              <w:t>предпринимательства к финансовым ресурсам путем предоставления микрозаймов субъектам малого и среднего предпринимательства, пострадавшим в результате чрезвычайных ситуаций, на возобновление предпринимательской деятельности по процентной ставке не более одного процента"</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 xml:space="preserve">министерство экономического </w:t>
            </w:r>
            <w:r w:rsidRPr="006C4748">
              <w:rPr>
                <w:rFonts w:ascii="Times New Roman" w:hAnsi="Times New Roman" w:cs="Times New Roman"/>
                <w:sz w:val="20"/>
              </w:rPr>
              <w:lastRenderedPageBreak/>
              <w:t>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150 000,0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150 000,0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"Субсидии субъектам малого и среднего предпринимательства, пострадавшим в результате чрезвычайных ситуаций, на возмещение (компенсацию) недополученных (части недополученных) доходов"</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163 600,0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31 970,7</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163 600,0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31 970,7</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"Субсидии субъектам малого и среднего предпринимательства, пострадавшим в результате чрезвычайных ситуаций, на возобновление хозяйственной деятельности"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505 050,6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122 929,3</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5 050,6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1 229,3</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121 700,0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"Обеспечение доступа субъектов малого и среднего предпринимательства к кредитным и иным финансовым ресурсам"</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50 000,0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50 000,0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"Оказание поддержки субъектам малого и среднего предпринимательства в связи с распространением новой коронавирусной инфекции" на 2020 год</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29 265,2</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6 145,8</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23 119,4</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"Докапитализация фонда </w:t>
            </w:r>
            <w:r w:rsidRPr="006C4748">
              <w:rPr>
                <w:rFonts w:ascii="Times New Roman" w:hAnsi="Times New Roman" w:cs="Times New Roman"/>
                <w:sz w:val="20"/>
              </w:rPr>
              <w:lastRenderedPageBreak/>
              <w:t>микрокредитования в целях предоставления льготных микрозаймов субъектам малого и среднего предпринимательства"</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 xml:space="preserve">министерство </w:t>
            </w:r>
            <w:r w:rsidRPr="006C4748">
              <w:rPr>
                <w:rFonts w:ascii="Times New Roman" w:hAnsi="Times New Roman" w:cs="Times New Roman"/>
                <w:sz w:val="20"/>
              </w:rPr>
              <w:lastRenderedPageBreak/>
              <w:t>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Всего</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12 474,6</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2 619,7</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9 854,9</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"Докапитализация гарантийного фонда в целях расширения возможностей субъектов малого и среднего предпринимательства по получению льготных кредитов"</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16 790,6</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3 526,1</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13 264,5</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outlineLvl w:val="3"/>
              <w:rPr>
                <w:rFonts w:ascii="Times New Roman" w:hAnsi="Times New Roman" w:cs="Times New Roman"/>
                <w:sz w:val="20"/>
              </w:rPr>
            </w:pPr>
            <w:hyperlink w:anchor="P497" w:history="1">
              <w:r w:rsidRPr="006C4748">
                <w:rPr>
                  <w:rFonts w:ascii="Times New Roman" w:hAnsi="Times New Roman" w:cs="Times New Roman"/>
                  <w:sz w:val="20"/>
                </w:rPr>
                <w:t>Подпрограмма</w:t>
              </w:r>
            </w:hyperlink>
            <w:r w:rsidRPr="006C4748">
              <w:rPr>
                <w:rFonts w:ascii="Times New Roman" w:hAnsi="Times New Roman" w:cs="Times New Roman"/>
                <w:sz w:val="20"/>
              </w:rPr>
              <w:t xml:space="preserve"> "Поддержка инновационной, научной и научно-технической деятельности в Иркутской области"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 в том числе</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105 820,8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55 120,2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36 840,5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36 768,9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35 111,6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35 111,6</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104 056,0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53 391,3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35 111,6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35 111,6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35 111,6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35 111,6</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1 764,8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1 728,9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1 728,9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1 657,3</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105 820,8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55 120,2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36 840,5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36 768,9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35 111,6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35 111,6</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104 056,0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53 391,3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35 111,6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35 111,6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35 111,6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35 111,6</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1 764,8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1 728,9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1 728,9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1 657,3</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"Содействие развитию научной, научно-технической и инновационной деятельности в Иркутской области"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46 346,7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11 781,5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13 281,5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13 325,2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11 581,9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11 581,9</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44 581,9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10 052,6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11 552,6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11 667,9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11 581,9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11 581,9</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1 764,8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1 728,9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1 728,9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1 657,3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0,0</w:t>
            </w: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"Организация и проведение конкурса по присуждению именных стипендий Губернатора Иркутской области студентам,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3 638,0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3 638,0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3 638,0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3 638,0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3 638,0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3 638,0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3 638,0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3 638,0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3 638,0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3 638,0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3 638,0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3 638,0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"Реализация Государственного плана подготовки управленческих кадров для организаций народного хозяйства на территории Иркутской области (Президентская программа)"</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3 208,7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3 143,5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3 143,5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3 187,2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1 443,9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1 443,9</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1 443,9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1 414,6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1 414,6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1 529,9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1 443,9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1 443,9</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1 764,8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1 728,9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1 728,9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1 657,3</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"Участие в мероприятиях Ассоциации инновационных регионов России"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"Предоставление грантов в форме субсидий некоммерческим организациям, осуществляющим образовательную деятельность"</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33 000,0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33 000,0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"Проведение обучающих мероприятий по подготовке кадров в инновационных сферах экономики Иркутской области"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1 500,0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1 500,0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"Организация выполнения научно-исследовательских, опытно-конструкторских и технологических работ"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59 474,1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43 338,7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23 559,0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23 443,7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23 529,7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23 529,7</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59 474,1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43 338,7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23 559,0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23 443,7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23 529,7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23 529,7</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"Выполнение научно-исследовательских, опытно-конструкторских и технологических работ для государственных нужд Иркутской области в экономической сфере"</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14 482,7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8 363,7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14 559,0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14 443,7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14 529,7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14 529,7</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14 482,7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8 363,7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14 559,0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14 443,7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14 529,7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14 529,7</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"Предоставление грантов в форме </w:t>
            </w:r>
            <w:r w:rsidRPr="006C4748">
              <w:rPr>
                <w:rFonts w:ascii="Times New Roman" w:hAnsi="Times New Roman" w:cs="Times New Roman"/>
                <w:sz w:val="20"/>
              </w:rPr>
              <w:lastRenderedPageBreak/>
              <w:t>субсидий по результатам регионального конкурса проектов фундаментальных научных исследований, проводимого федеральным государственным бюджетным учреждением "Российский фонд фундаментальных исследований" и Правительством Иркутской области"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 xml:space="preserve">министерство </w:t>
            </w:r>
            <w:r w:rsidRPr="006C4748">
              <w:rPr>
                <w:rFonts w:ascii="Times New Roman" w:hAnsi="Times New Roman" w:cs="Times New Roman"/>
                <w:sz w:val="20"/>
              </w:rPr>
              <w:lastRenderedPageBreak/>
              <w:t>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44 991,4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31 800,0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44 991,4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31 800,0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"Организация и проведение областного конкурса в сфере науки и техники"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3 175,0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3 175,0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outlineLvl w:val="3"/>
              <w:rPr>
                <w:rFonts w:ascii="Times New Roman" w:hAnsi="Times New Roman" w:cs="Times New Roman"/>
                <w:sz w:val="20"/>
              </w:rPr>
            </w:pPr>
            <w:hyperlink w:anchor="P600" w:history="1">
              <w:r w:rsidRPr="006C4748">
                <w:rPr>
                  <w:rFonts w:ascii="Times New Roman" w:hAnsi="Times New Roman" w:cs="Times New Roman"/>
                  <w:sz w:val="20"/>
                </w:rPr>
                <w:t>Подпрограмма</w:t>
              </w:r>
            </w:hyperlink>
            <w:r w:rsidRPr="006C4748">
              <w:rPr>
                <w:rFonts w:ascii="Times New Roman" w:hAnsi="Times New Roman" w:cs="Times New Roman"/>
                <w:sz w:val="20"/>
              </w:rPr>
              <w:t xml:space="preserve"> "Повышение инвестиционной привлекательности Иркутской области"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 в том числе</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10 274,8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12 472,0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10 274,8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12 472,0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10 274,8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12 472,0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10 274,8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12 472,0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ВЦП "Повышение инвестиционной привлекательности Иркутской области"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10 274,8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11 472,0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10 274,8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11 472,0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Региональный проект "Системные меры развития международной кооперации и экспорта"</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"Внедрение регионального экспортного стандарта"</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outlineLvl w:val="3"/>
              <w:rPr>
                <w:rFonts w:ascii="Times New Roman" w:hAnsi="Times New Roman" w:cs="Times New Roman"/>
                <w:sz w:val="20"/>
              </w:rPr>
            </w:pPr>
            <w:hyperlink w:anchor="P699" w:history="1">
              <w:r w:rsidRPr="006C4748">
                <w:rPr>
                  <w:rFonts w:ascii="Times New Roman" w:hAnsi="Times New Roman" w:cs="Times New Roman"/>
                  <w:sz w:val="20"/>
                </w:rPr>
                <w:t>Подпрограмма</w:t>
              </w:r>
            </w:hyperlink>
            <w:r w:rsidRPr="006C4748">
              <w:rPr>
                <w:rFonts w:ascii="Times New Roman" w:hAnsi="Times New Roman" w:cs="Times New Roman"/>
                <w:sz w:val="20"/>
              </w:rPr>
              <w:t xml:space="preserve"> "Развитие промышленности в Иркутской области"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 в том числе</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378 653,0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150 696,8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68 785,0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57 150,0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41 450,0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41 450,0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378 653,0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130 007,5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41 610,1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41 545,9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41 450,0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41 450,0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20 689,3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27 174,9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15 604,1</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370 567,2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142 611,0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68 785,0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57 150,0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41 450,0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41 450,0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370 567,2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121 921,7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41 610,1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41 545,9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41 450,0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41 450,0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20 689,3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27 174,9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15 604,1</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жилищной политики, энергетики и транспорта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8 085,8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8 085,8</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8 085,8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8 085,8</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"Поддержка реализации инвестиционных проектов по модернизации и развитию промышленных предприятий"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290 500,0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81 609,6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31 027,8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31 445,7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32 000,0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32 000,0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290 500,0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81 609,6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31 027,8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31 445,7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32 000,0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32 000,0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"Субсидии на внедрение энергосберегающих производственных технологий и оборудования"</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5 586,2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5 586,2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5 586,2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5 586,2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5 586,2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5 586,2</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5 586,2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5 586,2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5 586,2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5 586,2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5 586,2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5 586,2</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"Субсидии на модернизацию и техническое перевооружение </w:t>
            </w:r>
            <w:r w:rsidRPr="006C4748">
              <w:rPr>
                <w:rFonts w:ascii="Times New Roman" w:hAnsi="Times New Roman" w:cs="Times New Roman"/>
                <w:sz w:val="20"/>
              </w:rPr>
              <w:lastRenderedPageBreak/>
              <w:t>производственных мощностей"</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 xml:space="preserve">министерство экономического </w:t>
            </w:r>
            <w:r w:rsidRPr="006C4748">
              <w:rPr>
                <w:rFonts w:ascii="Times New Roman" w:hAnsi="Times New Roman" w:cs="Times New Roman"/>
                <w:sz w:val="20"/>
              </w:rPr>
              <w:lastRenderedPageBreak/>
              <w:t>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15 689,7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9 189,7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9 189,7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9 189,7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9 189,7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9 189,7</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15 689,7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9 189,7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9 189,7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9 189,7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9 189,7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9 189,7</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"Субсидии на разработку и реализацию программ повышения производительности труда"</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14 431,0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14 431,0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14 431,0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14 431,0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14 431,0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14 431,0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14 431,0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14 431,0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14 431,0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14 431,0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14 431,0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14 431,0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"Субсидии на уплату процентов по кредитам и займам, полученным в российских кредитных организациях"</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2 793,1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2 402,7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1 820,9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2 238,8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2 793,1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2 793,1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2 793,1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2 402,7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1 820,9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2 238,8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2 793,1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2 793,1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"Субсидии на уплату части лизинговых платежей и (или) возмещение части первоначального взноса при заключении договора лизинга оборудования, необходимого для реализации инвестиционных проектов"</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252 000,0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50 000,0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252 000,0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50 000,0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"Содействие созданию газохимического комплекса в Саяно-Иркутской опорной территории развития" на 2019 год</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45 000,0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45 000,0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"Разработка технико-экономического обоснования по созданию газохимического комплекса в Саяно-Иркутской опорной территории развития"</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45 000,0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45 000,0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"Поддержка реализации инвестиционных проектов по обеспечению инфраструктурой промышленных предприятий"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4 450,0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4 450,0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4 450,0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4 450,0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4 450,0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4 450,0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4 450,0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4 450,0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4 450,0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4 450,0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"Субсидии в целях возмещения части затрат в связи с реализацией инвестиционных проектов по обеспечению инфраструктурой промышленных предприятий"</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4 450,0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4 450,0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4 450,0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4 450,0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4 450,0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4 450,0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4 450,0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4 450,0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4 450,0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4 450,0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"Содействие деятельности организаций, образующих инфраструктуру поддержки хозяйствующих субъектов в сфере промышленности"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35 067,2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35 067,2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"Обеспечение финансово-хозяйственной деятельности Фонда развития промышленности Иркутской области"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35 067,2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35 067,2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"Развитие инфраструктуры индустриальных парков" на 2019 - 2020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жилищной политики, энергетики и транспорта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8 085,8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8 085,8</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8 085,8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8 085,8</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"Разработка проектной документации на строительство инфраструктурных объектов для индустриальных парков в границах центральной экологической зоны Байкальской природной территории"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жилищной политики, энергетики и транспорта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8 085,8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8 085,8</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8 085,8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8 085,8</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Региональный проект "Адресная поддержка повышения производительности труда на предприятиях"</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21 551,4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28 307,2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16 254,3</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1 132,3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650,2</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20 689,3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27 174,9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15 604,1</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"Внедрение лучших практик бережливого производства на предприятиях и обучение сотрудников, в том числе: создание и обеспечение деятельности регионального центра компетенций в сфере производительности труда, привлечение консультантов для работы на предприятиях, внедряющих мероприятия по повышению производительности труда, создание и обеспечение деятельности "фабрики процессов", представляющей собой площадку,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21 551,4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28 307,2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16 254,3</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1 132,3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650,2</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20 689,3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27 174,9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15 604,1</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outlineLvl w:val="3"/>
              <w:rPr>
                <w:rFonts w:ascii="Times New Roman" w:hAnsi="Times New Roman" w:cs="Times New Roman"/>
                <w:sz w:val="20"/>
              </w:rPr>
            </w:pPr>
            <w:hyperlink w:anchor="P914" w:history="1">
              <w:r w:rsidRPr="006C4748">
                <w:rPr>
                  <w:rFonts w:ascii="Times New Roman" w:hAnsi="Times New Roman" w:cs="Times New Roman"/>
                  <w:sz w:val="20"/>
                </w:rPr>
                <w:t>Подпрограмма</w:t>
              </w:r>
            </w:hyperlink>
            <w:r w:rsidRPr="006C4748">
              <w:rPr>
                <w:rFonts w:ascii="Times New Roman" w:hAnsi="Times New Roman" w:cs="Times New Roman"/>
                <w:sz w:val="20"/>
              </w:rPr>
              <w:t xml:space="preserve"> "Развитие внутреннего и въездного туризма в Иркутской области"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 в том числе</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254 729,6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197 769,3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751 861,4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118 113,2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148 284,1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122 506,0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118 129,6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57 769,3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171 861,4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118 113,2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148 284,1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122 506,0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136 600,0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580 000,0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агентство по туризму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11 882,1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14 454,1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11 784,1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11 784,1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11 784,1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11 784,1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11 882,1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14 454,1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11 784,1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11 784,1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11 784,1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11 784,1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172 911,4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177 315,2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734 177,3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106 329,1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136 500,0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110 721,9</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36 311,4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37 315,2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154 177,3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106 329,1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136 500,0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110 721,9</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136 600,0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580 000,0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имущественных отношений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68 644,6</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68 644,6</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строительства, дорожного хозяйства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1 291,5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5 900,0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1 291,5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5 900,0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"Повышение уровня использования туристского потенциала Иркутской области"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агентство по туризму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5 282,1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9 086,0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5 416,0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5 416,0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5 416,0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5 416,0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5 282,1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9 086,0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5 416,0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5 416,0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5 416,0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5 416,0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"Организация и проведение международной туристской выставки "Байкалтур"</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агентство по туризму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816,0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816,0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816,0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816,0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816,0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816,0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816,0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816,0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816,0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816,0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"Организация проведения обучающих семинаров, конкурсов профессионального мастерства в сфере туризма"</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агентство по туризму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"Предоставление на конкурсной основе субсидий юридическим лицам и индивидуальным предпринимателям в целях реализации мероприятий, связанных с поддержкой туризма и туристской деятельности в Иркутской области"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агентство по туризму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980,0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980,0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"Проведение маркетинговых, </w:t>
            </w:r>
            <w:r w:rsidRPr="006C4748">
              <w:rPr>
                <w:rFonts w:ascii="Times New Roman" w:hAnsi="Times New Roman" w:cs="Times New Roman"/>
                <w:sz w:val="20"/>
              </w:rPr>
              <w:lastRenderedPageBreak/>
              <w:t>научных и социальных исследований туристской отрасли Иркутской области"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 xml:space="preserve">агентство по туризму </w:t>
            </w:r>
            <w:r w:rsidRPr="006C4748">
              <w:rPr>
                <w:rFonts w:ascii="Times New Roman" w:hAnsi="Times New Roman" w:cs="Times New Roman"/>
                <w:sz w:val="20"/>
              </w:rPr>
              <w:lastRenderedPageBreak/>
              <w:t>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"Развитие событийного туризма, поддержка и проведение мероприятий, направленных на развитие круглогодичного туризма"</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агентство по туризму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1 002,1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5 070,0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1 002,1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5 070,0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"Создание и установка средств туристской навигации"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агентство по туризму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Региональный проект "Экспорт услуг"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агентство по туризму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6 600,0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5 368,1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6 368,1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6 368,1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6 368,1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6 368,1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6 600,0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5 368,1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6 368,1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6 368,1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6 368,1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6 368,1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"Изготовление (тиражирование) и приобретение продукции о туристских возможностях региона (в бумажном виде или на электронных носителях), сувенирной продукции"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агентство по туризму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738,0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738,0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"Размещение рекламного материала о туристско-рекреационных возможностях Иркутской области в средствах массовой информации"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агентство по туризму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"Разработка и продвижение туристических проектов и турмаршрутов (организация рекламных туров, экспедиций, экскурсий, издание презентационных видеоматериалов </w:t>
            </w:r>
            <w:r w:rsidRPr="006C4748">
              <w:rPr>
                <w:rFonts w:ascii="Times New Roman" w:hAnsi="Times New Roman" w:cs="Times New Roman"/>
                <w:sz w:val="20"/>
              </w:rPr>
              <w:lastRenderedPageBreak/>
              <w:t>и буклетов, проведение круглых столов, конференций)"</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агентство по туризму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"Создание конкурентоспособного цифрового контента с художественным содержанием (изготовление рекламных видеороликов, видеосюжетов, создание банка фотоматериалов)"</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агентство по туризму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"Участие в российских и международных туристских выставках, презентациях туристского потенциала в России и за рубежом"</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агентство по туризму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1 539,0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1 539,0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"Создание информационно-туристского портала Иркутской области и обеспечение его функционирования"</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агентство по туризму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691,1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468,1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468,1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468,1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468,1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691,1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468,1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468,1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468,1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468,1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 в том числе</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174 202,9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183 315,2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740 077,3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106 329,1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136 500,0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110 721,9</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37 602,9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43 315,2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160 077,3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106 329,1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136 500,0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110 721,9</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136 600,0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580 000,0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172 911,4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177 315,2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734 177,3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106 329,1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136 500,0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110 721,9</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36 311,4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37 315,2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154 177,3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106 329,1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136 500,0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110 721,9</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136 600,0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580 000,0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строительства, дорожного хозяйства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1 291,5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5 900,0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1 291,5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5 900,0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172 911,4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177 315,2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734 177,3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106 329,1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136 500,0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110 721,9</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36 311,4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37 315,2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154 177,3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106 329,1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136 500,0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110 721,9</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136 600,0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580 000,0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"Проектирование объектов внутренней и внешней инфраструктуры на прилегающей к ОЭЗ ТРТ территории, в том числе объектов обеспечивающей инфраструктуры туристско-рекреационного кластера "Ворота Байкала"</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строительства, дорожного хозяйства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1 291,5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5 900,0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1 291,5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5 900,0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 на 2019 год</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имущественных отношений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68 644,6</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68 644,6</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"Увеличение уставного капитала акционерного общества "Особая экономическая зона "Иркутск"</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имущественных отношений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68 644,6</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68 644,6</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outlineLvl w:val="3"/>
              <w:rPr>
                <w:rFonts w:ascii="Times New Roman" w:hAnsi="Times New Roman" w:cs="Times New Roman"/>
                <w:sz w:val="20"/>
              </w:rPr>
            </w:pPr>
            <w:hyperlink w:anchor="P1167" w:history="1">
              <w:r w:rsidRPr="006C4748">
                <w:rPr>
                  <w:rFonts w:ascii="Times New Roman" w:hAnsi="Times New Roman" w:cs="Times New Roman"/>
                  <w:sz w:val="20"/>
                </w:rPr>
                <w:t>Подпрограмма</w:t>
              </w:r>
            </w:hyperlink>
            <w:r w:rsidRPr="006C4748">
              <w:rPr>
                <w:rFonts w:ascii="Times New Roman" w:hAnsi="Times New Roman" w:cs="Times New Roman"/>
                <w:sz w:val="20"/>
              </w:rP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w:t>
            </w:r>
            <w:r w:rsidRPr="006C4748">
              <w:rPr>
                <w:rFonts w:ascii="Times New Roman" w:hAnsi="Times New Roman" w:cs="Times New Roman"/>
                <w:sz w:val="20"/>
              </w:rPr>
              <w:lastRenderedPageBreak/>
              <w:t>центров предоставления государственных и муниципальных услуг"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Всего, в том числе</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1 096 761,8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1 106 438,9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1 070 999,8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1 070 999,8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1 070 999,8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1 070 999,8</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1 083 862,2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1 098 958,5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1 070 999,8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1 070 999,8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1 070 999,8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1 070 999,8</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12 899,6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7 480,4</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министерство </w:t>
            </w:r>
            <w:r w:rsidRPr="006C4748">
              <w:rPr>
                <w:rFonts w:ascii="Times New Roman" w:hAnsi="Times New Roman" w:cs="Times New Roman"/>
                <w:sz w:val="20"/>
              </w:rPr>
              <w:lastRenderedPageBreak/>
              <w:t>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992 028,3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1 031 982,0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992 701,1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992 701,1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992 701,1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992 701,1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979 128,7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1 024 501,6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992 701,1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992 701,1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992 701,1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992 701,1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12 899,6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7 480,4</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104 733,5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74 456,9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104 733,5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74 456,9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"Развитие и сопровождение элементов электронного правительства"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22 121,2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14 031,6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8 799,1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8 799,1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8 799,1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8 799,1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22 121,2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14 031,6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8 799,1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8 799,1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8 799,1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8 799,1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"Сопровождение и развитие инфраструктуры электронного правительства"</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22 121,2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14 031,6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8 799,1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8 799,1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8 799,1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8 799,1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22 121,2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14 031,6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8 799,1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8 799,1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8 799,1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8 799,1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"Поддержка региональных проектов в сфере информационных технологий" на 2019 год</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16 328,6</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3 429,0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12 899,6</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"Поддержка региональных проектов в сфере информационных технологий"</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16 328,6</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3 429,0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12 899,6</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Основное мероприятие "Обеспечение деятельности областного государственного автономного учреждения "Информационно-технический центр Иркутской области" на 2019 - </w:t>
            </w:r>
            <w:r w:rsidRPr="006C4748">
              <w:rPr>
                <w:rFonts w:ascii="Times New Roman" w:hAnsi="Times New Roman" w:cs="Times New Roman"/>
                <w:sz w:val="20"/>
              </w:rPr>
              <w:lastRenderedPageBreak/>
              <w:t>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аппарат Губернатора Иркутской области и Правительства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104 733,5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74 456,9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104 733,5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74 456,9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"Обеспечение деятельности областного государственного автономного учреждения "Информационно-технический центр Иркутской области"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104 733,5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74 456,9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104 733,5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74 456,9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953 578,5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1 006 658,3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983 902,0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983 902,0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983 902,0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983 902,0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953 578,5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1 006 658,3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983 902,0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983 902,0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983 902,0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983 902,0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953 578,5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1 006 658,3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983 902,0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983 902,0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983 902,0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983 902,0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953 578,5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1 006 658,3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983 902,0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983 902,0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983 902,0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983 902,0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Региональный проект "Кадры для цифровой экономики"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3 500,0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3 500,0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"Содействие массовой подготовке сотрудников органов государственной власти субъекта Российской Федерации и органов местного самоуправления цифровым компетенциям и технологиям, в том числе отбор претендентов из числа государственных и муниципальных служащих для прохождения </w:t>
            </w:r>
            <w:r w:rsidRPr="006C4748">
              <w:rPr>
                <w:rFonts w:ascii="Times New Roman" w:hAnsi="Times New Roman" w:cs="Times New Roman"/>
                <w:sz w:val="20"/>
              </w:rPr>
              <w:lastRenderedPageBreak/>
              <w:t>программ повышения квалификации и профессиональной переподготовки"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3 500,0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3 500,0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Региональный проект "Цифровое государственное управление (Иркутская область)"</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7 792,1</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311,7</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7 480,4</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"Обеспечение развития системы межведомственного электронного взаимодействия на территориях субъектов Российской Федерации"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7 792,1</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311,7</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7 480,4</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outlineLvl w:val="3"/>
              <w:rPr>
                <w:rFonts w:ascii="Times New Roman" w:hAnsi="Times New Roman" w:cs="Times New Roman"/>
                <w:sz w:val="20"/>
              </w:rPr>
            </w:pPr>
            <w:hyperlink w:anchor="P1279" w:history="1">
              <w:r w:rsidRPr="006C4748">
                <w:rPr>
                  <w:rFonts w:ascii="Times New Roman" w:hAnsi="Times New Roman" w:cs="Times New Roman"/>
                  <w:sz w:val="20"/>
                </w:rPr>
                <w:t>Подпрограмма</w:t>
              </w:r>
            </w:hyperlink>
            <w:r w:rsidRPr="006C4748">
              <w:rPr>
                <w:rFonts w:ascii="Times New Roman" w:hAnsi="Times New Roman" w:cs="Times New Roman"/>
                <w:sz w:val="20"/>
              </w:rPr>
              <w:t xml:space="preserve"> "Освещение в средствах массовой информации вопросов государственной политики Иркутской области"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 в том числе</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115 703,9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150 385,3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115 703,9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150 385,3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115 703,9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150 385,3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115 703,9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150 385,3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"Освещение в средствах массовой информации вопросов государственной политики Иркутской области"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115 703,9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150 385,3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115 703,9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150 385,3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"Обеспечение деятельности "Редакция газеты "Областная"</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37 211,4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33 477,0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33 477,0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33 477,0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33 477,0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33 477,0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37 211,4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33 477,0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33 477,0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33 477,0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33 477,0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33 477,0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"Предоставление субсидий из областного бюджета в целях возмещения затрат в связи с выполнением работ, оказанием услуг по освещению в средствах массовой информации вопросов государственной политики Иркутской области в сфере социально-экономического, общественно-политического и культурного развития Иркутской области, в том числе деятельности Губернатора Иркутской области и Правительства Иркутской области, а также иных исполнительных органов государственной власти Иркутской области"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69 342,5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106 908,3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62 408,3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62 408,3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62 408,3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62 408,3</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69 342,5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106 908,3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62 408,3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62 408,3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62 408,3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62 408,3</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"Осуществление закупок для государственных нужд услуг по освещению в средствах массовой информации деятельности Губернатора Иркутской области, Правительства Иркутской области и иных исполнительных органов государственной власти Иркутской области"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9 150,0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9 150,0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outlineLvl w:val="3"/>
              <w:rPr>
                <w:rFonts w:ascii="Times New Roman" w:hAnsi="Times New Roman" w:cs="Times New Roman"/>
                <w:sz w:val="20"/>
              </w:rPr>
            </w:pPr>
            <w:r w:rsidRPr="006C4748">
              <w:rPr>
                <w:rFonts w:ascii="Times New Roman" w:hAnsi="Times New Roman" w:cs="Times New Roman"/>
                <w:sz w:val="20"/>
              </w:rPr>
              <w:t xml:space="preserve">Обеспечивающая </w:t>
            </w:r>
            <w:hyperlink w:anchor="P1353" w:history="1">
              <w:r w:rsidRPr="006C4748">
                <w:rPr>
                  <w:rFonts w:ascii="Times New Roman" w:hAnsi="Times New Roman" w:cs="Times New Roman"/>
                  <w:sz w:val="20"/>
                </w:rPr>
                <w:t>подпрограмма</w:t>
              </w:r>
            </w:hyperlink>
            <w:r w:rsidRPr="006C4748">
              <w:rPr>
                <w:rFonts w:ascii="Times New Roman" w:hAnsi="Times New Roman" w:cs="Times New Roman"/>
                <w:sz w:val="20"/>
              </w:rPr>
              <w:t xml:space="preserve"> "Государственная политика в сфере экономического развития Иркутской области"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 в том числе</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871 472,8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1 062 814,2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871 472,8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1 062 814,2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871 472,8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1 062 814,2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871 472,8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1 062 814,2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Основное мероприятие "Обеспечение эффективного управления экономическим развитием Иркутской области"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871 472,8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1 062 814,2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871 472,8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1 062 814,2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"Обеспечение деятельности исполнительных органов государственной власти Иркутской области в сфере экономического развития"</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188 662,1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180 565,0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180 168,0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180 168,0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180 168,0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180 168,0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188 662,1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180 565,0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180 168,0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180 168,0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180 168,0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180 168,0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"Проведение оценки эффективности деятельности органов местного самоуправления Иркутской области"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"Субвенции на осуществление отдельных государственных полномочий в области производства и оборота этилового спирта, алкогольной и спиртосодержащей продукции"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2 265,6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2 103,1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2 103,1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2 103,1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2 103,1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2 103,1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2 265,6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2 103,1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2 103,1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2 103,1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2 103,1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2 103,1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"Субсидии на реализацию мероприятий перечня проектов народных инициатив"</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650 000,0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850 000,0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650 000,0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650 000,0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650 000,0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650 000,0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650 000,0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850 000,0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650 000,0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650 000,0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650 000,0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650 000,0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"Субсидии на частичное финансовое обеспечение (возмещение) транспортных расходов юридических лиц и индивидуальных предпринимателей, осуществляющих розничную торговлю и доставку продовольственных товаров"</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25 545,1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25 146,1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25 545,1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25 545,1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25 545,1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25 545,1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25 545,1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25 146,1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25 545,1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25 545,1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25 545,1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25 545,1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outlineLvl w:val="3"/>
              <w:rPr>
                <w:rFonts w:ascii="Times New Roman" w:hAnsi="Times New Roman" w:cs="Times New Roman"/>
                <w:sz w:val="20"/>
              </w:rPr>
            </w:pPr>
            <w:r w:rsidRPr="006C4748">
              <w:rPr>
                <w:rFonts w:ascii="Times New Roman" w:hAnsi="Times New Roman" w:cs="Times New Roman"/>
                <w:sz w:val="20"/>
              </w:rPr>
              <w:lastRenderedPageBreak/>
              <w:t xml:space="preserve">Обеспечивающая </w:t>
            </w:r>
            <w:hyperlink w:anchor="P1430" w:history="1">
              <w:r w:rsidRPr="006C4748">
                <w:rPr>
                  <w:rFonts w:ascii="Times New Roman" w:hAnsi="Times New Roman" w:cs="Times New Roman"/>
                  <w:sz w:val="20"/>
                </w:rPr>
                <w:t>подпрограмма</w:t>
              </w:r>
            </w:hyperlink>
            <w:r w:rsidRPr="006C4748">
              <w:rPr>
                <w:rFonts w:ascii="Times New Roman" w:hAnsi="Times New Roman" w:cs="Times New Roman"/>
                <w:sz w:val="20"/>
              </w:rPr>
              <w:t xml:space="preserve"> "Обеспечение деятельности Губернатора Иркутской области и Правительства Иркутской области"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 в том числе</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509 624,6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486 956,7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468 222,2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468 222,2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468 222,2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468 222,2</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509 624,6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486 956,7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468 222,2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468 222,2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468 222,2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468 222,2</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487 956,5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465 424,4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446 689,9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446 689,9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446 689,9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446 689,9</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487 956,5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465 424,4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446 689,9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446 689,9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446 689,9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446 689,9</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представительство Правительства Иркутской области при Правительстве Российской Федерации в г. Москве</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21 668,1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21 668,1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"Обеспечение реализации полномочий аппарата Губернатора Иркутской области и Правительства Иркутской области"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390 952,1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366 431,1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357 879,6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357 879,6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357 879,6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357 879,6</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390 952,1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366 431,1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357 879,6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357 879,6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357 879,6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357 879,6</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"Обеспечение реализации полномочий аппарата Губернатора Иркутской области и Правительства Иркутской области"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381 456,6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355 089,8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346 538,3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346 538,3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346 538,3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346 538,3</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381 456,6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355 089,8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346 538,3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346 538,3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346 538,3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346 538,3</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"Реализация государственного заказа Иркутской области на мероприятия по профессиональному развитию государственных гражданских служащих Иркутской области"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9 495,5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9 963,6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9 963,6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9 963,6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9 963,6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9 963,6</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9 495,5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9 963,6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9 963,6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9 963,6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9 963,6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9 963,6</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"Реализация государственных функций по мобилизационной подготовке экономики"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1 377,7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1 377,7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1 377,7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1 377,7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1 377,7</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1 377,7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1 377,7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1 377,7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1 377,7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1 377,7</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"Обеспечение деятельности аппарата Губернатора Иркутской области и Правительства Иркутской области"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62 260,1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63 343,7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54 875,7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54 875,7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54 875,7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54 875,7</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62 260,1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63 343,7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54 875,7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54 875,7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54 875,7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54 875,7</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"Обеспечение деятельности аппарата Губернатора Иркутской области и Правительства Иркутской области"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62 260,1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63 343,7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54 875,7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54 875,7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54 875,7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54 875,7</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62 260,1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63 343,7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54 875,7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54 875,7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54 875,7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54 875,7</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"Обеспечение деятельности областного государственного казенного учреждения "Аппарат Общественной палаты Иркутской области"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7 857,6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8 310,1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6 887,1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6 887,1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6 887,1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6 887,1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7 857,6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8 310,1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6 887,1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6 887,1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6 887,1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6 887,1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"Обеспечение деятельности областного государственного казенного учреждения "Аппарат Общественной палаты Иркутской области"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7 857,6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8 310,1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6 887,1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6 887,1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6 887,1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6 887,1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7 857,6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8 310,1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6 887,1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6 887,1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6 887,1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6 887,1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"Обеспечение деятельности представительства Правительства Иркутской области при Правительстве Российской Федерации в г. Москве"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представительство Правительства Иркутской области при Правительстве Российской Федерации в г. Москве</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21 668,1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21 668,1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"Обеспечение деятельности </w:t>
            </w:r>
            <w:r w:rsidRPr="006C4748">
              <w:rPr>
                <w:rFonts w:ascii="Times New Roman" w:hAnsi="Times New Roman" w:cs="Times New Roman"/>
                <w:sz w:val="20"/>
              </w:rPr>
              <w:lastRenderedPageBreak/>
              <w:t>представительства Правительства Иркутской области при Правительстве Российской Федерации в г. Москве"</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 xml:space="preserve">представительство </w:t>
            </w:r>
            <w:r w:rsidRPr="006C4748">
              <w:rPr>
                <w:rFonts w:ascii="Times New Roman" w:hAnsi="Times New Roman" w:cs="Times New Roman"/>
                <w:sz w:val="20"/>
              </w:rPr>
              <w:lastRenderedPageBreak/>
              <w:t>Правительства Иркутской области при Правительстве Российской Федерации в г. Москве</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21 668,1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21 668,1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"Поддержка территориального общественного самоуправления в Иркутской области"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3 848,6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3 848,6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"Поддержка территориального общественного самоуправления в Иркутской области"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3 848,6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3 848,6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"Обеспечение деятельности Иркутского института законодательства и правовой информации им. М.М.Сперанского"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23 038,1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23 339,5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23 047,5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23 047,5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23 047,5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23 047,5</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23 038,1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23 339,5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23 047,5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23 047,5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23 047,5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23 047,5</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"Обеспечение деятельности Иркутского института законодательства и правовой информации им. М.М.Сперанского"</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23 038,1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23 339,5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23 047,5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23 047,5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23 047,5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23 047,5</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23 038,1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23 339,5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23 047,5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23 047,5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23 047,5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23 047,5</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bl>
    <w:p w:rsidR="006C4748" w:rsidRPr="006C4748" w:rsidRDefault="006C4748">
      <w:pPr>
        <w:rPr>
          <w:rFonts w:ascii="Times New Roman" w:hAnsi="Times New Roman" w:cs="Times New Roman"/>
          <w:sz w:val="20"/>
          <w:szCs w:val="20"/>
        </w:rPr>
        <w:sectPr w:rsidR="006C4748" w:rsidRPr="006C4748">
          <w:pgSz w:w="16838" w:h="11905" w:orient="landscape"/>
          <w:pgMar w:top="1701" w:right="1134" w:bottom="850" w:left="1134" w:header="0" w:footer="0" w:gutter="0"/>
          <w:cols w:space="720"/>
        </w:sect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6C4748" w:rsidRPr="006C4748">
        <w:trPr>
          <w:jc w:val="center"/>
        </w:trPr>
        <w:tc>
          <w:tcPr>
            <w:tcW w:w="9294" w:type="dxa"/>
            <w:tcBorders>
              <w:top w:val="nil"/>
              <w:left w:val="single" w:sz="24" w:space="0" w:color="CED3F1"/>
              <w:bottom w:val="nil"/>
              <w:right w:val="single" w:sz="24" w:space="0" w:color="F4F3F8"/>
            </w:tcBorders>
            <w:shd w:val="clear" w:color="auto" w:fill="F4F3F8"/>
          </w:tcPr>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Постановлениями Правительства Иркутской области от 26.06.2020 </w:t>
            </w:r>
            <w:hyperlink r:id="rId355" w:history="1">
              <w:r w:rsidRPr="006C4748">
                <w:rPr>
                  <w:rFonts w:ascii="Times New Roman" w:hAnsi="Times New Roman" w:cs="Times New Roman"/>
                  <w:sz w:val="20"/>
                </w:rPr>
                <w:t>N 518-пп</w:t>
              </w:r>
            </w:hyperlink>
            <w:r w:rsidRPr="006C4748">
              <w:rPr>
                <w:rFonts w:ascii="Times New Roman" w:hAnsi="Times New Roman" w:cs="Times New Roman"/>
                <w:sz w:val="20"/>
              </w:rPr>
              <w:t xml:space="preserve"> и от 26.06.2020 </w:t>
            </w:r>
            <w:hyperlink r:id="rId356" w:history="1">
              <w:r w:rsidRPr="006C4748">
                <w:rPr>
                  <w:rFonts w:ascii="Times New Roman" w:hAnsi="Times New Roman" w:cs="Times New Roman"/>
                  <w:sz w:val="20"/>
                </w:rPr>
                <w:t>N 519-пп</w:t>
              </w:r>
            </w:hyperlink>
            <w:r w:rsidRPr="006C4748">
              <w:rPr>
                <w:rFonts w:ascii="Times New Roman" w:hAnsi="Times New Roman" w:cs="Times New Roman"/>
                <w:sz w:val="20"/>
              </w:rPr>
              <w:t xml:space="preserve"> одновременно были внесены изменения в приложение 13 к государственной программе.</w:t>
            </w:r>
          </w:p>
          <w:p w:rsidR="006C4748" w:rsidRPr="006C4748" w:rsidRDefault="006C4748">
            <w:pPr>
              <w:pStyle w:val="ConsPlusNormal"/>
              <w:jc w:val="both"/>
              <w:rPr>
                <w:rFonts w:ascii="Times New Roman" w:hAnsi="Times New Roman" w:cs="Times New Roman"/>
                <w:sz w:val="20"/>
              </w:rPr>
            </w:pPr>
            <w:hyperlink r:id="rId357" w:history="1">
              <w:r w:rsidRPr="006C4748">
                <w:rPr>
                  <w:rFonts w:ascii="Times New Roman" w:hAnsi="Times New Roman" w:cs="Times New Roman"/>
                  <w:sz w:val="20"/>
                </w:rPr>
                <w:t>Постановлением</w:t>
              </w:r>
            </w:hyperlink>
            <w:r w:rsidRPr="006C4748">
              <w:rPr>
                <w:rFonts w:ascii="Times New Roman" w:hAnsi="Times New Roman" w:cs="Times New Roman"/>
                <w:sz w:val="20"/>
              </w:rPr>
              <w:t xml:space="preserve"> Правительства Иркутской области от 26.06.2020 N 518-пп приложение 13 к государственной программе изложено в новой редакции.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Редакция приложения 13 к государственной программе с изменением, внесенным </w:t>
            </w:r>
            <w:hyperlink r:id="rId358" w:history="1">
              <w:r w:rsidRPr="006C4748">
                <w:rPr>
                  <w:rFonts w:ascii="Times New Roman" w:hAnsi="Times New Roman" w:cs="Times New Roman"/>
                  <w:sz w:val="20"/>
                </w:rPr>
                <w:t>Постановлением</w:t>
              </w:r>
            </w:hyperlink>
            <w:r w:rsidRPr="006C4748">
              <w:rPr>
                <w:rFonts w:ascii="Times New Roman" w:hAnsi="Times New Roman" w:cs="Times New Roman"/>
                <w:sz w:val="20"/>
              </w:rPr>
              <w:t xml:space="preserve"> Правительства Иркутской области от 26.06.2020 N 519-пп, приведена в тексте.</w:t>
            </w:r>
          </w:p>
        </w:tc>
      </w:tr>
    </w:tbl>
    <w:p w:rsidR="006C4748" w:rsidRPr="006C4748" w:rsidRDefault="006C4748">
      <w:pPr>
        <w:pStyle w:val="ConsPlusNormal"/>
        <w:spacing w:before="280"/>
        <w:jc w:val="right"/>
        <w:outlineLvl w:val="1"/>
        <w:rPr>
          <w:rFonts w:ascii="Times New Roman" w:hAnsi="Times New Roman" w:cs="Times New Roman"/>
          <w:sz w:val="20"/>
        </w:rPr>
      </w:pPr>
      <w:r w:rsidRPr="006C4748">
        <w:rPr>
          <w:rFonts w:ascii="Times New Roman" w:hAnsi="Times New Roman" w:cs="Times New Roman"/>
          <w:sz w:val="20"/>
        </w:rPr>
        <w:t>Приложение 13</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к государственной программе Иркутской области</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"Экономическое развитие и инновационная экономика"</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на 2019 - 2024 годы</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rPr>
          <w:rFonts w:ascii="Times New Roman" w:hAnsi="Times New Roman" w:cs="Times New Roman"/>
          <w:sz w:val="20"/>
        </w:rPr>
      </w:pPr>
      <w:bookmarkStart w:id="19" w:name="P5798"/>
      <w:bookmarkEnd w:id="19"/>
      <w:r w:rsidRPr="006C4748">
        <w:rPr>
          <w:rFonts w:ascii="Times New Roman" w:hAnsi="Times New Roman" w:cs="Times New Roman"/>
          <w:sz w:val="20"/>
        </w:rPr>
        <w:t>ПРОГНОЗНАЯ (СПРАВОЧНАЯ) ОЦЕНКА РЕСУРСНОГО ОБЕСПЕЧЕНИЯ</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РЕАЛИЗАЦИИ ГОСУДАРСТВЕННОЙ ПРОГРАММЫ ИРКУТСКОЙ ОБЛАСТИ</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"ЭКОНОМИЧЕСКОЕ РАЗВИТИЕ И ИННОВАЦИОННАЯ ЭКОНОМИКА"</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НА 2019 - 2024 ГОДЫ ЗА СЧЕТ ВСЕХ ИСТОЧНИКОВ ФИНАНСИРОВАНИЯ</w:t>
      </w:r>
    </w:p>
    <w:p w:rsidR="006C4748" w:rsidRPr="006C4748" w:rsidRDefault="006C4748">
      <w:pPr>
        <w:spacing w:after="1"/>
        <w:rPr>
          <w:rFonts w:ascii="Times New Roman" w:hAnsi="Times New Roman" w:cs="Times New Roman"/>
          <w:sz w:val="20"/>
          <w:szCs w:val="20"/>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6C4748" w:rsidRPr="006C4748">
        <w:trPr>
          <w:jc w:val="center"/>
        </w:trPr>
        <w:tc>
          <w:tcPr>
            <w:tcW w:w="9294" w:type="dxa"/>
            <w:tcBorders>
              <w:top w:val="nil"/>
              <w:left w:val="single" w:sz="24" w:space="0" w:color="CED3F1"/>
              <w:bottom w:val="nil"/>
              <w:right w:val="single" w:sz="24" w:space="0" w:color="F4F3F8"/>
            </w:tcBorders>
            <w:shd w:val="clear" w:color="auto" w:fill="F4F3F8"/>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Список изменяющих документов</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(в ред. </w:t>
            </w:r>
            <w:hyperlink r:id="rId359" w:history="1">
              <w:r w:rsidRPr="006C4748">
                <w:rPr>
                  <w:rFonts w:ascii="Times New Roman" w:hAnsi="Times New Roman" w:cs="Times New Roman"/>
                  <w:sz w:val="20"/>
                </w:rPr>
                <w:t>Постановления</w:t>
              </w:r>
            </w:hyperlink>
            <w:r w:rsidRPr="006C4748">
              <w:rPr>
                <w:rFonts w:ascii="Times New Roman" w:hAnsi="Times New Roman" w:cs="Times New Roman"/>
                <w:sz w:val="20"/>
              </w:rPr>
              <w:t xml:space="preserve"> Правительства Иркутской области</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от 26.06.2020 N 519-пп)</w:t>
            </w:r>
          </w:p>
        </w:tc>
      </w:tr>
    </w:tbl>
    <w:p w:rsidR="006C4748" w:rsidRPr="006C4748" w:rsidRDefault="006C4748">
      <w:pPr>
        <w:pStyle w:val="ConsPlusNormal"/>
        <w:jc w:val="center"/>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89"/>
        <w:gridCol w:w="2059"/>
        <w:gridCol w:w="1849"/>
        <w:gridCol w:w="1264"/>
        <w:gridCol w:w="1264"/>
        <w:gridCol w:w="1264"/>
        <w:gridCol w:w="1264"/>
        <w:gridCol w:w="1264"/>
        <w:gridCol w:w="1264"/>
      </w:tblGrid>
      <w:tr w:rsidR="006C4748" w:rsidRPr="006C4748">
        <w:tc>
          <w:tcPr>
            <w:tcW w:w="3289" w:type="dxa"/>
            <w:vMerge w:val="restart"/>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Наименование государственной программы, подпрограммы, ведомственной целевой программы, основного мероприятия, проекта, мероприятия</w:t>
            </w:r>
          </w:p>
        </w:tc>
        <w:tc>
          <w:tcPr>
            <w:tcW w:w="2059" w:type="dxa"/>
            <w:vMerge w:val="restart"/>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Ответственный исполнитель, соисполнители, участники, исполнители мероприятий</w:t>
            </w:r>
          </w:p>
        </w:tc>
        <w:tc>
          <w:tcPr>
            <w:tcW w:w="1849" w:type="dxa"/>
            <w:vMerge w:val="restart"/>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Источники финансирования</w:t>
            </w:r>
          </w:p>
        </w:tc>
        <w:tc>
          <w:tcPr>
            <w:tcW w:w="7584" w:type="dxa"/>
            <w:gridSpan w:val="6"/>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Расходы (тыс. руб.), годы</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vMerge/>
          </w:tcPr>
          <w:p w:rsidR="006C4748" w:rsidRPr="006C4748" w:rsidRDefault="006C4748">
            <w:pPr>
              <w:rPr>
                <w:rFonts w:ascii="Times New Roman" w:hAnsi="Times New Roman" w:cs="Times New Roman"/>
                <w:sz w:val="20"/>
                <w:szCs w:val="20"/>
              </w:rPr>
            </w:pPr>
          </w:p>
        </w:tc>
        <w:tc>
          <w:tcPr>
            <w:tcW w:w="126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2019 год</w:t>
            </w:r>
          </w:p>
        </w:tc>
        <w:tc>
          <w:tcPr>
            <w:tcW w:w="126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2020 год</w:t>
            </w:r>
          </w:p>
        </w:tc>
        <w:tc>
          <w:tcPr>
            <w:tcW w:w="126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2021 год</w:t>
            </w:r>
          </w:p>
        </w:tc>
        <w:tc>
          <w:tcPr>
            <w:tcW w:w="126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2022 год</w:t>
            </w:r>
          </w:p>
        </w:tc>
        <w:tc>
          <w:tcPr>
            <w:tcW w:w="126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2023 год</w:t>
            </w:r>
          </w:p>
        </w:tc>
        <w:tc>
          <w:tcPr>
            <w:tcW w:w="126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2024 год</w:t>
            </w:r>
          </w:p>
        </w:tc>
      </w:tr>
      <w:tr w:rsidR="006C4748" w:rsidRPr="006C4748">
        <w:tc>
          <w:tcPr>
            <w:tcW w:w="328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1</w:t>
            </w:r>
          </w:p>
        </w:tc>
        <w:tc>
          <w:tcPr>
            <w:tcW w:w="205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2</w:t>
            </w:r>
          </w:p>
        </w:tc>
        <w:tc>
          <w:tcPr>
            <w:tcW w:w="1849"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3</w:t>
            </w:r>
          </w:p>
        </w:tc>
        <w:tc>
          <w:tcPr>
            <w:tcW w:w="126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4</w:t>
            </w:r>
          </w:p>
        </w:tc>
        <w:tc>
          <w:tcPr>
            <w:tcW w:w="126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5</w:t>
            </w:r>
          </w:p>
        </w:tc>
        <w:tc>
          <w:tcPr>
            <w:tcW w:w="126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6</w:t>
            </w:r>
          </w:p>
        </w:tc>
        <w:tc>
          <w:tcPr>
            <w:tcW w:w="126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7</w:t>
            </w:r>
          </w:p>
        </w:tc>
        <w:tc>
          <w:tcPr>
            <w:tcW w:w="126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8</w:t>
            </w:r>
          </w:p>
        </w:tc>
        <w:tc>
          <w:tcPr>
            <w:tcW w:w="1264" w:type="dxa"/>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9</w:t>
            </w:r>
          </w:p>
        </w:tc>
      </w:tr>
      <w:tr w:rsidR="006C4748" w:rsidRPr="006C4748">
        <w:tc>
          <w:tcPr>
            <w:tcW w:w="3289" w:type="dxa"/>
            <w:vMerge w:val="restart"/>
          </w:tcPr>
          <w:p w:rsidR="006C4748" w:rsidRPr="006C4748" w:rsidRDefault="006C4748">
            <w:pPr>
              <w:pStyle w:val="ConsPlusNormal"/>
              <w:outlineLvl w:val="2"/>
              <w:rPr>
                <w:rFonts w:ascii="Times New Roman" w:hAnsi="Times New Roman" w:cs="Times New Roman"/>
                <w:sz w:val="20"/>
              </w:rPr>
            </w:pPr>
            <w:r w:rsidRPr="006C4748">
              <w:rPr>
                <w:rFonts w:ascii="Times New Roman" w:hAnsi="Times New Roman" w:cs="Times New Roman"/>
                <w:sz w:val="20"/>
              </w:rPr>
              <w:t xml:space="preserve">Государственная программа "Экономическое развитие и </w:t>
            </w:r>
            <w:r w:rsidRPr="006C4748">
              <w:rPr>
                <w:rFonts w:ascii="Times New Roman" w:hAnsi="Times New Roman" w:cs="Times New Roman"/>
                <w:sz w:val="20"/>
              </w:rPr>
              <w:lastRenderedPageBreak/>
              <w:t>инновационная экономика"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Всего, в том числе</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4 678 585,9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3 880 676,2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3 644 411,0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3 616 650,1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3 578 725,0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3 342 865,5</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3 776 287,1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3 206 984,3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2 886 255,6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2 832 443,2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2 809 830,7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2 784 052,6</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895 317,1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671 410,2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755 055,4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781 506,9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765 794,3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555 312,9</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81,7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81,7</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6 900,0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2 200,0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3 100,0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2 700,0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3 100,0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3 500,0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3 858 538,2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3 140 255,7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2 974 320,7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2 952 459,8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2 914 534,7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2 678 675,2</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2 956 321,1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2 466 645,5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2 216 165,3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2 168 252,9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2 145 640,4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2 119 862,3</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895 317,1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671 410,2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755 055,4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781 506,9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765 794,3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555 312,9</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6 900,0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2 200,0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3 100,0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2 700,0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3 100,0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3 500,0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708 393,9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690 266,6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630 873,9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630 873,9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630 873,9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630 873,9</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708 393,9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690 266,6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630 873,9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630 873,9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630 873,9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630 873,9</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агентство по туризму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11 882,1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14 454,1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11 784,1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11 784,1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11 784,1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11 784,1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11 882,1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14 454,1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11 784,1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11 784,1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11 784,1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11 784,1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представительство Правительства Иркутской области при Правительстве </w:t>
            </w:r>
            <w:r w:rsidRPr="006C4748">
              <w:rPr>
                <w:rFonts w:ascii="Times New Roman" w:hAnsi="Times New Roman" w:cs="Times New Roman"/>
                <w:sz w:val="20"/>
              </w:rPr>
              <w:lastRenderedPageBreak/>
              <w:t>Российской Федерации в г. Москве</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21 668,1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21 668,1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имущественных отношений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68 644,6</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68 644,6</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жилищной политики, энергетики и транспорта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8 167,5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8 167,5</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8 085,8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8 085,8</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81,7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81,7</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строительства, дорожного хозяйства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1 291,5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5 900,0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1 291,5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5 900,0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outlineLvl w:val="3"/>
              <w:rPr>
                <w:rFonts w:ascii="Times New Roman" w:hAnsi="Times New Roman" w:cs="Times New Roman"/>
                <w:sz w:val="20"/>
              </w:rPr>
            </w:pPr>
            <w:hyperlink w:anchor="P377" w:history="1">
              <w:r w:rsidRPr="006C4748">
                <w:rPr>
                  <w:rFonts w:ascii="Times New Roman" w:hAnsi="Times New Roman" w:cs="Times New Roman"/>
                  <w:sz w:val="20"/>
                </w:rPr>
                <w:t>Подпрограмма</w:t>
              </w:r>
            </w:hyperlink>
            <w:r w:rsidRPr="006C4748">
              <w:rPr>
                <w:rFonts w:ascii="Times New Roman" w:hAnsi="Times New Roman" w:cs="Times New Roman"/>
                <w:sz w:val="20"/>
              </w:rPr>
              <w:t xml:space="preserve"> "Поддержка и развитие малого и среднего предпринимательства в Иркутской области"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 в том числе</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1 335 462,9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657 941,1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266 928,6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484 622,5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320 383,8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207 277,2</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584 510,2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154 229,5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117 677,0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117 677,0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64 989,5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64 989,5</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744 052,7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501 511,6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146 151,6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364 245,5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252 294,3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138 787,7</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6 900,0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2 200,0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3 100,0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2 700,0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3 100,0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3 500,0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1 335 462,9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657 941,1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266 928,6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484 622,5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320 383,8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207 277,2</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584 510,2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154 229,5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117 677,0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117 677,0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64 989,5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64 989,5</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744 052,7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501 511,6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146 151,6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364 245,5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252 294,3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138 787,7</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6 900,0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2 200,0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3 100,0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2 700,0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3 100,0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3 500,0</w:t>
            </w: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Региональный проект "Акселерация субъектов малого и среднего предпринимательства"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284 974,1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218 250,8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144 636,2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156 686,4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198 948,3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147 102,9</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53 162,9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42 978,0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41 550,5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40 131,3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36 455,7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36 447,7</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224 911,2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173 072,8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99 985,7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113 855,1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159 392,6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107 155,2</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6 900,0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2 200,0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3 100,0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2 700,0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3 100,0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3 500,0</w:t>
            </w: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"Оказание комплекса услуг, сервисов и мер поддержки субъектам малого и среднего предпринимательства в центрах "Мой бизнес"</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159 389,1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118 980,5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75 472,4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70 249,2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119 499,9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79 110,6</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44 344,9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34 592,9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33 826,4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31 703,2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32 603,9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33 054,2</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109 844,2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82 187,6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38 546,0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35 846,0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83 796,0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42 556,4</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5 200,0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2 200,0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3 100,0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2 700,0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3 100,0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3 500,00</w:t>
            </w: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"Развитие фонда микрокредитования в целях ускоренного развития субъектов малого и среднего предпринимательства в моногородах"</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62 039,2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26 423,4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34 756,2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46 413,7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46 293,5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34 837,4</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2 489,9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1 057,0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1 396,0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2 100,0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1 851,8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1 393,5</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59 549,3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25 366,4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33 360,2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44 313,7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44 441,7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33 443,9</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"Развитие центра координации поддержки экспортно-ориентированных субъектов малого и среднего предпринимательства"</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63 545,8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71 846,9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34 407,6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40 023,5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33 154,9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33 154,9</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6 328,1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6 328,1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6 328,1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6 328,1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55 517,7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65 518,8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28 079,5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33 695,4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31 154,9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31 154,9</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1 700,0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"Создание регионального бренда Иркутской области"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143 899,1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229 276,4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95 964,1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295 297,6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84 498,8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23 038,2</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143 899,1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65 096,0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59 517,7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60 458,4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11 504,3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11 504,3</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164 180,4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36 446,4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234 839,2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72 994,5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11 533,9</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"Развитие фонда микрокредитования"</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59 025,1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218 427,7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83 649,3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259 466,4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84 498,8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23 038,2</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59 025,1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64 662,0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59 025,1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59 025,1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11 504,3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11 504,3</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153 765,7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24 624,2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200 441,3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72 994,5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11 533,9</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"Развитие гарантийного фонда"</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министерство </w:t>
            </w:r>
            <w:r w:rsidRPr="006C4748">
              <w:rPr>
                <w:rFonts w:ascii="Times New Roman" w:hAnsi="Times New Roman" w:cs="Times New Roman"/>
                <w:sz w:val="20"/>
              </w:rPr>
              <w:lastRenderedPageBreak/>
              <w:t>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84 874,0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10 848,7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12 314,8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35 831,2</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84 874,0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434,0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492,6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1 433,3</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10 414,7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11 822,2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34 397,9</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Региональный проект "Популяризация предпринимательства"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19 939,1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20 249,0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10 128,3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16 438,5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20 736,7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20 936,1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797,6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810,0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408,8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887,3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829,5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837,5</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19 141,5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19 439,0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9 719,5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15 551,2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19 907,2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20 098,6</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"Реализация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19 939,1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20 249,0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10 128,3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16 438,5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20 736,7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20 936,1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797,6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810,0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408,8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887,3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829,5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837,5</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19 141,5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19 439,0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9 719,5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15 551,2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19 907,2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20 098,6</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18 000,0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5 999,7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16 200,0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16 200,0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16 200,0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16 200,0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18 000,0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5 999,7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16 200,0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16 200,0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16 200,0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16 200,0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"Создание и (или) обеспечение </w:t>
            </w:r>
            <w:r w:rsidRPr="006C4748">
              <w:rPr>
                <w:rFonts w:ascii="Times New Roman" w:hAnsi="Times New Roman" w:cs="Times New Roman"/>
                <w:sz w:val="20"/>
              </w:rPr>
              <w:lastRenderedPageBreak/>
              <w:t>деятельности центров молодежного инновационного творчества"</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 xml:space="preserve">министерство </w:t>
            </w:r>
            <w:r w:rsidRPr="006C4748">
              <w:rPr>
                <w:rFonts w:ascii="Times New Roman" w:hAnsi="Times New Roman" w:cs="Times New Roman"/>
                <w:sz w:val="20"/>
              </w:rPr>
              <w:lastRenderedPageBreak/>
              <w:t>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18 000,0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5 999,7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16 200,0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16 200,0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16 200,0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16 200,0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18 000,0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5 999,7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16 200,0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16 200,0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16 200,0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16 200,0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"Оказание поддержки субъектам малого и среднего предпринимательства, осуществляющим деятельность на пострадавших в результате чрезвычайных ситуаций территориях" на 2019 - 2020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868 650,6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154 900,0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368 650,6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33 200,0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121 700,0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"Обеспечение доступа субъектов малого и среднего предпринимательства к финансовым ресурсам путем предоставления микрозаймов субъектам малого и среднего предпринимательства, пострадавшим в результате чрезвычайных ситуаций, на возобновление предпринимательской деятельности по процентной ставке не более одного процента"</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150 000,0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150 000,0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"Субсидии субъектам малого и среднего предпринимательства, пострадавшим в результате чрезвычайных ситуаций, на возмещение (компенсацию) недополученных (части недополученных) доходов"</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163 600,0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31 970,7</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163 600,0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31 970,7</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"Субсидии субъектам малого и среднего предпринимательства, пострадавшим в результате чрезвычайных ситуаций, на возобновление хозяйственной деятельности"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505 050,6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122 929,3</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5 050,6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1 229,3</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121 700,0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"Обеспечение доступа субъектов малого и среднего предпринимательства к кредитным и иным финансовым ресурсам"</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50 000,0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50 000,0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"Оказание поддержки субъектам малого и среднего предпринимательства в связи с распространением новой коронавирусной инфекции" на 2020 год</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29 265,2</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6 145,8</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23 119,4</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"Докапитализация фонда микрокредитования в целях предоставления льготных микрозаймов субъектам малого и среднего предпринимательства"</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12 474,6</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2 619,7</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9 854,9</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"Докапитализация гарантийного </w:t>
            </w:r>
            <w:r w:rsidRPr="006C4748">
              <w:rPr>
                <w:rFonts w:ascii="Times New Roman" w:hAnsi="Times New Roman" w:cs="Times New Roman"/>
                <w:sz w:val="20"/>
              </w:rPr>
              <w:lastRenderedPageBreak/>
              <w:t>фонда в целях расширения возможностей субъектов малого и среднего предпринимательства по получению льготных кредитов"</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 xml:space="preserve">министерство </w:t>
            </w:r>
            <w:r w:rsidRPr="006C4748">
              <w:rPr>
                <w:rFonts w:ascii="Times New Roman" w:hAnsi="Times New Roman" w:cs="Times New Roman"/>
                <w:sz w:val="20"/>
              </w:rPr>
              <w:lastRenderedPageBreak/>
              <w:t>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Всего</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16 790,6</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3 526,1</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13 264,5</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outlineLvl w:val="3"/>
              <w:rPr>
                <w:rFonts w:ascii="Times New Roman" w:hAnsi="Times New Roman" w:cs="Times New Roman"/>
                <w:sz w:val="20"/>
              </w:rPr>
            </w:pPr>
            <w:hyperlink w:anchor="P497" w:history="1">
              <w:r w:rsidRPr="006C4748">
                <w:rPr>
                  <w:rFonts w:ascii="Times New Roman" w:hAnsi="Times New Roman" w:cs="Times New Roman"/>
                  <w:sz w:val="20"/>
                </w:rPr>
                <w:t>Подпрограмма</w:t>
              </w:r>
            </w:hyperlink>
            <w:r w:rsidRPr="006C4748">
              <w:rPr>
                <w:rFonts w:ascii="Times New Roman" w:hAnsi="Times New Roman" w:cs="Times New Roman"/>
                <w:sz w:val="20"/>
              </w:rPr>
              <w:t xml:space="preserve"> "Поддержка инновационной, научной и научно-технической деятельности в Иркутской области"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 в том числе</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105 820,8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55 120,2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36 840,5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36 768,9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35 111,6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35 111,6</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104 056,0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53 391,3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35 111,6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35 111,6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35 111,6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35 111,6</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1 764,8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1 728,9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1 728,9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1 657,3</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105 820,8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55 120,2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36 840,5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36 768,9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35 111,6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35 111,6</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104 056,0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53 391,3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35 111,6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35 111,6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35 111,6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35 111,6</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1 764,8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1 728,9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1 728,9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1 657,3</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"Содействие развитию научной, научно-технической и инновационной деятельности в Иркутской области"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46 346,7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11 781,5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13 281,5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13 325,2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11 581,9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11 581,9</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44 581,9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10 052,6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11 552,6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11 667,9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11 581,9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11 581,9</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1 764,8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1 728,9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1 728,9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1 657,3</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"Организация и проведение конкурса по присуждению именных </w:t>
            </w:r>
            <w:r w:rsidRPr="006C4748">
              <w:rPr>
                <w:rFonts w:ascii="Times New Roman" w:hAnsi="Times New Roman" w:cs="Times New Roman"/>
                <w:sz w:val="20"/>
              </w:rPr>
              <w:lastRenderedPageBreak/>
              <w:t>стипендий Губернатора Иркутской области студентам,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 xml:space="preserve">министерство экономического </w:t>
            </w:r>
            <w:r w:rsidRPr="006C4748">
              <w:rPr>
                <w:rFonts w:ascii="Times New Roman" w:hAnsi="Times New Roman" w:cs="Times New Roman"/>
                <w:sz w:val="20"/>
              </w:rPr>
              <w:lastRenderedPageBreak/>
              <w:t>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3 638,0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3 638,0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3 638,0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3 638,0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3 638,0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3 638,0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3 638,0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3 638,0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3 638,0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3 638,0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3 638,0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3 638,0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"Реализация Государственного плана подготовки управленческих кадров для организаций народного хозяйства на территории Иркутской области (Президентская программа)"</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3 208,7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3 143,5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3 143,5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3 187,2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1 443,9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1 443,9</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1 443,9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1 414,6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1 414,6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1 529,9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1 443,9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1 443,9</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1 764,8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1 728,9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1 728,9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1 657,3</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"Участие в мероприятиях Ассоциации инновационных регионов России"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"Предоставление грантов в форме субсидий некоммерческим организациям, осуществляющим образовательную деятельность"</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33 000,0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33 000,0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"Проведение обучающих мероприятий по подготовке кадров в инновационных сферах экономики Иркутской области"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1 500,0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1 500,0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"Организация выполнения научно-исследовательских, опытно-конструкторских и технологических работ"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59 474,1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43 338,7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23 559,0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23 443,7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23 529,7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23 529,7</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59 474,1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43 338,7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23 559,0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23 443,7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23 529,7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23 529,7</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"Выполнение научно-исследовательских, опытно-конструкторских и технологических работ для государственных нужд Иркутской области в экономической сфере"</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14 482,7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8 363,7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14 559,0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14 443,7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14 529,7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14 529,7</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14 482,7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8 363,7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14 559,0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14 443,7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14 529,7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14 529,7</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"Предоставление грантов в форме субсидий по результатам регионального конкурса проектов фундаментальных научных исследований, проводимого федеральным государственным бюджетным учреждением "Российский фонд фундаментальных исследований" и Правительством Иркутской </w:t>
            </w:r>
            <w:r w:rsidRPr="006C4748">
              <w:rPr>
                <w:rFonts w:ascii="Times New Roman" w:hAnsi="Times New Roman" w:cs="Times New Roman"/>
                <w:sz w:val="20"/>
              </w:rPr>
              <w:lastRenderedPageBreak/>
              <w:t>области"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44 991,4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31 800,0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44 991,4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31 800,0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"Организация и проведение областного конкурса в сфере науки и техники"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3 175,0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3 175,0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outlineLvl w:val="3"/>
              <w:rPr>
                <w:rFonts w:ascii="Times New Roman" w:hAnsi="Times New Roman" w:cs="Times New Roman"/>
                <w:sz w:val="20"/>
              </w:rPr>
            </w:pPr>
            <w:hyperlink w:anchor="P600" w:history="1">
              <w:r w:rsidRPr="006C4748">
                <w:rPr>
                  <w:rFonts w:ascii="Times New Roman" w:hAnsi="Times New Roman" w:cs="Times New Roman"/>
                  <w:sz w:val="20"/>
                </w:rPr>
                <w:t>Подпрограмма</w:t>
              </w:r>
            </w:hyperlink>
            <w:r w:rsidRPr="006C4748">
              <w:rPr>
                <w:rFonts w:ascii="Times New Roman" w:hAnsi="Times New Roman" w:cs="Times New Roman"/>
                <w:sz w:val="20"/>
              </w:rPr>
              <w:t xml:space="preserve"> "Повышение инвестиционной привлекательности Иркутской области"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 в том числе</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10 274,8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12 472,0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10 274,8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12 472,0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10 274,8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12 472,0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10 274,8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12 472,0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ВЦП "Повышение инвестиционной привлекательности Иркутской области"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10 274,8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11 472,0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10 274,8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11 472,0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12 072,0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Региональный проект "Системные меры развития международной кооперации и экспорта"</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"Внедрение регионального экспортного стандарта"</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outlineLvl w:val="3"/>
              <w:rPr>
                <w:rFonts w:ascii="Times New Roman" w:hAnsi="Times New Roman" w:cs="Times New Roman"/>
                <w:sz w:val="20"/>
              </w:rPr>
            </w:pPr>
            <w:hyperlink w:anchor="P699" w:history="1">
              <w:r w:rsidRPr="006C4748">
                <w:rPr>
                  <w:rFonts w:ascii="Times New Roman" w:hAnsi="Times New Roman" w:cs="Times New Roman"/>
                  <w:sz w:val="20"/>
                </w:rPr>
                <w:t>Подпрограмма</w:t>
              </w:r>
            </w:hyperlink>
            <w:r w:rsidRPr="006C4748">
              <w:rPr>
                <w:rFonts w:ascii="Times New Roman" w:hAnsi="Times New Roman" w:cs="Times New Roman"/>
                <w:sz w:val="20"/>
              </w:rPr>
              <w:t xml:space="preserve"> "Развитие промышленности в Иркутской области"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 в том числе</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378 734,7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150 778,5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68 785,0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57 150,0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41 450,0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41 450,0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378 653,0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130 007,5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41 610,1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41 545,9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41 450,0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41 450,0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20 689,3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27 174,9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15 604,1</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81,7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81,7</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370 567,2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142 611,0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68 785,0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57 150,0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41 450,0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41 450,0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370 567,2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121 921,7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41 610,1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41 545,9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41 450,0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41 450,0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20 689,3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27 174,9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15 604,1</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министерство </w:t>
            </w:r>
            <w:r w:rsidRPr="006C4748">
              <w:rPr>
                <w:rFonts w:ascii="Times New Roman" w:hAnsi="Times New Roman" w:cs="Times New Roman"/>
                <w:sz w:val="20"/>
              </w:rPr>
              <w:lastRenderedPageBreak/>
              <w:t>жилищной политики, энергетики и транспорта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8 167,5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8 167,5</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8 085,8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8 085,8</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81,7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81,7</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"Поддержка реализации инвестиционных проектов по модернизации и развитию промышленных предприятий"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290 500,0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81 609,6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31 027,8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31 445,7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32 000,0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32 000,0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290 500,0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81 609,6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31 027,8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31 445,7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32 000,0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32 000,0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"Субсидии на внедрение энергосберегающих производственных технологий и оборудования"</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5 586,2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5 586,2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5 586,2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5 586,2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5 586,2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5 586,2</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5 586,2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5 586,2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5 586,2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5 586,2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5 586,2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5 586,2</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"Субсидии на модернизацию и техническое перевооружение производственных мощностей"</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15 689,7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9 189,7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9 189,7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9 189,7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9 189,7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9 189,7</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15 689,7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9 189,7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9 189,7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9 189,7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9 189,7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9 189,7</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"Субсидии на разработку и реализацию программ повышения </w:t>
            </w:r>
            <w:r w:rsidRPr="006C4748">
              <w:rPr>
                <w:rFonts w:ascii="Times New Roman" w:hAnsi="Times New Roman" w:cs="Times New Roman"/>
                <w:sz w:val="20"/>
              </w:rPr>
              <w:lastRenderedPageBreak/>
              <w:t>производительности труда"</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 xml:space="preserve">министерство экономического </w:t>
            </w:r>
            <w:r w:rsidRPr="006C4748">
              <w:rPr>
                <w:rFonts w:ascii="Times New Roman" w:hAnsi="Times New Roman" w:cs="Times New Roman"/>
                <w:sz w:val="20"/>
              </w:rPr>
              <w:lastRenderedPageBreak/>
              <w:t>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14 431,0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14 431,0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14 431,0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14 431,0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14 431,0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14 431,0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14 431,0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14 431,0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14 431,0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14 431,0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14 431,0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14 431,0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"Субсидии на уплату процентов по кредитам и займам, полученным в российских кредитных организациях"</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2 793,1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2 402,7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1 820,9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2 238,8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2 793,1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2 793,1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2 793,1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2 402,7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1 820,9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2 238,8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2 793,1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2 793,1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"Субсидии на уплату части лизинговых платежей и (или) возмещение части первоначального взноса при заключении договора лизинга оборудования, необходимого для реализации инвестиционных проектов"</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252 000,0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50 000,0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252 000,0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50 000,0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"Содействие созданию газохимического комплекса в Саяно-Иркутской опорной территории развития" на 2019 год</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45 000,0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45 000,0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"Разработка технико-экономического обоснования по созданию газохимического комплекса в Саяно-Иркутской </w:t>
            </w:r>
            <w:r w:rsidRPr="006C4748">
              <w:rPr>
                <w:rFonts w:ascii="Times New Roman" w:hAnsi="Times New Roman" w:cs="Times New Roman"/>
                <w:sz w:val="20"/>
              </w:rPr>
              <w:lastRenderedPageBreak/>
              <w:t>опорной территории развития"</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45 000,0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45 000,0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"Поддержка реализации инвестиционных проектов по обеспечению инфраструктурой промышленных предприятий"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4 450,0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4 450,0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4 450,0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4 450,0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4 450,0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4 450,0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4 450,0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4 450,0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4 450,0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4 450,0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"Субсидии в целях возмещения части затрат в связи с реализацией инвестиционных проектов по обеспечению инфраструктурой промышленных предприятий"</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4 450,0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4 450,0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4 450,0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4 450,0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4 450,0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4 450,0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4 450,0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4 450,0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4 450,0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4 450,0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"Содействие деятельности организаций, образующих инфраструктуру поддержки хозяйствующих субъектов в сфере промышленности"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35 067,2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35 067,2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"Обеспечение финансово-хозяйственной деятельности Фонда развития промышленности Иркутской области"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35 067,2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35 067,2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"Развитие инфраструктуры индустриальных парков" на 2019 - 2020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жилищной политики, энергетики и транспорта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8 167,5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8 167,5</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8 085,8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8 085,8</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81,7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81,7</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"Разработка проектной документации на строительство инфраструктурных объектов для индустриальных парков в границах центральной экологической зоны Байкальской природной территории"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жилищной политики, энергетики и транспорта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8 167,5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8 167,5</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8 085,8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8 085,8</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81,7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81,7</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Региональный проект "Адресная поддержка повышения производительности труда на предприятиях"</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21 551,40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28 307,20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16 254,30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862,10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1 132,30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650,20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20 689,30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27 174,90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15 604,10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"Внедрение лучших практик бережливого производства на предприятиях и обучение сотрудников, в том числе: создание и обеспечение деятельности регионального центра компетенций в сфере производительности труда, привлечение консультантов для </w:t>
            </w:r>
            <w:r w:rsidRPr="006C4748">
              <w:rPr>
                <w:rFonts w:ascii="Times New Roman" w:hAnsi="Times New Roman" w:cs="Times New Roman"/>
                <w:sz w:val="20"/>
              </w:rPr>
              <w:lastRenderedPageBreak/>
              <w:t>работы на предприятиях, внедряющих мероприятия по повышению производительности труда, создание и обеспечение деятельности "фабрики процессов", представляющей собой площадку, обеспечивающую практическое обучение принципам и инструментам бережливого производства посредством имитации реальных производственных и вспомогательных процессов"</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21 551,40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28 307,20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16 254,30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862,10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1 132,30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650,20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20 689,30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27 174,90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15 604,10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outlineLvl w:val="3"/>
              <w:rPr>
                <w:rFonts w:ascii="Times New Roman" w:hAnsi="Times New Roman" w:cs="Times New Roman"/>
                <w:sz w:val="20"/>
              </w:rPr>
            </w:pPr>
            <w:hyperlink w:anchor="P914" w:history="1">
              <w:r w:rsidRPr="006C4748">
                <w:rPr>
                  <w:rFonts w:ascii="Times New Roman" w:hAnsi="Times New Roman" w:cs="Times New Roman"/>
                  <w:sz w:val="20"/>
                </w:rPr>
                <w:t>Подпрограмма</w:t>
              </w:r>
            </w:hyperlink>
            <w:r w:rsidRPr="006C4748">
              <w:rPr>
                <w:rFonts w:ascii="Times New Roman" w:hAnsi="Times New Roman" w:cs="Times New Roman"/>
                <w:sz w:val="20"/>
              </w:rPr>
              <w:t xml:space="preserve"> "Развитие внутреннего и въездного туризма в Иркутской области"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 в том числе</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254 729,6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197 769,3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751 861,4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518 113,2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661 784,1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539 031,2</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118 129,6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57 769,3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171 861,4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118 113,2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148 284,1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122 506,0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136 600,0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580 000,0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400 000,0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513 500,0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416 525,2</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агентство по туризму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11 882,1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14 454,1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11 784,1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11 784,1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11 784,1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11 784,1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11 882,1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14 454,1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11 784,1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11 784,1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11 784,1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11 784,1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172 911,4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177 315,2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734 177,3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506 329,1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650 000,0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527 247,1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36 311,4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37 315,2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154 177,3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106 329,1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136 500,0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110 721,9</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136 600,0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580 000,0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400 000,0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513 500,0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416 525,2</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имущественных отношений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68 644,6</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68 644,6</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строительства, дорожного хозяйства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1 291,5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5 900,0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1 291,5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5 900,0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"Повышение уровня использования туристского потенциала Иркутской области"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агентство по туризму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5 282,1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9 086,0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5 416,0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5 416,0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5 416,0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5 416,0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5 282,1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9 086,0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5 416,0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5 416,0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5 416,0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5 416,0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"Организация и проведение международной туристской выставки "Байкалтур"</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агентство по туризму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816,0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816,0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816,0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816,0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816,0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816,0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816,0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816,0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816,0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816,0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"Организация проведения обучающих семинаров, конкурсов профессионального мастерства в сфере туризма"</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агентство по туризму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"Предоставление на конкурсной основе субсидий юридическим лицам и индивидуальным предпринимателям в целях реализации мероприятий, связанных с поддержкой туризма и туристской деятельности в Иркутской области"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агентство по туризму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980,0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980,0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"Проведение маркетинговых, научных и социальных исследований туристской отрасли Иркутской области"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агентство по туризму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"Развитие событийного туризма, поддержка и проведение мероприятий, направленных на развитие круглогодичного туризма"</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агентство по туризму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1 002,1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5 070,0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1 002,1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5 070,0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"Создание и установка средств туристской навигации"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агентство по туризму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1 400,0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Региональный проект "Экспорт услуг"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агентство по туризму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6 600,0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5 368,1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6 368,1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6 368,1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6 368,1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6 368,1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6 600,0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5 368,1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6 368,1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6 368,1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6 368,1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6 368,1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"Изготовление (тиражирование) и приобретение продукции о туристских возможностях региона (в бумажном виде или на электронных носителях), сувенирной продукции"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агентство по туризму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738,0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738,0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"Размещение рекламного материала о туристско-рекреационных возможностях Иркутской области в средствах массовой информации"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агентство по туризму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"Разработка и продвижение </w:t>
            </w:r>
            <w:r w:rsidRPr="006C4748">
              <w:rPr>
                <w:rFonts w:ascii="Times New Roman" w:hAnsi="Times New Roman" w:cs="Times New Roman"/>
                <w:sz w:val="20"/>
              </w:rPr>
              <w:lastRenderedPageBreak/>
              <w:t>туристических проектов и турмаршрутов (организация рекламных туров, экспедиций, экскурсий, издание презентационных видеоматериалов и буклетов, проведение круглых столов, конференций)"</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 xml:space="preserve">агентство по туризму </w:t>
            </w:r>
            <w:r w:rsidRPr="006C4748">
              <w:rPr>
                <w:rFonts w:ascii="Times New Roman" w:hAnsi="Times New Roman" w:cs="Times New Roman"/>
                <w:sz w:val="20"/>
              </w:rPr>
              <w:lastRenderedPageBreak/>
              <w:t>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"Создание конкурентоспособного цифрового контента с художественным содержанием (изготовление рекламных видеороликов, видеосюжетов, создание банка фотоматериалов)"</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агентство по туризму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"Участие в российских и международных туристских выставках, презентациях туристского потенциала в России и за рубежом"</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агентство по туризму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1 539,0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1 539,0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"Создание информационно-туристского портала Иркутской области и обеспечение его функционирования"</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агентство по туризму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691,1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468,1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468,1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468,1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468,1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691,1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468,1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468,1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468,1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468,1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Основное мероприятие </w:t>
            </w:r>
            <w:r w:rsidRPr="006C4748">
              <w:rPr>
                <w:rFonts w:ascii="Times New Roman" w:hAnsi="Times New Roman" w:cs="Times New Roman"/>
                <w:sz w:val="20"/>
              </w:rPr>
              <w:lastRenderedPageBreak/>
              <w:t>"Строительство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Всего, в том числе</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174 202,9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183 315,2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740 077,3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506 329,1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650 000,0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527 247,1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37 602,9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43 315,2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160 077,3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106 329,1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136 500,0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110 721,9</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136 600,0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580 000,0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400 000,0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513 500,0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416 525,2</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172 911,4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177 315,2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734 177,3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506 329,1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650 000,0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527 247,1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36 311,4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37 315,2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154 177,3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106 329,1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136 500,0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110 721,9</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136 600,0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580 000,0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400 000,0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513 500,0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416 525,2</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строительства, дорожного хозяйства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1 291,5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5 900,0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1 291,5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5 900,0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172 911,4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177 315,2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734 177,3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506 329,1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650 000,0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527 247,1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36 311,4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37 315,2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154 177,3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106 329,1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136 500,0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110 721,9</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136 600,0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580 000,0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400 000,0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513 500,0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416 525,2</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"Проектирование объектов </w:t>
            </w:r>
            <w:r w:rsidRPr="006C4748">
              <w:rPr>
                <w:rFonts w:ascii="Times New Roman" w:hAnsi="Times New Roman" w:cs="Times New Roman"/>
                <w:sz w:val="20"/>
              </w:rPr>
              <w:lastRenderedPageBreak/>
              <w:t>внутренней и внешней инфраструктуры на прилегающей к ОЭЗ ТРТ территории, в том числе объектов обеспечивающей инфраструктуры туристско-рекреационного кластера "Ворота Байкала"</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 xml:space="preserve">министерство </w:t>
            </w:r>
            <w:r w:rsidRPr="006C4748">
              <w:rPr>
                <w:rFonts w:ascii="Times New Roman" w:hAnsi="Times New Roman" w:cs="Times New Roman"/>
                <w:sz w:val="20"/>
              </w:rPr>
              <w:lastRenderedPageBreak/>
              <w:t>строительства, дорожного хозяйства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1 291,5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5 900,0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1 291,5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5 900,0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 на 2019 год</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имущественных отношений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68 644,6</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68 644,6</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"Увеличение уставного капитала акционерного общества "Особая экономическая зона "Иркутск"</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имущественных отношений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68 644,6</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68 644,6</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outlineLvl w:val="3"/>
              <w:rPr>
                <w:rFonts w:ascii="Times New Roman" w:hAnsi="Times New Roman" w:cs="Times New Roman"/>
                <w:sz w:val="20"/>
              </w:rPr>
            </w:pPr>
            <w:hyperlink w:anchor="P1167" w:history="1">
              <w:r w:rsidRPr="006C4748">
                <w:rPr>
                  <w:rFonts w:ascii="Times New Roman" w:hAnsi="Times New Roman" w:cs="Times New Roman"/>
                  <w:sz w:val="20"/>
                </w:rPr>
                <w:t>Подпрограмма</w:t>
              </w:r>
            </w:hyperlink>
            <w:r w:rsidRPr="006C4748">
              <w:rPr>
                <w:rFonts w:ascii="Times New Roman" w:hAnsi="Times New Roman" w:cs="Times New Roman"/>
                <w:sz w:val="20"/>
              </w:rP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 в том числе</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1 096 761,8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1 106 438,9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1 070 999,8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1 070 999,8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1 070 999,8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1 070 999,8</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1 083 862,2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1 098 958,5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1 070 999,8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1 070 999,8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1 070 999,8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1 070 999,8</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12 899,6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7 480,4</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министерство </w:t>
            </w:r>
            <w:r w:rsidRPr="006C4748">
              <w:rPr>
                <w:rFonts w:ascii="Times New Roman" w:hAnsi="Times New Roman" w:cs="Times New Roman"/>
                <w:sz w:val="20"/>
              </w:rPr>
              <w:lastRenderedPageBreak/>
              <w:t>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992 028,3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1 031 982,0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992 701,1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992 701,1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992 701,1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992 701,1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979 128,7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1 024 501,6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992 701,1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992 701,1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992 701,1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992 701,1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12 899,6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7 480,4</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104 733,5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74 456,9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104 733,5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74 456,9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"Развитие и сопровождение элементов электронного правительства"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22 121,2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14 031,6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8 799,1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8 799,1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8 799,1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8 799,1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22 121,2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14 031,6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8 799,1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8 799,1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8 799,1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8 799,1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"Сопровождение и развитие инфраструктуры электронного правительства"</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22 121,2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14 031,6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8 799,1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8 799,1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8 799,1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8 799,1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22 121,2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14 031,6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8 799,1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8 799,1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8 799,1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8 799,1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Основное мероприятие "Поддержка региональных проектов в сфере </w:t>
            </w:r>
            <w:r w:rsidRPr="006C4748">
              <w:rPr>
                <w:rFonts w:ascii="Times New Roman" w:hAnsi="Times New Roman" w:cs="Times New Roman"/>
                <w:sz w:val="20"/>
              </w:rPr>
              <w:lastRenderedPageBreak/>
              <w:t>информационных технологий" на 2019 год</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 xml:space="preserve">министерство экономического </w:t>
            </w:r>
            <w:r w:rsidRPr="006C4748">
              <w:rPr>
                <w:rFonts w:ascii="Times New Roman" w:hAnsi="Times New Roman" w:cs="Times New Roman"/>
                <w:sz w:val="20"/>
              </w:rPr>
              <w:lastRenderedPageBreak/>
              <w:t>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16 328,6</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3 429,0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12 899,6</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"Поддержка региональных проектов в сфере информационных технологий"</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16 328,6</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3 429,0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12 899,6</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"Обеспечение деятельности областного государственного автономного учреждения "Информационно-технический центр Иркутской области"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104 733,5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74 456,9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104 733,5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74 456,9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"Обеспечение деятельности областного государственного автономного учреждения "Информационно-технический центр Иркутской области"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104 733,5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74 456,9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104 733,5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74 456,9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78 298,7</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Основное мероприятие "Обеспечение деятельности Государственного автономного учреждения "Иркутский областной </w:t>
            </w:r>
            <w:r w:rsidRPr="006C4748">
              <w:rPr>
                <w:rFonts w:ascii="Times New Roman" w:hAnsi="Times New Roman" w:cs="Times New Roman"/>
                <w:sz w:val="20"/>
              </w:rPr>
              <w:lastRenderedPageBreak/>
              <w:t>многофункциональный центр предоставления государственных и муниципальных услуг"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953 578,5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1 006 658,3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983 902,0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983 902,0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983 902,0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983 902,0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953 578,5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1 006 658,3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983 902,0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983 902,0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983 902,0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983 902,0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953 578,5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1 006 658,3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983 902,0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983 902,0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983 902,0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983 902,0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953 578,5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1 006 658,3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983 902,0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983 902,0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983 902,0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983 902,0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Региональный проект "Кадры для цифровой экономики"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3 500,0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3 500,0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"Содействие массовой подготовке сотрудников органов государственной власти субъекта Российской Федерации и органов местного самоуправления цифровым компетенциям и технологиям, в том числе отбор претендентов из числа государственных и муниципальных служащих для прохождения программ повышения квалификации и профессиональной переподготовки"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3 500,0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3 500,0</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Региональный проект "Цифровое </w:t>
            </w:r>
            <w:r w:rsidRPr="006C4748">
              <w:rPr>
                <w:rFonts w:ascii="Times New Roman" w:hAnsi="Times New Roman" w:cs="Times New Roman"/>
                <w:sz w:val="20"/>
              </w:rPr>
              <w:lastRenderedPageBreak/>
              <w:t>государственное управление (Иркутская область)"</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 xml:space="preserve">министерство </w:t>
            </w:r>
            <w:r w:rsidRPr="006C4748">
              <w:rPr>
                <w:rFonts w:ascii="Times New Roman" w:hAnsi="Times New Roman" w:cs="Times New Roman"/>
                <w:sz w:val="20"/>
              </w:rPr>
              <w:lastRenderedPageBreak/>
              <w:t>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Всего</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7 792,1</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311,7</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7 480,4</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"Обеспечение развития системы межведомственного электронного взаимодействия на территориях субъектов Российской Федерации"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7 792,1</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311,7</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7 480,4</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outlineLvl w:val="3"/>
              <w:rPr>
                <w:rFonts w:ascii="Times New Roman" w:hAnsi="Times New Roman" w:cs="Times New Roman"/>
                <w:sz w:val="20"/>
              </w:rPr>
            </w:pPr>
            <w:hyperlink w:anchor="P1279" w:history="1">
              <w:r w:rsidRPr="006C4748">
                <w:rPr>
                  <w:rFonts w:ascii="Times New Roman" w:hAnsi="Times New Roman" w:cs="Times New Roman"/>
                  <w:sz w:val="20"/>
                </w:rPr>
                <w:t>Подпрограмма</w:t>
              </w:r>
            </w:hyperlink>
            <w:r w:rsidRPr="006C4748">
              <w:rPr>
                <w:rFonts w:ascii="Times New Roman" w:hAnsi="Times New Roman" w:cs="Times New Roman"/>
                <w:sz w:val="20"/>
              </w:rPr>
              <w:t xml:space="preserve"> "Освещение в средствах массовой информации вопросов государственной политики Иркутской области"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 в том числе</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115 703,9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150 385,3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115 703,9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150 385,3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115 703,9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150 385,3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115 703,9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150 385,3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Основное мероприятие "Освещение в средствах массовой информации </w:t>
            </w:r>
            <w:r w:rsidRPr="006C4748">
              <w:rPr>
                <w:rFonts w:ascii="Times New Roman" w:hAnsi="Times New Roman" w:cs="Times New Roman"/>
                <w:sz w:val="20"/>
              </w:rPr>
              <w:lastRenderedPageBreak/>
              <w:t>вопросов государственной политики Иркутской области"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 xml:space="preserve">аппарат Губернатора Иркутской области и </w:t>
            </w:r>
            <w:r w:rsidRPr="006C4748">
              <w:rPr>
                <w:rFonts w:ascii="Times New Roman" w:hAnsi="Times New Roman" w:cs="Times New Roman"/>
                <w:sz w:val="20"/>
              </w:rPr>
              <w:lastRenderedPageBreak/>
              <w:t>Правительства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115 703,9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150 385,3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115 703,9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150 385,3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105 885,3</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"Обеспечение деятельности "Редакция газеты "Областная"</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37 211,4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33 477,0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33 477,0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33 477,0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33 477,0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33 477,0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37 211,4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33 477,0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33 477,0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33 477,0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33 477,0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33 477,0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"Предоставление субсидий из областного бюджета в целях возмещения затрат в связи с выполнением работ, оказанием услуг по освещению в средствах массовой информации вопросов государственной политики Иркутской области в сфере социально-экономического, общественно-политического и культурного развития Иркутской области, в том числе деятельности Губернатора Иркутской области и Правительства Иркутской области, а также иных исполнительных органов государственной власти Иркутской области"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69 342,5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106 908,3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62 408,3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62 408,3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62 408,3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62 408,3</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69 342,5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106 908,3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62 408,3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62 408,3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62 408,3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62 408,3</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"Осуществление закупок для государственных нужд услуг по освещению в средствах массовой информации деятельности </w:t>
            </w:r>
            <w:r w:rsidRPr="006C4748">
              <w:rPr>
                <w:rFonts w:ascii="Times New Roman" w:hAnsi="Times New Roman" w:cs="Times New Roman"/>
                <w:sz w:val="20"/>
              </w:rPr>
              <w:lastRenderedPageBreak/>
              <w:t>Губернатора Иркутской области, Правительства Иркутской области и иных исполнительных органов государственной власти Иркутской области"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аппарат Губернатора Иркутской области и Правительства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9 150,0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9 150,0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10 000,0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outlineLvl w:val="3"/>
              <w:rPr>
                <w:rFonts w:ascii="Times New Roman" w:hAnsi="Times New Roman" w:cs="Times New Roman"/>
                <w:sz w:val="20"/>
              </w:rPr>
            </w:pPr>
            <w:r w:rsidRPr="006C4748">
              <w:rPr>
                <w:rFonts w:ascii="Times New Roman" w:hAnsi="Times New Roman" w:cs="Times New Roman"/>
                <w:sz w:val="20"/>
              </w:rPr>
              <w:t xml:space="preserve">Обеспечивающая </w:t>
            </w:r>
            <w:hyperlink w:anchor="P1353" w:history="1">
              <w:r w:rsidRPr="006C4748">
                <w:rPr>
                  <w:rFonts w:ascii="Times New Roman" w:hAnsi="Times New Roman" w:cs="Times New Roman"/>
                  <w:sz w:val="20"/>
                </w:rPr>
                <w:t>подпрограмма</w:t>
              </w:r>
            </w:hyperlink>
            <w:r w:rsidRPr="006C4748">
              <w:rPr>
                <w:rFonts w:ascii="Times New Roman" w:hAnsi="Times New Roman" w:cs="Times New Roman"/>
                <w:sz w:val="20"/>
              </w:rPr>
              <w:t xml:space="preserve"> "Государственная политика в сфере экономического развития Иркутской области"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 в том числе</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871 472,8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1 062 814,2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871 472,8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1 062 814,2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871 472,8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1 062 814,2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871 472,8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1 062 814,2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"Обеспечение эффективного управления экономическим развитием Иркутской области"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871 472,8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1 062 814,2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871 472,8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1 062 814,2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862 816,2</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"Обеспечение деятельности исполнительных органов </w:t>
            </w:r>
            <w:r w:rsidRPr="006C4748">
              <w:rPr>
                <w:rFonts w:ascii="Times New Roman" w:hAnsi="Times New Roman" w:cs="Times New Roman"/>
                <w:sz w:val="20"/>
              </w:rPr>
              <w:lastRenderedPageBreak/>
              <w:t>государственной власти Иркутской области в сфере экономического развития"</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 xml:space="preserve">министерство экономического </w:t>
            </w:r>
            <w:r w:rsidRPr="006C4748">
              <w:rPr>
                <w:rFonts w:ascii="Times New Roman" w:hAnsi="Times New Roman" w:cs="Times New Roman"/>
                <w:sz w:val="20"/>
              </w:rPr>
              <w:lastRenderedPageBreak/>
              <w:t>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188 662,1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180 565,0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180 168,0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180 168,0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180 168,0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180 168,0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188 662,1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180 565,0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180 168,0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180 168,0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180 168,0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180 168,0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"Проведение оценки эффективности деятельности органов местного самоуправления Иркутской области"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"Субвенции на осуществление отдельных государственных полномочий в области производства и оборота этилового спирта, алкогольной и спиртосодержащей продукции"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2 265,6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2 103,1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2 103,1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2 103,1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2 103,1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2 103,1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2 265,6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2 103,1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2 103,1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2 103,1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2 103,1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2 103,1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"Субсидии на реализацию мероприятий перечня проектов народных инициатив"</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650 000,0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850 000,0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650 000,0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650 000,0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650 000,0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650 000,0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650 000,0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850 000,0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650 000,0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650 000,0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650 000,0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650 000,0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"Субсидии на частичное финансовое обеспечение (возмещение) транспортных расходов юридических лиц и </w:t>
            </w:r>
            <w:r w:rsidRPr="006C4748">
              <w:rPr>
                <w:rFonts w:ascii="Times New Roman" w:hAnsi="Times New Roman" w:cs="Times New Roman"/>
                <w:sz w:val="20"/>
              </w:rPr>
              <w:lastRenderedPageBreak/>
              <w:t>индивидуальных предпринимателей, осуществляющих розничную торговлю и доставку продовольственных товаров"</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министерство экономического развития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25 545,1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25 146,1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25 545,1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25 545,1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25 545,1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25 545,1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25 545,1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25 146,1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25 545,1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25 545,1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25 545,1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25 545,1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outlineLvl w:val="3"/>
              <w:rPr>
                <w:rFonts w:ascii="Times New Roman" w:hAnsi="Times New Roman" w:cs="Times New Roman"/>
                <w:sz w:val="20"/>
              </w:rPr>
            </w:pPr>
            <w:r w:rsidRPr="006C4748">
              <w:rPr>
                <w:rFonts w:ascii="Times New Roman" w:hAnsi="Times New Roman" w:cs="Times New Roman"/>
                <w:sz w:val="20"/>
              </w:rPr>
              <w:t xml:space="preserve">Обеспечивающая </w:t>
            </w:r>
            <w:hyperlink w:anchor="P1430" w:history="1">
              <w:r w:rsidRPr="006C4748">
                <w:rPr>
                  <w:rFonts w:ascii="Times New Roman" w:hAnsi="Times New Roman" w:cs="Times New Roman"/>
                  <w:sz w:val="20"/>
                </w:rPr>
                <w:t>подпрограмма</w:t>
              </w:r>
            </w:hyperlink>
            <w:r w:rsidRPr="006C4748">
              <w:rPr>
                <w:rFonts w:ascii="Times New Roman" w:hAnsi="Times New Roman" w:cs="Times New Roman"/>
                <w:sz w:val="20"/>
              </w:rPr>
              <w:t xml:space="preserve"> "Обеспечение деятельности Губернатора Иркутской области и Правительства Иркутской области"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 в том числе</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509 624,6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486 956,7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468 222,2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468 222,2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468 222,2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468 222,2</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509 624,6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486 956,7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468 222,2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468 222,2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468 222,2</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468 222,2</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487 956,5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465 424,4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446 689,9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446 689,9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446 689,9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446 689,9</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487 956,5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465 424,4</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446 689,9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446 689,9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446 689,9</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446 689,9</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представительство Правительства Иркутской области при Правительстве Российской Федерации в г. Москве</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21 668,1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21 668,1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Основное мероприятие "Обеспечение реализации полномочий аппарата Губернатора Иркутской области и Правительства </w:t>
            </w:r>
            <w:r w:rsidRPr="006C4748">
              <w:rPr>
                <w:rFonts w:ascii="Times New Roman" w:hAnsi="Times New Roman" w:cs="Times New Roman"/>
                <w:sz w:val="20"/>
              </w:rPr>
              <w:lastRenderedPageBreak/>
              <w:t>Иркутской области"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аппарат Губернатора Иркутской области и Правительства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390 952,1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366 431,1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357 879,6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357 879,6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357 879,6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357 879,6</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390 952,1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366 431,1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357 879,6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357 879,6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357 879,6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357 879,6</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"Обеспечение реализации полномочий аппарата Губернатора Иркутской области и Правительства Иркутской области"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381 456,6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355 089,8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346 538,3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346 538,3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346 538,3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346 538,3</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381 456,6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355 089,8</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346 538,3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346 538,3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346 538,3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346 538,3</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"Реализация государственного заказа Иркутской области на мероприятия по профессиональному развитию государственных гражданских служащих Иркутской области"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9 495,5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9 963,6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9 963,6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9 963,6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9 963,6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9 963,6</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9 495,5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9 963,6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9 963,6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9 963,6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9 963,6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9 963,6</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"Реализация государственных функций по мобилизационной подготовке экономики"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1 377,7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1 377,7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1 377,7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1 377,7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1 377,7</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1 377,7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1 377,7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1 377,7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1 377,7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1 377,7</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"Обеспечение деятельности аппарата Губернатора Иркутской области и Правительства Иркутской области"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62 260,1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63 343,7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54 875,7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54 875,7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54 875,7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54 875,7</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62 260,1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63 343,7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54 875,7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54 875,7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54 875,7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54 875,7</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"Обеспечение деятельности аппарата Губернатора Иркутской области и Правительства Иркутской области"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62 260,1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63 343,7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54 875,7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54 875,7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54 875,7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54 875,7</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62 260,1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63 343,7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54 875,7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54 875,7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54 875,7</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54 875,7</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"Обеспечение деятельности областного государственного казенного учреждения "Аппарат Общественной палаты Иркутской области"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7 857,6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8 310,1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6 887,1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6 887,1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6 887,1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6 887,1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7 857,6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8 310,1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6 887,1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6 887,1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6 887,1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6 887,1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"Обеспечение деятельности областного государственного казенного учреждения "Аппарат Общественной палаты Иркутской области"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7 857,6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8 310,1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6 887,1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6 887,1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6 887,1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6 887,1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7 857,6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8 310,1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6 887,1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6 887,1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6 887,1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6 887,1</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"Обеспечение деятельности представительства Правительства Иркутской области при Правительстве Российской Федерации в г. Москве"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представительство Правительства Иркутской области при Правительстве Российской Федерации в г. Москве</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21 668,1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21 668,1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"Обеспечение деятельности представительства Правительства Иркутской области при Правительстве Российской Федерации в г. Москве"</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представительство Правительства Иркутской области при Правительстве Российской Федерации в г. Москве</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21 668,1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21 668,1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21 532,3</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"Поддержка территориального общественного самоуправления в Иркутской области"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3 848,6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3 848,6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"Поддержка территориального общественного самоуправления в Иркутской области"</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3 848,6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3 848,6</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4 000,0</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Основное мероприятие "Обеспечение деятельности Иркутского института законодательства и правовой информации им. М.М.Сперанского" на 2019 - 2024 годы</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аппарат Губернатора Иркутской области и Правительства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23 038,1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23 339,5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23 047,5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23 047,5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23 047,5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23 047,5</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23 038,1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23 339,5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23 047,5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23 047,5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23 047,5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23 047,5</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 xml:space="preserve">"Обеспечение деятельности </w:t>
            </w:r>
            <w:r w:rsidRPr="006C4748">
              <w:rPr>
                <w:rFonts w:ascii="Times New Roman" w:hAnsi="Times New Roman" w:cs="Times New Roman"/>
                <w:sz w:val="20"/>
              </w:rPr>
              <w:lastRenderedPageBreak/>
              <w:t>Иркутского института законодательства и правовой информации им. М.М.Сперанского"</w:t>
            </w:r>
          </w:p>
        </w:tc>
        <w:tc>
          <w:tcPr>
            <w:tcW w:w="2059" w:type="dxa"/>
            <w:vMerge w:val="restart"/>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 xml:space="preserve">аппарат Губернатора </w:t>
            </w:r>
            <w:r w:rsidRPr="006C4748">
              <w:rPr>
                <w:rFonts w:ascii="Times New Roman" w:hAnsi="Times New Roman" w:cs="Times New Roman"/>
                <w:sz w:val="20"/>
              </w:rPr>
              <w:lastRenderedPageBreak/>
              <w:t>Иркутской области и Правительства Иркутской области</w:t>
            </w: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lastRenderedPageBreak/>
              <w:t>Всего</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23 038,1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23 339,5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23 047,5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23 047,5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23 047,5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23 047,5</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ОБ</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23 038,1</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23 339,5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23 047,5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23 047,5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23 047,5</w:t>
            </w:r>
          </w:p>
        </w:tc>
        <w:tc>
          <w:tcPr>
            <w:tcW w:w="1264" w:type="dxa"/>
          </w:tcPr>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23 047,5</w:t>
            </w: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ФБ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МБ</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r w:rsidR="006C4748" w:rsidRPr="006C4748">
        <w:tc>
          <w:tcPr>
            <w:tcW w:w="3289" w:type="dxa"/>
            <w:vMerge/>
          </w:tcPr>
          <w:p w:rsidR="006C4748" w:rsidRPr="006C4748" w:rsidRDefault="006C4748">
            <w:pPr>
              <w:rPr>
                <w:rFonts w:ascii="Times New Roman" w:hAnsi="Times New Roman" w:cs="Times New Roman"/>
                <w:sz w:val="20"/>
                <w:szCs w:val="20"/>
              </w:rPr>
            </w:pPr>
          </w:p>
        </w:tc>
        <w:tc>
          <w:tcPr>
            <w:tcW w:w="2059" w:type="dxa"/>
            <w:vMerge/>
          </w:tcPr>
          <w:p w:rsidR="006C4748" w:rsidRPr="006C4748" w:rsidRDefault="006C4748">
            <w:pPr>
              <w:rPr>
                <w:rFonts w:ascii="Times New Roman" w:hAnsi="Times New Roman" w:cs="Times New Roman"/>
                <w:sz w:val="20"/>
                <w:szCs w:val="20"/>
              </w:rPr>
            </w:pPr>
          </w:p>
        </w:tc>
        <w:tc>
          <w:tcPr>
            <w:tcW w:w="1849" w:type="dxa"/>
          </w:tcPr>
          <w:p w:rsidR="006C4748" w:rsidRPr="006C4748" w:rsidRDefault="006C4748">
            <w:pPr>
              <w:pStyle w:val="ConsPlusNormal"/>
              <w:rPr>
                <w:rFonts w:ascii="Times New Roman" w:hAnsi="Times New Roman" w:cs="Times New Roman"/>
                <w:sz w:val="20"/>
              </w:rPr>
            </w:pPr>
            <w:r w:rsidRPr="006C4748">
              <w:rPr>
                <w:rFonts w:ascii="Times New Roman" w:hAnsi="Times New Roman" w:cs="Times New Roman"/>
                <w:sz w:val="20"/>
              </w:rPr>
              <w:t>ИИ</w:t>
            </w: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c>
          <w:tcPr>
            <w:tcW w:w="1264" w:type="dxa"/>
          </w:tcPr>
          <w:p w:rsidR="006C4748" w:rsidRPr="006C4748" w:rsidRDefault="006C4748">
            <w:pPr>
              <w:pStyle w:val="ConsPlusNormal"/>
              <w:rPr>
                <w:rFonts w:ascii="Times New Roman" w:hAnsi="Times New Roman" w:cs="Times New Roman"/>
                <w:sz w:val="20"/>
              </w:rPr>
            </w:pPr>
          </w:p>
        </w:tc>
      </w:tr>
    </w:tbl>
    <w:p w:rsidR="006C4748" w:rsidRPr="006C4748" w:rsidRDefault="006C4748">
      <w:pPr>
        <w:rPr>
          <w:rFonts w:ascii="Times New Roman" w:hAnsi="Times New Roman" w:cs="Times New Roman"/>
          <w:sz w:val="20"/>
          <w:szCs w:val="20"/>
        </w:rPr>
        <w:sectPr w:rsidR="006C4748" w:rsidRPr="006C4748">
          <w:pgSz w:w="16838" w:h="11905" w:orient="landscape"/>
          <w:pgMar w:top="1701" w:right="1134" w:bottom="850" w:left="1134" w:header="0" w:footer="0" w:gutter="0"/>
          <w:cols w:space="720"/>
        </w:sect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right"/>
        <w:outlineLvl w:val="1"/>
        <w:rPr>
          <w:rFonts w:ascii="Times New Roman" w:hAnsi="Times New Roman" w:cs="Times New Roman"/>
          <w:sz w:val="20"/>
        </w:rPr>
      </w:pPr>
      <w:r w:rsidRPr="006C4748">
        <w:rPr>
          <w:rFonts w:ascii="Times New Roman" w:hAnsi="Times New Roman" w:cs="Times New Roman"/>
          <w:sz w:val="20"/>
        </w:rPr>
        <w:t>Приложение 14</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к государственной программе Иркутской области</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"Экономическое развитие и инновационная экономика"</w:t>
      </w:r>
    </w:p>
    <w:p w:rsidR="006C4748" w:rsidRPr="006C4748" w:rsidRDefault="006C4748">
      <w:pPr>
        <w:pStyle w:val="ConsPlusNormal"/>
        <w:jc w:val="right"/>
        <w:rPr>
          <w:rFonts w:ascii="Times New Roman" w:hAnsi="Times New Roman" w:cs="Times New Roman"/>
          <w:sz w:val="20"/>
        </w:rPr>
      </w:pPr>
      <w:r w:rsidRPr="006C4748">
        <w:rPr>
          <w:rFonts w:ascii="Times New Roman" w:hAnsi="Times New Roman" w:cs="Times New Roman"/>
          <w:sz w:val="20"/>
        </w:rPr>
        <w:t>на 2019 - 2024 годы</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rPr>
          <w:rFonts w:ascii="Times New Roman" w:hAnsi="Times New Roman" w:cs="Times New Roman"/>
          <w:sz w:val="20"/>
        </w:rPr>
      </w:pPr>
      <w:bookmarkStart w:id="20" w:name="P10917"/>
      <w:bookmarkEnd w:id="20"/>
      <w:r w:rsidRPr="006C4748">
        <w:rPr>
          <w:rFonts w:ascii="Times New Roman" w:hAnsi="Times New Roman" w:cs="Times New Roman"/>
          <w:sz w:val="20"/>
        </w:rPr>
        <w:t>МЕТОДИКА</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РАСЧЕТА ЦЕЛЕВЫХ ПОКАЗАТЕЛЕЙ ГОСУДАРСТВЕННОЙ ПРОГРАММЫ</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ИРКУТСКОЙ ОБЛАСТИ "ЭКОНОМИЧЕСКОЕ РАЗВИТИЕ И ИННОВАЦИОННАЯ</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ЭКОНОМИКА" НА 2019 - 2024 ГОДЫ</w:t>
      </w:r>
    </w:p>
    <w:p w:rsidR="006C4748" w:rsidRPr="006C4748" w:rsidRDefault="006C4748">
      <w:pPr>
        <w:spacing w:after="1"/>
        <w:rPr>
          <w:rFonts w:ascii="Times New Roman" w:hAnsi="Times New Roman" w:cs="Times New Roman"/>
          <w:sz w:val="20"/>
          <w:szCs w:val="2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C4748" w:rsidRPr="006C4748">
        <w:trPr>
          <w:jc w:val="center"/>
        </w:trPr>
        <w:tc>
          <w:tcPr>
            <w:tcW w:w="9294" w:type="dxa"/>
            <w:tcBorders>
              <w:top w:val="nil"/>
              <w:left w:val="single" w:sz="24" w:space="0" w:color="CED3F1"/>
              <w:bottom w:val="nil"/>
              <w:right w:val="single" w:sz="24" w:space="0" w:color="F4F3F8"/>
            </w:tcBorders>
            <w:shd w:val="clear" w:color="auto" w:fill="F4F3F8"/>
          </w:tcPr>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Список изменяющих документов</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(в ред. Постановлений Правительства Иркутской области</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от 11.10.2019 </w:t>
            </w:r>
            <w:hyperlink r:id="rId360" w:history="1">
              <w:r w:rsidRPr="006C4748">
                <w:rPr>
                  <w:rFonts w:ascii="Times New Roman" w:hAnsi="Times New Roman" w:cs="Times New Roman"/>
                  <w:sz w:val="20"/>
                </w:rPr>
                <w:t>N 846-пп</w:t>
              </w:r>
            </w:hyperlink>
            <w:r w:rsidRPr="006C4748">
              <w:rPr>
                <w:rFonts w:ascii="Times New Roman" w:hAnsi="Times New Roman" w:cs="Times New Roman"/>
                <w:sz w:val="20"/>
              </w:rPr>
              <w:t xml:space="preserve">, от 17.12.2019 </w:t>
            </w:r>
            <w:hyperlink r:id="rId361" w:history="1">
              <w:r w:rsidRPr="006C4748">
                <w:rPr>
                  <w:rFonts w:ascii="Times New Roman" w:hAnsi="Times New Roman" w:cs="Times New Roman"/>
                  <w:sz w:val="20"/>
                </w:rPr>
                <w:t>N 1083-пп</w:t>
              </w:r>
            </w:hyperlink>
            <w:r w:rsidRPr="006C4748">
              <w:rPr>
                <w:rFonts w:ascii="Times New Roman" w:hAnsi="Times New Roman" w:cs="Times New Roman"/>
                <w:sz w:val="20"/>
              </w:rPr>
              <w:t xml:space="preserve">, от 19.02.2020 </w:t>
            </w:r>
            <w:hyperlink r:id="rId362" w:history="1">
              <w:r w:rsidRPr="006C4748">
                <w:rPr>
                  <w:rFonts w:ascii="Times New Roman" w:hAnsi="Times New Roman" w:cs="Times New Roman"/>
                  <w:sz w:val="20"/>
                </w:rPr>
                <w:t>N 94-пп</w:t>
              </w:r>
            </w:hyperlink>
            <w:r w:rsidRPr="006C4748">
              <w:rPr>
                <w:rFonts w:ascii="Times New Roman" w:hAnsi="Times New Roman" w:cs="Times New Roman"/>
                <w:sz w:val="20"/>
              </w:rPr>
              <w:t>,</w:t>
            </w: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 xml:space="preserve">от 26.06.2020 </w:t>
            </w:r>
            <w:hyperlink r:id="rId363" w:history="1">
              <w:r w:rsidRPr="006C4748">
                <w:rPr>
                  <w:rFonts w:ascii="Times New Roman" w:hAnsi="Times New Roman" w:cs="Times New Roman"/>
                  <w:sz w:val="20"/>
                </w:rPr>
                <w:t>N 518-пп</w:t>
              </w:r>
            </w:hyperlink>
            <w:r w:rsidRPr="006C4748">
              <w:rPr>
                <w:rFonts w:ascii="Times New Roman" w:hAnsi="Times New Roman" w:cs="Times New Roman"/>
                <w:sz w:val="20"/>
              </w:rPr>
              <w:t xml:space="preserve">, от 26.06.2020 </w:t>
            </w:r>
            <w:hyperlink r:id="rId364" w:history="1">
              <w:r w:rsidRPr="006C4748">
                <w:rPr>
                  <w:rFonts w:ascii="Times New Roman" w:hAnsi="Times New Roman" w:cs="Times New Roman"/>
                  <w:sz w:val="20"/>
                </w:rPr>
                <w:t>N 519-пп</w:t>
              </w:r>
            </w:hyperlink>
            <w:r w:rsidRPr="006C4748">
              <w:rPr>
                <w:rFonts w:ascii="Times New Roman" w:hAnsi="Times New Roman" w:cs="Times New Roman"/>
                <w:sz w:val="20"/>
              </w:rPr>
              <w:t>)</w:t>
            </w:r>
          </w:p>
        </w:tc>
      </w:tr>
    </w:tbl>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2"/>
        <w:rPr>
          <w:rFonts w:ascii="Times New Roman" w:hAnsi="Times New Roman" w:cs="Times New Roman"/>
          <w:sz w:val="20"/>
        </w:rPr>
      </w:pPr>
      <w:r w:rsidRPr="006C4748">
        <w:rPr>
          <w:rFonts w:ascii="Times New Roman" w:hAnsi="Times New Roman" w:cs="Times New Roman"/>
          <w:sz w:val="20"/>
        </w:rPr>
        <w:t>Глава 1. ЦЕЛЕВЫЕ ПОКАЗАТЕЛИ ГОСУДАРСТВЕННОЙ ПРОГРАММЫ</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1.1. Показатель "Внутренние текущие затраты на научные исследования и разработки" определяется на основании данных формы федерального статистического наблюдения N 2-наука "Сведения о выполнении научных исследований и разработок".</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1.2. Показатель "Индекс промышленного производства" определяется на основании данных Федеральной службы государственной статистики, рассчитанных в соответствии с </w:t>
      </w:r>
      <w:hyperlink r:id="rId365" w:history="1">
        <w:r w:rsidRPr="006C4748">
          <w:rPr>
            <w:rFonts w:ascii="Times New Roman" w:hAnsi="Times New Roman" w:cs="Times New Roman"/>
            <w:sz w:val="20"/>
          </w:rPr>
          <w:t>приказом</w:t>
        </w:r>
      </w:hyperlink>
      <w:r w:rsidRPr="006C4748">
        <w:rPr>
          <w:rFonts w:ascii="Times New Roman" w:hAnsi="Times New Roman" w:cs="Times New Roman"/>
          <w:sz w:val="20"/>
        </w:rPr>
        <w:t xml:space="preserve"> Федеральной службы государственной статистики от 8 мая 2014 года N 301 "Об утверждении Официальной статистической методологии исчисления индекса промышленного производства".</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1.3. Показатель "Туристско-экскурсионный поток в Иркутскую область" рассчитывается в соответствии с приказом Федерального агентства по туризму от 18 июля 2007 года N 69 "Об утверждении порядка определения внутреннего туристского потока в Российскую Федерацию и о вкладе туризма в экономику субъектов Российской Федерации" на основании данных статистической формы N 1-КСР "Сведения о деятельности коллективного средства размещения".</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1.4. Показатель "Объем инвестиций в основной капитал на душу населения" рассчитывается по формуле:</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position w:val="-26"/>
          <w:sz w:val="20"/>
        </w:rPr>
        <w:pict>
          <v:shape id="_x0000_i1025" style="width:63pt;height:37.5pt" coordsize="" o:spt="100" adj="0,,0" path="" filled="f" stroked="f">
            <v:stroke joinstyle="miter"/>
            <v:imagedata r:id="rId366" o:title="base_23963_173726_32768"/>
            <v:formulas/>
            <v:path o:connecttype="segments"/>
          </v:shape>
        </w:pic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где:</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V</w:t>
      </w:r>
      <w:r w:rsidRPr="006C4748">
        <w:rPr>
          <w:rFonts w:ascii="Times New Roman" w:hAnsi="Times New Roman" w:cs="Times New Roman"/>
          <w:sz w:val="20"/>
          <w:vertAlign w:val="subscript"/>
        </w:rPr>
        <w:t>инв</w:t>
      </w:r>
      <w:r w:rsidRPr="006C4748">
        <w:rPr>
          <w:rFonts w:ascii="Times New Roman" w:hAnsi="Times New Roman" w:cs="Times New Roman"/>
          <w:sz w:val="20"/>
        </w:rPr>
        <w:t xml:space="preserve"> - объем инвестиций в основной капитал на душу населения, тыс. рублей на человека;</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I</w:t>
      </w:r>
      <w:r w:rsidRPr="006C4748">
        <w:rPr>
          <w:rFonts w:ascii="Times New Roman" w:hAnsi="Times New Roman" w:cs="Times New Roman"/>
          <w:sz w:val="20"/>
          <w:vertAlign w:val="subscript"/>
        </w:rPr>
        <w:t>ок</w:t>
      </w:r>
      <w:r w:rsidRPr="006C4748">
        <w:rPr>
          <w:rFonts w:ascii="Times New Roman" w:hAnsi="Times New Roman" w:cs="Times New Roman"/>
          <w:sz w:val="20"/>
        </w:rPr>
        <w:t xml:space="preserve"> - объем инвестиций в основной капитал в тыс. рублей, рассчитанный в соответствии с официальной статистической </w:t>
      </w:r>
      <w:hyperlink r:id="rId367" w:history="1">
        <w:r w:rsidRPr="006C4748">
          <w:rPr>
            <w:rFonts w:ascii="Times New Roman" w:hAnsi="Times New Roman" w:cs="Times New Roman"/>
            <w:sz w:val="20"/>
          </w:rPr>
          <w:t>методологией</w:t>
        </w:r>
      </w:hyperlink>
      <w:r w:rsidRPr="006C4748">
        <w:rPr>
          <w:rFonts w:ascii="Times New Roman" w:hAnsi="Times New Roman" w:cs="Times New Roman"/>
          <w:sz w:val="20"/>
        </w:rPr>
        <w:t xml:space="preserve"> определения инвестиций в основной капитал на региональном уровне, утвержденной приказом Федеральной службы государственной статистики от 18 сентября 2014 года N 569, за соответствующий период;</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P</w:t>
      </w:r>
      <w:r w:rsidRPr="006C4748">
        <w:rPr>
          <w:rFonts w:ascii="Times New Roman" w:hAnsi="Times New Roman" w:cs="Times New Roman"/>
          <w:sz w:val="20"/>
          <w:vertAlign w:val="subscript"/>
        </w:rPr>
        <w:t>ио</w:t>
      </w:r>
      <w:r w:rsidRPr="006C4748">
        <w:rPr>
          <w:rFonts w:ascii="Times New Roman" w:hAnsi="Times New Roman" w:cs="Times New Roman"/>
          <w:sz w:val="20"/>
        </w:rPr>
        <w:t xml:space="preserve"> - численность населения Иркутской области по состоянию на конец соответствующего периода по данным Территориального органа Федеральной службы государственной статистики по Иркутской области, человек.</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1.5. Показатель "Численность занятых в сфере малого и среднего предпринимательства, включая индивидуальных предпринимателей" включает численность работников списочного состава (без внешних совместителей), занятых у микро-, малых и средних предприятий - юридических лиц, и численность наемных работников, занятых в сфере индивидуальной предпринимательской деятельности. Информация о численности занятых в сфере малого и среднего предпринимательства, включая индивидуальных </w:t>
      </w:r>
      <w:r w:rsidRPr="006C4748">
        <w:rPr>
          <w:rFonts w:ascii="Times New Roman" w:hAnsi="Times New Roman" w:cs="Times New Roman"/>
          <w:sz w:val="20"/>
        </w:rPr>
        <w:lastRenderedPageBreak/>
        <w:t>предпринимателей, предоставляется Территориальным органом Федеральной службы государственной статистики по Иркутской области по запросу министерства экономического развития Иркутской области. Источниками официальной статистической информации служат формы федерального статистического наблюдения:</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1) </w:t>
      </w:r>
      <w:hyperlink r:id="rId368" w:history="1">
        <w:r w:rsidRPr="006C4748">
          <w:rPr>
            <w:rFonts w:ascii="Times New Roman" w:hAnsi="Times New Roman" w:cs="Times New Roman"/>
            <w:sz w:val="20"/>
          </w:rPr>
          <w:t>Форма N П-4</w:t>
        </w:r>
      </w:hyperlink>
      <w:r w:rsidRPr="006C4748">
        <w:rPr>
          <w:rFonts w:ascii="Times New Roman" w:hAnsi="Times New Roman" w:cs="Times New Roman"/>
          <w:sz w:val="20"/>
        </w:rPr>
        <w:t xml:space="preserve"> (месячная) "Сведения о численности и заработной плате работников", утвержденная приказом Федеральной службы государственной статистики от 6 августа 2018 года N 485 "Об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2) </w:t>
      </w:r>
      <w:hyperlink r:id="rId369" w:history="1">
        <w:r w:rsidRPr="006C4748">
          <w:rPr>
            <w:rFonts w:ascii="Times New Roman" w:hAnsi="Times New Roman" w:cs="Times New Roman"/>
            <w:sz w:val="20"/>
          </w:rPr>
          <w:t>Форма N ПМ</w:t>
        </w:r>
      </w:hyperlink>
      <w:r w:rsidRPr="006C4748">
        <w:rPr>
          <w:rFonts w:ascii="Times New Roman" w:hAnsi="Times New Roman" w:cs="Times New Roman"/>
          <w:sz w:val="20"/>
        </w:rPr>
        <w:t xml:space="preserve"> (квартальная) "Сведения об основных показателях деятельности малого предприятия", утвержденная приказом Федеральной службы государственной статистики от 27 июля 2018 года N 461 "Об утверждении статистического инструментария для организации федерального статистического наблюдения за деятельностью предприятий";</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3) </w:t>
      </w:r>
      <w:hyperlink r:id="rId370" w:history="1">
        <w:r w:rsidRPr="006C4748">
          <w:rPr>
            <w:rFonts w:ascii="Times New Roman" w:hAnsi="Times New Roman" w:cs="Times New Roman"/>
            <w:sz w:val="20"/>
          </w:rPr>
          <w:t>Форма N МП</w:t>
        </w:r>
      </w:hyperlink>
      <w:r w:rsidRPr="006C4748">
        <w:rPr>
          <w:rFonts w:ascii="Times New Roman" w:hAnsi="Times New Roman" w:cs="Times New Roman"/>
          <w:sz w:val="20"/>
        </w:rPr>
        <w:t xml:space="preserve"> (микро) (годовая) "Сведения об основных показателях деятельности микропредприятия", утвержденная приказом Федеральной службы государственной статистики от 27 июля 2018 года N 461 "Об утверждении статистического инструментария для организации федерального статистического наблюдения за деятельностью предприятий";</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4) </w:t>
      </w:r>
      <w:hyperlink r:id="rId371" w:history="1">
        <w:r w:rsidRPr="006C4748">
          <w:rPr>
            <w:rFonts w:ascii="Times New Roman" w:hAnsi="Times New Roman" w:cs="Times New Roman"/>
            <w:sz w:val="20"/>
          </w:rPr>
          <w:t>Форма N 1-ИП</w:t>
        </w:r>
      </w:hyperlink>
      <w:r w:rsidRPr="006C4748">
        <w:rPr>
          <w:rFonts w:ascii="Times New Roman" w:hAnsi="Times New Roman" w:cs="Times New Roman"/>
          <w:sz w:val="20"/>
        </w:rPr>
        <w:t xml:space="preserve"> (годовая) "Сведения о деятельности индивидуального предпринимателя", утвержденная приказом Федеральной службы государственной статистики от 21 августа 2017 года N 541 "Об утверждении статистического инструментария для организации федерального статистического наблюдения за деятельностью предприятий".</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2"/>
        <w:rPr>
          <w:rFonts w:ascii="Times New Roman" w:hAnsi="Times New Roman" w:cs="Times New Roman"/>
          <w:sz w:val="20"/>
        </w:rPr>
      </w:pPr>
      <w:r w:rsidRPr="006C4748">
        <w:rPr>
          <w:rFonts w:ascii="Times New Roman" w:hAnsi="Times New Roman" w:cs="Times New Roman"/>
          <w:sz w:val="20"/>
        </w:rPr>
        <w:t>Глава 2. ЦЕЛЕВЫЕ ПОКАЗАТЕЛИ ПОДПРОГРАММЫ "ПОДДЕРЖКА</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И РАЗВИТИЕ МАЛОГО И СРЕДНЕГО ПРЕДПРИНИМАТЕЛЬСТВА</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В ИРКУТСКОЙ ОБЛАСТИ" НА 2019 - 2024 ГОДЫ</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 xml:space="preserve">2.1. Показатель "Доля закупок товаров, работ и услуг у субъектов малого предпринимательства в совокупном годовом объеме закупок у субъектов малого предпринимательства и социально ориентированных некоммерческих организаций (далее - СОНКО), рассчитанном с учетом требований </w:t>
      </w:r>
      <w:hyperlink r:id="rId372" w:history="1">
        <w:r w:rsidRPr="006C4748">
          <w:rPr>
            <w:rFonts w:ascii="Times New Roman" w:hAnsi="Times New Roman" w:cs="Times New Roman"/>
            <w:sz w:val="20"/>
          </w:rPr>
          <w:t>части 1.1 статьи 30</w:t>
        </w:r>
      </w:hyperlink>
      <w:r w:rsidRPr="006C4748">
        <w:rPr>
          <w:rFonts w:ascii="Times New Roman" w:hAnsi="Times New Roman" w:cs="Times New Roman"/>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рассчитывается по формуле:</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position w:val="-26"/>
          <w:sz w:val="20"/>
        </w:rPr>
        <w:pict>
          <v:shape id="_x0000_i1026" style="width:113.25pt;height:37.5pt" coordsize="" o:spt="100" adj="0,,0" path="" filled="f" stroked="f">
            <v:stroke joinstyle="miter"/>
            <v:imagedata r:id="rId373" o:title="base_23963_173726_32769"/>
            <v:formulas/>
            <v:path o:connecttype="segments"/>
          </v:shape>
        </w:pic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где:</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D</w:t>
      </w:r>
      <w:r w:rsidRPr="006C4748">
        <w:rPr>
          <w:rFonts w:ascii="Times New Roman" w:hAnsi="Times New Roman" w:cs="Times New Roman"/>
          <w:sz w:val="20"/>
          <w:vertAlign w:val="subscript"/>
        </w:rPr>
        <w:t>закупок</w:t>
      </w:r>
      <w:r w:rsidRPr="006C4748">
        <w:rPr>
          <w:rFonts w:ascii="Times New Roman" w:hAnsi="Times New Roman" w:cs="Times New Roman"/>
          <w:sz w:val="20"/>
        </w:rPr>
        <w:t xml:space="preserve"> - доля закупок товаров, работ и услуг у субъектов малого предпринимательства в совокупном годовом объеме закупок у субъектов малого предпринимательства и СОНКО, рассчитанном с учетом требований </w:t>
      </w:r>
      <w:hyperlink r:id="rId374" w:history="1">
        <w:r w:rsidRPr="006C4748">
          <w:rPr>
            <w:rFonts w:ascii="Times New Roman" w:hAnsi="Times New Roman" w:cs="Times New Roman"/>
            <w:sz w:val="20"/>
          </w:rPr>
          <w:t>части 1.1 статьи 30</w:t>
        </w:r>
      </w:hyperlink>
      <w:r w:rsidRPr="006C4748">
        <w:rPr>
          <w:rFonts w:ascii="Times New Roman" w:hAnsi="Times New Roman" w:cs="Times New Roman"/>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процент;</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V</w:t>
      </w:r>
      <w:r w:rsidRPr="006C4748">
        <w:rPr>
          <w:rFonts w:ascii="Times New Roman" w:hAnsi="Times New Roman" w:cs="Times New Roman"/>
          <w:sz w:val="20"/>
          <w:vertAlign w:val="subscript"/>
        </w:rPr>
        <w:t>смсп</w:t>
      </w:r>
      <w:r w:rsidRPr="006C4748">
        <w:rPr>
          <w:rFonts w:ascii="Times New Roman" w:hAnsi="Times New Roman" w:cs="Times New Roman"/>
          <w:sz w:val="20"/>
        </w:rPr>
        <w:t xml:space="preserve"> - объем закупок, работ, услуг у малого предпринимательства и СОНКО в отчетном году, млн. рублей;</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V</w:t>
      </w:r>
      <w:r w:rsidRPr="006C4748">
        <w:rPr>
          <w:rFonts w:ascii="Times New Roman" w:hAnsi="Times New Roman" w:cs="Times New Roman"/>
          <w:sz w:val="20"/>
          <w:vertAlign w:val="subscript"/>
        </w:rPr>
        <w:t>сгоз</w:t>
      </w:r>
      <w:r w:rsidRPr="006C4748">
        <w:rPr>
          <w:rFonts w:ascii="Times New Roman" w:hAnsi="Times New Roman" w:cs="Times New Roman"/>
          <w:sz w:val="20"/>
        </w:rPr>
        <w:t xml:space="preserve"> - совокупный годовой объем закупок, рассчитанный за вычетом закупок, предусмотренных </w:t>
      </w:r>
      <w:hyperlink r:id="rId375" w:history="1">
        <w:r w:rsidRPr="006C4748">
          <w:rPr>
            <w:rFonts w:ascii="Times New Roman" w:hAnsi="Times New Roman" w:cs="Times New Roman"/>
            <w:sz w:val="20"/>
          </w:rPr>
          <w:t>частью 1.1 статьи 30</w:t>
        </w:r>
      </w:hyperlink>
      <w:r w:rsidRPr="006C4748">
        <w:rPr>
          <w:rFonts w:ascii="Times New Roman" w:hAnsi="Times New Roman" w:cs="Times New Roman"/>
          <w:sz w:val="20"/>
        </w:rPr>
        <w:t xml:space="preserve"> Федерального закона "О контрактной системе в сфере закупок товаров, работ, услуг для обеспечения государственных и муниципальных нужд", млн. рублей.</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2.2. Показатель "Доля обрабатывающей промышленности в обороте СМСП (без учета индивидуальных предпринимателей)" рассчитывается по формуле:</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position w:val="-28"/>
          <w:sz w:val="20"/>
        </w:rPr>
        <w:pict>
          <v:shape id="_x0000_i1027" style="width:127.5pt;height:39.75pt" coordsize="" o:spt="100" adj="0,,0" path="" filled="f" stroked="f">
            <v:stroke joinstyle="miter"/>
            <v:imagedata r:id="rId376" o:title="base_23963_173726_32770"/>
            <v:formulas/>
            <v:path o:connecttype="segments"/>
          </v:shape>
        </w:pic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где:</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lastRenderedPageBreak/>
        <w:t>D</w:t>
      </w:r>
      <w:r w:rsidRPr="006C4748">
        <w:rPr>
          <w:rFonts w:ascii="Times New Roman" w:hAnsi="Times New Roman" w:cs="Times New Roman"/>
          <w:sz w:val="20"/>
          <w:vertAlign w:val="subscript"/>
        </w:rPr>
        <w:t>пром</w:t>
      </w:r>
      <w:r w:rsidRPr="006C4748">
        <w:rPr>
          <w:rFonts w:ascii="Times New Roman" w:hAnsi="Times New Roman" w:cs="Times New Roman"/>
          <w:sz w:val="20"/>
        </w:rPr>
        <w:t xml:space="preserve"> - доля обрабатывающей промышленности в обороте СМСП (без учета индивидуальных предпринимателей), процент;</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Q</w:t>
      </w:r>
      <w:r w:rsidRPr="006C4748">
        <w:rPr>
          <w:rFonts w:ascii="Times New Roman" w:hAnsi="Times New Roman" w:cs="Times New Roman"/>
          <w:sz w:val="20"/>
          <w:vertAlign w:val="subscript"/>
        </w:rPr>
        <w:t>мсп в пром.</w:t>
      </w:r>
      <w:r w:rsidRPr="006C4748">
        <w:rPr>
          <w:rFonts w:ascii="Times New Roman" w:hAnsi="Times New Roman" w:cs="Times New Roman"/>
          <w:sz w:val="20"/>
        </w:rPr>
        <w:t xml:space="preserve"> - оборот СМСП в сфере обрабатывающей промышленности за отчетный год в фактических ценах (оборот малых (включая микро-) и средних предприятий - юридических лиц по виду деятельности "Обрабатывающие производства" (раздел D), тыс. рублей;</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Q</w:t>
      </w:r>
      <w:r w:rsidRPr="006C4748">
        <w:rPr>
          <w:rFonts w:ascii="Times New Roman" w:hAnsi="Times New Roman" w:cs="Times New Roman"/>
          <w:sz w:val="20"/>
          <w:vertAlign w:val="subscript"/>
        </w:rPr>
        <w:t>мсп</w:t>
      </w:r>
      <w:r w:rsidRPr="006C4748">
        <w:rPr>
          <w:rFonts w:ascii="Times New Roman" w:hAnsi="Times New Roman" w:cs="Times New Roman"/>
          <w:sz w:val="20"/>
        </w:rPr>
        <w:t xml:space="preserve"> - оборот СМСП за отчетный год в фактических ценах (оборот малых (включая микро-) и средних предприятий - юридических лиц), тыс. рублей.</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2.3. Показатель "Доля среднесписочной численности работников (без внешних совместителей), занятых у СМСП, в общей численности занятого населения" рассчитывается по формуле:</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position w:val="-26"/>
          <w:sz w:val="20"/>
        </w:rPr>
        <w:pict>
          <v:shape id="_x0000_i1028" style="width:108.75pt;height:37.5pt" coordsize="" o:spt="100" adj="0,,0" path="" filled="f" stroked="f">
            <v:stroke joinstyle="miter"/>
            <v:imagedata r:id="rId377" o:title="base_23963_173726_32771"/>
            <v:formulas/>
            <v:path o:connecttype="segments"/>
          </v:shape>
        </w:pic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где:</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D</w:t>
      </w:r>
      <w:r w:rsidRPr="006C4748">
        <w:rPr>
          <w:rFonts w:ascii="Times New Roman" w:hAnsi="Times New Roman" w:cs="Times New Roman"/>
          <w:sz w:val="20"/>
          <w:vertAlign w:val="subscript"/>
        </w:rPr>
        <w:t>ссч</w:t>
      </w:r>
      <w:r w:rsidRPr="006C4748">
        <w:rPr>
          <w:rFonts w:ascii="Times New Roman" w:hAnsi="Times New Roman" w:cs="Times New Roman"/>
          <w:sz w:val="20"/>
        </w:rPr>
        <w:t xml:space="preserve"> - доля среднесписочной численности работников (без внешних совместителей), занятых у СМСП, в общей численности занятого населения, процент;</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ССЧ - среднесписочная численность работников (без внешних совместителей), занятых у СМСП, и численность наемных работников, занятых в сфере индивидуальной предпринимательской деятельности, за отчетный год, человек;</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ССЧ</w:t>
      </w:r>
      <w:r w:rsidRPr="006C4748">
        <w:rPr>
          <w:rFonts w:ascii="Times New Roman" w:hAnsi="Times New Roman" w:cs="Times New Roman"/>
          <w:sz w:val="20"/>
          <w:vertAlign w:val="subscript"/>
        </w:rPr>
        <w:t>зн</w:t>
      </w:r>
      <w:r w:rsidRPr="006C4748">
        <w:rPr>
          <w:rFonts w:ascii="Times New Roman" w:hAnsi="Times New Roman" w:cs="Times New Roman"/>
          <w:sz w:val="20"/>
        </w:rPr>
        <w:t xml:space="preserve"> - общая численность занятых в экономике Иркутской области за отчетный год, человек.</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2.4. Показатель "Количество СМСП (включая индивидуальных предпринимателей) в расчете на 1 тыс. человек населения Иркутской области" рассчитывается по формуле:</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position w:val="-22"/>
          <w:sz w:val="20"/>
        </w:rPr>
        <w:pict>
          <v:shape id="_x0000_i1029" style="width:56.25pt;height:33.75pt" coordsize="" o:spt="100" adj="0,,0" path="" filled="f" stroked="f">
            <v:stroke joinstyle="miter"/>
            <v:imagedata r:id="rId378" o:title="base_23963_173726_32772"/>
            <v:formulas/>
            <v:path o:connecttype="segments"/>
          </v:shape>
        </w:pic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где:</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К - количество СМСП (включая индивидуальных предпринимателей) в расчете на 1 тыс. человек населения Иркутской области, единиц;</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К</w:t>
      </w:r>
      <w:r w:rsidRPr="006C4748">
        <w:rPr>
          <w:rFonts w:ascii="Times New Roman" w:hAnsi="Times New Roman" w:cs="Times New Roman"/>
          <w:sz w:val="20"/>
          <w:vertAlign w:val="subscript"/>
        </w:rPr>
        <w:t>мсп</w:t>
      </w:r>
      <w:r w:rsidRPr="006C4748">
        <w:rPr>
          <w:rFonts w:ascii="Times New Roman" w:hAnsi="Times New Roman" w:cs="Times New Roman"/>
          <w:sz w:val="20"/>
        </w:rPr>
        <w:t xml:space="preserve"> - количество СМСП, единиц;</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ЧН - численность постоянного населения в Иркутской области на 1 января года, следующего за отчетным, тыс. человек.</w:t>
      </w:r>
    </w:p>
    <w:p w:rsidR="006C4748" w:rsidRPr="006C4748" w:rsidRDefault="006C4748">
      <w:pPr>
        <w:pStyle w:val="ConsPlusNormal"/>
        <w:spacing w:before="220"/>
        <w:ind w:firstLine="540"/>
        <w:jc w:val="both"/>
        <w:rPr>
          <w:rFonts w:ascii="Times New Roman" w:hAnsi="Times New Roman" w:cs="Times New Roman"/>
          <w:sz w:val="20"/>
        </w:rPr>
      </w:pPr>
      <w:bookmarkStart w:id="21" w:name="P10981"/>
      <w:bookmarkEnd w:id="21"/>
      <w:r w:rsidRPr="006C4748">
        <w:rPr>
          <w:rFonts w:ascii="Times New Roman" w:hAnsi="Times New Roman" w:cs="Times New Roman"/>
          <w:sz w:val="20"/>
        </w:rPr>
        <w:t>2.5. Показатель "Оборот в расчете на одного работника СМСП в постоянных ценах по отношению к показателю 2014 года" рассчитывается по формуле:</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position w:val="-31"/>
          <w:sz w:val="20"/>
        </w:rPr>
        <w:pict>
          <v:shape id="_x0000_i1030" style="width:113.25pt;height:42pt" coordsize="" o:spt="100" adj="0,,0" path="" filled="f" stroked="f">
            <v:stroke joinstyle="miter"/>
            <v:imagedata r:id="rId379" o:title="base_23963_173726_32773"/>
            <v:formulas/>
            <v:path o:connecttype="segments"/>
          </v:shape>
        </w:pic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где:</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Q</w:t>
      </w:r>
      <w:r w:rsidRPr="006C4748">
        <w:rPr>
          <w:rFonts w:ascii="Times New Roman" w:hAnsi="Times New Roman" w:cs="Times New Roman"/>
          <w:sz w:val="20"/>
          <w:vertAlign w:val="subscript"/>
        </w:rPr>
        <w:t>раб</w:t>
      </w:r>
      <w:r w:rsidRPr="006C4748">
        <w:rPr>
          <w:rFonts w:ascii="Times New Roman" w:hAnsi="Times New Roman" w:cs="Times New Roman"/>
          <w:sz w:val="20"/>
        </w:rPr>
        <w:t xml:space="preserve"> - оборот в расчете на одного работника СМСП в постоянных ценах по отношению к показателю 2014 года, процент;</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Q</w:t>
      </w:r>
      <w:r w:rsidRPr="006C4748">
        <w:rPr>
          <w:rFonts w:ascii="Times New Roman" w:hAnsi="Times New Roman" w:cs="Times New Roman"/>
          <w:sz w:val="20"/>
          <w:vertAlign w:val="subscript"/>
        </w:rPr>
        <w:t>i раб</w:t>
      </w:r>
      <w:r w:rsidRPr="006C4748">
        <w:rPr>
          <w:rFonts w:ascii="Times New Roman" w:hAnsi="Times New Roman" w:cs="Times New Roman"/>
          <w:sz w:val="20"/>
        </w:rPr>
        <w:t xml:space="preserve"> - оборот на одного работника СМСП за отчетный год в постоянных ценах по отношению к показателю 2014 года, тыс. рублей. Данный показатель рассчитывается по формуле:</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position w:val="-25"/>
          <w:sz w:val="20"/>
        </w:rPr>
        <w:lastRenderedPageBreak/>
        <w:pict>
          <v:shape id="_x0000_i1031" style="width:115.5pt;height:36pt" coordsize="" o:spt="100" adj="0,,0" path="" filled="f" stroked="f">
            <v:stroke joinstyle="miter"/>
            <v:imagedata r:id="rId380" o:title="base_23963_173726_32774"/>
            <v:formulas/>
            <v:path o:connecttype="segments"/>
          </v:shape>
        </w:pic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где:</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Q</w:t>
      </w:r>
      <w:r w:rsidRPr="006C4748">
        <w:rPr>
          <w:rFonts w:ascii="Times New Roman" w:hAnsi="Times New Roman" w:cs="Times New Roman"/>
          <w:sz w:val="20"/>
          <w:vertAlign w:val="subscript"/>
        </w:rPr>
        <w:t>i</w:t>
      </w:r>
      <w:r w:rsidRPr="006C4748">
        <w:rPr>
          <w:rFonts w:ascii="Times New Roman" w:hAnsi="Times New Roman" w:cs="Times New Roman"/>
          <w:sz w:val="20"/>
        </w:rPr>
        <w:t xml:space="preserve"> - оборот СМСП за отчетный год в фактических ценах (оборот малых (включая микро-), средних предприятий - юридических лиц, выручка индивидуальных предпринимателей от продажи товаров, работ, услуг), тыс. рублей;</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ССЧ</w:t>
      </w:r>
      <w:r w:rsidRPr="006C4748">
        <w:rPr>
          <w:rFonts w:ascii="Times New Roman" w:hAnsi="Times New Roman" w:cs="Times New Roman"/>
          <w:sz w:val="20"/>
          <w:vertAlign w:val="subscript"/>
        </w:rPr>
        <w:t>i</w:t>
      </w:r>
      <w:r w:rsidRPr="006C4748">
        <w:rPr>
          <w:rFonts w:ascii="Times New Roman" w:hAnsi="Times New Roman" w:cs="Times New Roman"/>
          <w:sz w:val="20"/>
        </w:rPr>
        <w:t xml:space="preserve"> - среднесписочная численность работников (без внешних совместителей), занятых у СМСП за отчетный год (среднесписочная численность (без внешних совместителей), занятых на малых (включая микро-) и средних предприятиях и у индивидуальных предпринимателей), человек.</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ИПЦ - индекс потребительских цен на товары и услуги за период с 2014 года по i период, процент. Данный показатель рассчитывается по формуле:</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position w:val="-22"/>
          <w:sz w:val="20"/>
        </w:rPr>
        <w:pict>
          <v:shape id="_x0000_i1032" style="width:102.75pt;height:33.75pt" coordsize="" o:spt="100" adj="0,,0" path="" filled="f" stroked="f">
            <v:stroke joinstyle="miter"/>
            <v:imagedata r:id="rId381" o:title="base_23963_173726_32775"/>
            <v:formulas/>
            <v:path o:connecttype="segments"/>
          </v:shape>
        </w:pic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где:</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ИПЦ</w:t>
      </w:r>
      <w:r w:rsidRPr="006C4748">
        <w:rPr>
          <w:rFonts w:ascii="Times New Roman" w:hAnsi="Times New Roman" w:cs="Times New Roman"/>
          <w:sz w:val="20"/>
          <w:vertAlign w:val="subscript"/>
        </w:rPr>
        <w:t>i</w:t>
      </w:r>
      <w:r w:rsidRPr="006C4748">
        <w:rPr>
          <w:rFonts w:ascii="Times New Roman" w:hAnsi="Times New Roman" w:cs="Times New Roman"/>
          <w:sz w:val="20"/>
        </w:rPr>
        <w:t xml:space="preserve"> - индекс потребительских цен на товары и услуги за i период, процент.</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Q</w:t>
      </w:r>
      <w:r w:rsidRPr="006C4748">
        <w:rPr>
          <w:rFonts w:ascii="Times New Roman" w:hAnsi="Times New Roman" w:cs="Times New Roman"/>
          <w:sz w:val="20"/>
          <w:vertAlign w:val="subscript"/>
        </w:rPr>
        <w:t>раб 2014</w:t>
      </w:r>
      <w:r w:rsidRPr="006C4748">
        <w:rPr>
          <w:rFonts w:ascii="Times New Roman" w:hAnsi="Times New Roman" w:cs="Times New Roman"/>
          <w:sz w:val="20"/>
        </w:rPr>
        <w:t xml:space="preserve"> - оборот на одного работника СМСП за 2014 год в фактических ценах, тыс. рублей. Данный показатель рассчитывается по формуле:</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position w:val="-26"/>
          <w:sz w:val="20"/>
        </w:rPr>
        <w:pict>
          <v:shape id="_x0000_i1033" style="width:106.5pt;height:37.5pt" coordsize="" o:spt="100" adj="0,,0" path="" filled="f" stroked="f">
            <v:stroke joinstyle="miter"/>
            <v:imagedata r:id="rId382" o:title="base_23963_173726_32776"/>
            <v:formulas/>
            <v:path o:connecttype="segments"/>
          </v:shape>
        </w:pic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где:</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Q</w:t>
      </w:r>
      <w:r w:rsidRPr="006C4748">
        <w:rPr>
          <w:rFonts w:ascii="Times New Roman" w:hAnsi="Times New Roman" w:cs="Times New Roman"/>
          <w:sz w:val="20"/>
          <w:vertAlign w:val="subscript"/>
        </w:rPr>
        <w:t>2014</w:t>
      </w:r>
      <w:r w:rsidRPr="006C4748">
        <w:rPr>
          <w:rFonts w:ascii="Times New Roman" w:hAnsi="Times New Roman" w:cs="Times New Roman"/>
          <w:sz w:val="20"/>
        </w:rPr>
        <w:t xml:space="preserve"> - оборот СМСП за 2014 год в фактических ценах (оборот малых (включая микро-), средних предприятий - юридических лиц, выручка индивидуальных предпринимателей от продажи товаров, работ, услуг), тыс. рублей;</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ССЧ</w:t>
      </w:r>
      <w:r w:rsidRPr="006C4748">
        <w:rPr>
          <w:rFonts w:ascii="Times New Roman" w:hAnsi="Times New Roman" w:cs="Times New Roman"/>
          <w:sz w:val="20"/>
          <w:vertAlign w:val="subscript"/>
        </w:rPr>
        <w:t>2014</w:t>
      </w:r>
      <w:r w:rsidRPr="006C4748">
        <w:rPr>
          <w:rFonts w:ascii="Times New Roman" w:hAnsi="Times New Roman" w:cs="Times New Roman"/>
          <w:sz w:val="20"/>
        </w:rPr>
        <w:t xml:space="preserve"> - среднесписочная численность работников (без внешних совместителей), занятых у СМСП за 2014 год (среднесписочная численность (без внешних совместителей), занятых на малых (включая микро-) и средних предприятиях и у индивидуальных предпринимателей), человек;</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2.6. Показатель "Оборот СМСП в постоянных ценах по отношению к показателю 2014 года" рассчитывается по формуле:</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position w:val="-25"/>
          <w:sz w:val="20"/>
        </w:rPr>
        <w:pict>
          <v:shape id="_x0000_i1034" style="width:138.75pt;height:36pt" coordsize="" o:spt="100" adj="0,,0" path="" filled="f" stroked="f">
            <v:stroke joinstyle="miter"/>
            <v:imagedata r:id="rId383" o:title="base_23963_173726_32777"/>
            <v:formulas/>
            <v:path o:connecttype="segments"/>
          </v:shape>
        </w:pic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где:</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Q</w:t>
      </w:r>
      <w:r w:rsidRPr="006C4748">
        <w:rPr>
          <w:rFonts w:ascii="Times New Roman" w:hAnsi="Times New Roman" w:cs="Times New Roman"/>
          <w:sz w:val="20"/>
          <w:vertAlign w:val="subscript"/>
        </w:rPr>
        <w:t>мсп</w:t>
      </w:r>
      <w:r w:rsidRPr="006C4748">
        <w:rPr>
          <w:rFonts w:ascii="Times New Roman" w:hAnsi="Times New Roman" w:cs="Times New Roman"/>
          <w:sz w:val="20"/>
        </w:rPr>
        <w:t xml:space="preserve"> - оборот СМСП в постоянных ценах по отношению к показателю 2014 года, процент;</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Q</w:t>
      </w:r>
      <w:r w:rsidRPr="006C4748">
        <w:rPr>
          <w:rFonts w:ascii="Times New Roman" w:hAnsi="Times New Roman" w:cs="Times New Roman"/>
          <w:sz w:val="20"/>
          <w:vertAlign w:val="subscript"/>
        </w:rPr>
        <w:t>i</w:t>
      </w:r>
      <w:r w:rsidRPr="006C4748">
        <w:rPr>
          <w:rFonts w:ascii="Times New Roman" w:hAnsi="Times New Roman" w:cs="Times New Roman"/>
          <w:sz w:val="20"/>
        </w:rPr>
        <w:t xml:space="preserve"> - оборот СМСП за отчетный год в фактических ценах (оборот малых (включая микро-), средних предприятий - юридических лиц, выручка индивидуальных предпринимателей от продажи товаров, работ, услуг), тыс. рублей;</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ИПЦ - индекс потребительских цен на товары и услуги за период с 2014 года по i период, %. Методика расчета данного показателя представлена в </w:t>
      </w:r>
      <w:hyperlink w:anchor="P10981" w:history="1">
        <w:r w:rsidRPr="006C4748">
          <w:rPr>
            <w:rFonts w:ascii="Times New Roman" w:hAnsi="Times New Roman" w:cs="Times New Roman"/>
            <w:sz w:val="20"/>
          </w:rPr>
          <w:t>пункте 2.5</w:t>
        </w:r>
      </w:hyperlink>
      <w:r w:rsidRPr="006C4748">
        <w:rPr>
          <w:rFonts w:ascii="Times New Roman" w:hAnsi="Times New Roman" w:cs="Times New Roman"/>
          <w:sz w:val="20"/>
        </w:rPr>
        <w:t xml:space="preserve"> настоящего раздела;</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Q</w:t>
      </w:r>
      <w:r w:rsidRPr="006C4748">
        <w:rPr>
          <w:rFonts w:ascii="Times New Roman" w:hAnsi="Times New Roman" w:cs="Times New Roman"/>
          <w:sz w:val="20"/>
          <w:vertAlign w:val="subscript"/>
        </w:rPr>
        <w:t>2014</w:t>
      </w:r>
      <w:r w:rsidRPr="006C4748">
        <w:rPr>
          <w:rFonts w:ascii="Times New Roman" w:hAnsi="Times New Roman" w:cs="Times New Roman"/>
          <w:sz w:val="20"/>
        </w:rPr>
        <w:t xml:space="preserve"> - оборот СМСП за 2014 год в фактических ценах (оборот малых (включая микро-), средних предприятий - юридических лиц, выручка индивидуальных предпринимателей от продажи товаров, работ, услуг), тыс. рублей.</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lastRenderedPageBreak/>
        <w:t>2.7. Показатели регионального проекта "Акселерация субъектов малого и среднего предпринимательства" на 2019 - 2024 годы: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"Количество СМСП и самозанятых граждан, получивших поддержку в рамках регионального проекта, нарастающим итогом" рассчитывается нарастающим итогом в соответствии с фактическим количеством получателей государственной поддержки в рамках реализации мероприятий регионального проекта "Акселерация субъектов малого и среднего предпринимательства" на 2019 - 2024 годы на основании данных отчета о достижении значений целевых показателей, представляемого организациями, образующими инфраструктуру поддержки СМСП, по форме, установленной соглашением о предоставлении субсидий, предоставляемых в соответствии с </w:t>
      </w:r>
      <w:hyperlink r:id="rId384" w:history="1">
        <w:r w:rsidRPr="006C4748">
          <w:rPr>
            <w:rFonts w:ascii="Times New Roman" w:hAnsi="Times New Roman" w:cs="Times New Roman"/>
            <w:sz w:val="20"/>
          </w:rPr>
          <w:t>Порядком</w:t>
        </w:r>
      </w:hyperlink>
      <w:r w:rsidRPr="006C4748">
        <w:rPr>
          <w:rFonts w:ascii="Times New Roman" w:hAnsi="Times New Roman" w:cs="Times New Roman"/>
          <w:sz w:val="20"/>
        </w:rPr>
        <w:t xml:space="preserve">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 утвержденным постановлением Правительства Иркутской области от 29 октября 2012 года N 603-пп.</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"Количество СМСП, выведенных на экспорт при поддержке центров (агентств) координации поддержки экспортно-ориентированных СМСП, нарастающим итогом" рассчитывается нарастающим итогом в соответствии с фактическим количеством СМСП, выведенных на экспорт при поддержке регионального центра поддержки экспорта, на основании данных отчета о достижении значений целевых показателей, представляемого центром поддержки экспорта по форме, установленной соглашением о предоставлении субсидий, предоставляемых в соответствии с </w:t>
      </w:r>
      <w:hyperlink r:id="rId385" w:history="1">
        <w:r w:rsidRPr="006C4748">
          <w:rPr>
            <w:rFonts w:ascii="Times New Roman" w:hAnsi="Times New Roman" w:cs="Times New Roman"/>
            <w:sz w:val="20"/>
          </w:rPr>
          <w:t>Порядком</w:t>
        </w:r>
      </w:hyperlink>
      <w:r w:rsidRPr="006C4748">
        <w:rPr>
          <w:rFonts w:ascii="Times New Roman" w:hAnsi="Times New Roman" w:cs="Times New Roman"/>
          <w:sz w:val="20"/>
        </w:rPr>
        <w:t xml:space="preserve">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 утвержденным постановлением Правительства Иркутской области от 29 октября 2012 года N 603-пп.</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2.8. Показатели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на 2019 - 2024 годы: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"Количество выдаваемых микрозаймов микрофинансовой организацией СМСП, нарастающим итогом" рассчитывается нарастающим итогом в соответствии с действующим количеством микрозаймов по активному портфелю микрозаймов на конец года микрокредитной компании "Фонд микрокредитования Иркутской области" и микрофинансовых организаций, учредителями которых являются администрации муниципальных образований Иркутской области, на основании данных отчетов, предоставляемых микрофинансовыми организациями в соответствии с приказом Министерства экономического развития Российской Федерации от 29 мая 2009 года N 198 "Об утверждении форм и сроков предоставления документов, необходимых для получения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и документов, подтверждающих осуществление расходов бюджетов субъектов Российской Федерации, источником финансового обеспечения которых являются субсидии" (далее - приказ Министерства экономического развития Российской Федерации от 29 мая 2009 года N 198).</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"Объем финансовой поддержки, оказанной субъектам малого и среднего предпринимательства, при гарантийной поддержке регионального гарантийного фонда" рассчитывается на основании отчета Иркутского областного гарантийного фонда, представленного по форме 19 "Отчет о деятельности регионального гарантийного фонда", утвержденной приказом Министерства экономического развития Российской Федерации от 29 мая 2009 года N 198.</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2.9. Показатель регионального проекта "Популяризация предпринимательства" на 2019 - 2024 годы "Количество физических лиц - участников регионального проекта, занятых в сфере малого и среднего предпринимательства, по итогам участия в региональном проекте" определяется на основании данных фонда "Центр поддержки субъектов малого и среднего предпринимательства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2.10. Показатель основного мероприятия "Содействие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 на 2019 год "Количество СМСП, получивших финансовую поддержку" определяется в соответствии с фактическим количеством получателей мер государственной поддержки в форме субсидий из областного бюджета в целях финансового обеспечения затрат в связи с осуществлением инновационной деятельности, связанной с созданием и (или) обеспечением деятельности центров молодежного инновационного творчества.</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2.11. Показатель основного мероприятия "Оказание поддержки субъектам малого и среднего </w:t>
      </w:r>
      <w:r w:rsidRPr="006C4748">
        <w:rPr>
          <w:rFonts w:ascii="Times New Roman" w:hAnsi="Times New Roman" w:cs="Times New Roman"/>
          <w:sz w:val="20"/>
        </w:rPr>
        <w:lastRenderedPageBreak/>
        <w:t>предпринимательства, осуществляющим деятельность на пострадавших в результате чрезвычайных ситуаций территориях" на 2019 год "Количество уникальных субъектов малого и среднего предпринимательства, осуществляющих деятельность на пострадавших в результате чрезвычайных ситуаций территориях и получивших финансовую поддержку" рассчитывается исходя из общего количества субъектов малого и среднего предпринимательства, получивших субсидии в рамках реализации мероприятий по оказанию поддержки субъектам малого и среднего предпринимательства, пострадавшим в результате чрезвычайных ситуаций, сформированного по признаку уникальности.</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2.12. Показатели основного мероприятия "Оказание поддержки субъектам малого и среднего предпринимательства в связи с распространением новой коронавирусной инфекции" на 2020 год:</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"Количество субъектов малого и среднего предпринимательства, получивших поддержку при содействии государственной микрофинансовой организации" рассчитывается в соответствии с фактическим количеством получателей государственной поддержки при содействии государственной микрофинансовой организации на основании данных </w:t>
      </w:r>
      <w:hyperlink r:id="rId386" w:history="1">
        <w:r w:rsidRPr="006C4748">
          <w:rPr>
            <w:rFonts w:ascii="Times New Roman" w:hAnsi="Times New Roman" w:cs="Times New Roman"/>
            <w:sz w:val="20"/>
          </w:rPr>
          <w:t>отчета</w:t>
        </w:r>
      </w:hyperlink>
      <w:r w:rsidRPr="006C4748">
        <w:rPr>
          <w:rFonts w:ascii="Times New Roman" w:hAnsi="Times New Roman" w:cs="Times New Roman"/>
          <w:sz w:val="20"/>
        </w:rPr>
        <w:t xml:space="preserve"> о достижении результатов предоставления субсидии, представляемого по форме, установленной приложением 4 к Порядку определения объема и предоставления из областного бюджета субсидий некоммерческим организациям, не являющимся государственными (муниципальными) учреждениями, в целях реализации мероприятий, направленных на поддержку и развитие малого и среднего предпринимательства, установленному постановлением Правительства Иркутской области от 29 октября 2012 года N 603-пп;</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"Объем финансовой поддержки, оказанной субъектам малого и среднего предпринимательства, при гарантийной поддержке регионального гарантийного фонда" рассчитывается на основании отчета Иркутского областного гарантийного фонда, представленного по форме 19 "Отчет о деятельности регионального гарантийного фонда", утвержденной приказом Министерства экономического развития Российской Федерации от 29 мая 2009 года N 198.</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(п. 2.12 введен </w:t>
      </w:r>
      <w:hyperlink r:id="rId387" w:history="1">
        <w:r w:rsidRPr="006C4748">
          <w:rPr>
            <w:rFonts w:ascii="Times New Roman" w:hAnsi="Times New Roman" w:cs="Times New Roman"/>
            <w:sz w:val="20"/>
          </w:rPr>
          <w:t>Постановлением</w:t>
        </w:r>
      </w:hyperlink>
      <w:r w:rsidRPr="006C4748">
        <w:rPr>
          <w:rFonts w:ascii="Times New Roman" w:hAnsi="Times New Roman" w:cs="Times New Roman"/>
          <w:sz w:val="20"/>
        </w:rPr>
        <w:t xml:space="preserve"> Правительства Иркутской области от 26.06.2020 N 519-пп)</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2"/>
        <w:rPr>
          <w:rFonts w:ascii="Times New Roman" w:hAnsi="Times New Roman" w:cs="Times New Roman"/>
          <w:sz w:val="20"/>
        </w:rPr>
      </w:pPr>
      <w:r w:rsidRPr="006C4748">
        <w:rPr>
          <w:rFonts w:ascii="Times New Roman" w:hAnsi="Times New Roman" w:cs="Times New Roman"/>
          <w:sz w:val="20"/>
        </w:rPr>
        <w:t>Глава 3. ЦЕЛЕВЫЕ ПОКАЗАТЕЛИ ПОДПРОГРАММЫ "ПОДДЕРЖКА</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ИННОВАЦИОННОЙ, НАУЧНОЙ И НАУЧНО-ТЕХНИЧЕСКОЙ ДЕЯТЕЛЬНОСТИ</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В ИРКУТСКОЙ ОБЛАСТИ" НА 2019 - 2024 ГОДЫ</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3.1. Показатель "Количество получателей мер государственной поддержки в сфере научной и инновационной деятельности в Иркутской области" рассчитывается по формуле:</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sz w:val="20"/>
        </w:rPr>
        <w:t>К</w:t>
      </w:r>
      <w:r w:rsidRPr="006C4748">
        <w:rPr>
          <w:rFonts w:ascii="Times New Roman" w:hAnsi="Times New Roman" w:cs="Times New Roman"/>
          <w:sz w:val="20"/>
          <w:vertAlign w:val="subscript"/>
        </w:rPr>
        <w:t>общ</w:t>
      </w:r>
      <w:r w:rsidRPr="006C4748">
        <w:rPr>
          <w:rFonts w:ascii="Times New Roman" w:hAnsi="Times New Roman" w:cs="Times New Roman"/>
          <w:sz w:val="20"/>
        </w:rPr>
        <w:t xml:space="preserve"> = К</w:t>
      </w:r>
      <w:r w:rsidRPr="006C4748">
        <w:rPr>
          <w:rFonts w:ascii="Times New Roman" w:hAnsi="Times New Roman" w:cs="Times New Roman"/>
          <w:sz w:val="20"/>
          <w:vertAlign w:val="subscript"/>
        </w:rPr>
        <w:t>стип</w:t>
      </w:r>
      <w:r w:rsidRPr="006C4748">
        <w:rPr>
          <w:rFonts w:ascii="Times New Roman" w:hAnsi="Times New Roman" w:cs="Times New Roman"/>
          <w:sz w:val="20"/>
        </w:rPr>
        <w:t xml:space="preserve"> + К</w:t>
      </w:r>
      <w:r w:rsidRPr="006C4748">
        <w:rPr>
          <w:rFonts w:ascii="Times New Roman" w:hAnsi="Times New Roman" w:cs="Times New Roman"/>
          <w:sz w:val="20"/>
          <w:vertAlign w:val="subscript"/>
        </w:rPr>
        <w:t>пп</w:t>
      </w:r>
      <w:r w:rsidRPr="006C4748">
        <w:rPr>
          <w:rFonts w:ascii="Times New Roman" w:hAnsi="Times New Roman" w:cs="Times New Roman"/>
          <w:sz w:val="20"/>
        </w:rPr>
        <w:t>,</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где:</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К</w:t>
      </w:r>
      <w:r w:rsidRPr="006C4748">
        <w:rPr>
          <w:rFonts w:ascii="Times New Roman" w:hAnsi="Times New Roman" w:cs="Times New Roman"/>
          <w:sz w:val="20"/>
          <w:vertAlign w:val="subscript"/>
        </w:rPr>
        <w:t>общ</w:t>
      </w:r>
      <w:r w:rsidRPr="006C4748">
        <w:rPr>
          <w:rFonts w:ascii="Times New Roman" w:hAnsi="Times New Roman" w:cs="Times New Roman"/>
          <w:sz w:val="20"/>
        </w:rPr>
        <w:t xml:space="preserve"> - количество получателей мер государственной поддержки в сфере научной и инновационной деятельности в Иркутской области, человек;</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К</w:t>
      </w:r>
      <w:r w:rsidRPr="006C4748">
        <w:rPr>
          <w:rFonts w:ascii="Times New Roman" w:hAnsi="Times New Roman" w:cs="Times New Roman"/>
          <w:sz w:val="20"/>
          <w:vertAlign w:val="subscript"/>
        </w:rPr>
        <w:t>стип</w:t>
      </w:r>
      <w:r w:rsidRPr="006C4748">
        <w:rPr>
          <w:rFonts w:ascii="Times New Roman" w:hAnsi="Times New Roman" w:cs="Times New Roman"/>
          <w:sz w:val="20"/>
        </w:rPr>
        <w:t xml:space="preserve"> - количество получателей именных стипендий Губернатора Иркутской области в соответствии с </w:t>
      </w:r>
      <w:hyperlink r:id="rId388" w:history="1">
        <w:r w:rsidRPr="006C4748">
          <w:rPr>
            <w:rFonts w:ascii="Times New Roman" w:hAnsi="Times New Roman" w:cs="Times New Roman"/>
            <w:sz w:val="20"/>
          </w:rPr>
          <w:t>Положением</w:t>
        </w:r>
      </w:hyperlink>
      <w:r w:rsidRPr="006C4748">
        <w:rPr>
          <w:rFonts w:ascii="Times New Roman" w:hAnsi="Times New Roman" w:cs="Times New Roman"/>
          <w:sz w:val="20"/>
        </w:rPr>
        <w:t xml:space="preserve"> об именных стипендиях Губернатора Иркутской области студентам, курсантам государственных образовательных организаций высшего образования в Иркутской области и аспирантам государственных образовательных организаций высшего образования и научных организаций в Иркутской области, утвержденным указом Губернатора Иркутской области от 3 августа 2015 года N 196-уг (далее - Указ), человек;</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К</w:t>
      </w:r>
      <w:r w:rsidRPr="006C4748">
        <w:rPr>
          <w:rFonts w:ascii="Times New Roman" w:hAnsi="Times New Roman" w:cs="Times New Roman"/>
          <w:sz w:val="20"/>
          <w:vertAlign w:val="subscript"/>
        </w:rPr>
        <w:t>пп</w:t>
      </w:r>
      <w:r w:rsidRPr="006C4748">
        <w:rPr>
          <w:rFonts w:ascii="Times New Roman" w:hAnsi="Times New Roman" w:cs="Times New Roman"/>
          <w:sz w:val="20"/>
        </w:rPr>
        <w:t xml:space="preserve"> - количество специалистов, завершивших обучение в текущем году в рамках реализации Государственного плана подготовки управленческих кадров для организаций народного хозяйства Российской Федерации, утвержденного постановлением Правительства Российской Федерации, человек.</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3.2. Показатель "Доля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 рассчитывается по формуле:</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position w:val="-27"/>
          <w:sz w:val="20"/>
        </w:rPr>
        <w:pict>
          <v:shape id="_x0000_i1035" style="width:122.25pt;height:39pt" coordsize="" o:spt="100" adj="0,,0" path="" filled="f" stroked="f">
            <v:stroke joinstyle="miter"/>
            <v:imagedata r:id="rId389" o:title="base_23963_173726_32778"/>
            <v:formulas/>
            <v:path o:connecttype="segments"/>
          </v:shape>
        </w:pic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где:</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lastRenderedPageBreak/>
        <w:t>D</w:t>
      </w:r>
      <w:r w:rsidRPr="006C4748">
        <w:rPr>
          <w:rFonts w:ascii="Times New Roman" w:hAnsi="Times New Roman" w:cs="Times New Roman"/>
          <w:sz w:val="20"/>
          <w:vertAlign w:val="subscript"/>
        </w:rPr>
        <w:t>ни</w:t>
      </w:r>
      <w:r w:rsidRPr="006C4748">
        <w:rPr>
          <w:rFonts w:ascii="Times New Roman" w:hAnsi="Times New Roman" w:cs="Times New Roman"/>
          <w:sz w:val="20"/>
        </w:rPr>
        <w:t xml:space="preserve"> - доля научных исследований, получивших финансовую поддержку, по результатам которых осуществлены публикации, индексируемые в российских и международных информационно-аналитических системах научного цитирования, процент;</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К</w:t>
      </w:r>
      <w:r w:rsidRPr="006C4748">
        <w:rPr>
          <w:rFonts w:ascii="Times New Roman" w:hAnsi="Times New Roman" w:cs="Times New Roman"/>
          <w:sz w:val="20"/>
          <w:vertAlign w:val="subscript"/>
        </w:rPr>
        <w:t>оп</w:t>
      </w:r>
      <w:r w:rsidRPr="006C4748">
        <w:rPr>
          <w:rFonts w:ascii="Times New Roman" w:hAnsi="Times New Roman" w:cs="Times New Roman"/>
          <w:sz w:val="20"/>
        </w:rPr>
        <w:t xml:space="preserve"> - количество научных исследований, получивших финансовую поддержку в соответствии с </w:t>
      </w:r>
      <w:hyperlink r:id="rId390" w:history="1">
        <w:r w:rsidRPr="006C4748">
          <w:rPr>
            <w:rFonts w:ascii="Times New Roman" w:hAnsi="Times New Roman" w:cs="Times New Roman"/>
            <w:sz w:val="20"/>
          </w:rPr>
          <w:t>Порядком</w:t>
        </w:r>
      </w:hyperlink>
      <w:r w:rsidRPr="006C4748">
        <w:rPr>
          <w:rFonts w:ascii="Times New Roman" w:hAnsi="Times New Roman" w:cs="Times New Roman"/>
          <w:sz w:val="20"/>
        </w:rPr>
        <w:t xml:space="preserve"> предоставления из областного бюджета грантов в форме субсидий по результатам регионального конкурса проектов фундаментальных научных исследований, проводимого федеральным государственным бюджетным учреждением "Российский фонд фундаментальных исследований" и Правительством Иркутской области, утвержденным постановлением Правительства Иркутской области от 29 октября 2015 года N 545-пп (далее - Порядок), по результатам которых осуществлены публикации, единиц;</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К</w:t>
      </w:r>
      <w:r w:rsidRPr="006C4748">
        <w:rPr>
          <w:rFonts w:ascii="Times New Roman" w:hAnsi="Times New Roman" w:cs="Times New Roman"/>
          <w:sz w:val="20"/>
          <w:vertAlign w:val="subscript"/>
        </w:rPr>
        <w:t>фи</w:t>
      </w:r>
      <w:r w:rsidRPr="006C4748">
        <w:rPr>
          <w:rFonts w:ascii="Times New Roman" w:hAnsi="Times New Roman" w:cs="Times New Roman"/>
          <w:sz w:val="20"/>
        </w:rPr>
        <w:t xml:space="preserve"> - количество научных исследований, получивших финансовую поддержку в соответствии с </w:t>
      </w:r>
      <w:hyperlink r:id="rId391" w:history="1">
        <w:r w:rsidRPr="006C4748">
          <w:rPr>
            <w:rFonts w:ascii="Times New Roman" w:hAnsi="Times New Roman" w:cs="Times New Roman"/>
            <w:sz w:val="20"/>
          </w:rPr>
          <w:t>Порядком</w:t>
        </w:r>
      </w:hyperlink>
      <w:r w:rsidRPr="006C4748">
        <w:rPr>
          <w:rFonts w:ascii="Times New Roman" w:hAnsi="Times New Roman" w:cs="Times New Roman"/>
          <w:sz w:val="20"/>
        </w:rPr>
        <w:t>, единиц;</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К</w:t>
      </w:r>
      <w:r w:rsidRPr="006C4748">
        <w:rPr>
          <w:rFonts w:ascii="Times New Roman" w:hAnsi="Times New Roman" w:cs="Times New Roman"/>
          <w:sz w:val="20"/>
          <w:vertAlign w:val="subscript"/>
        </w:rPr>
        <w:t>пи</w:t>
      </w:r>
      <w:r w:rsidRPr="006C4748">
        <w:rPr>
          <w:rFonts w:ascii="Times New Roman" w:hAnsi="Times New Roman" w:cs="Times New Roman"/>
          <w:sz w:val="20"/>
        </w:rPr>
        <w:t xml:space="preserve"> - количество научных исследований, получивших финансовую поддержку в соответствии с </w:t>
      </w:r>
      <w:hyperlink r:id="rId392" w:history="1">
        <w:r w:rsidRPr="006C4748">
          <w:rPr>
            <w:rFonts w:ascii="Times New Roman" w:hAnsi="Times New Roman" w:cs="Times New Roman"/>
            <w:sz w:val="20"/>
          </w:rPr>
          <w:t>Положением</w:t>
        </w:r>
      </w:hyperlink>
      <w:r w:rsidRPr="006C4748">
        <w:rPr>
          <w:rFonts w:ascii="Times New Roman" w:hAnsi="Times New Roman" w:cs="Times New Roman"/>
          <w:sz w:val="20"/>
        </w:rPr>
        <w:t xml:space="preserve"> о порядке выполнения научно-исследовательских, опытно-конструкторских и технологических работ для государственных нужд Иркутской области, утвержденным постановлением Правительства Иркутской области от 14 сентября 2016 года N 573-пп (далее - Положение), единиц.</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3.3. Показатели основного мероприятия "Содействие развитию научной, научно-технической и инновационной деятельности в Иркутской области" на 2019 - 2024 годы: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"Количество мероприятий, проводимых с участием Ассоциации инновационных регионов России, в которых участвовала Иркутская область" определяется в соответствии с общим количеством мероприятий, проводимых с участием Ассоциации инновационных регионов России, в которых участвовала Иркутская область, в текущем году;</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"Доля специалистов, завершивших обучение, к общему количеству специалистов, приступивших к обучению в соответствии с Государственным планом подготовки управленческих кадров для организаций народного хозяйства Российской Федерации (Президентская программа)" рассчитывается по формуле:</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position w:val="-27"/>
          <w:sz w:val="20"/>
        </w:rPr>
        <w:pict>
          <v:shape id="_x0000_i1036" style="width:94.5pt;height:39pt" coordsize="" o:spt="100" adj="0,,0" path="" filled="f" stroked="f">
            <v:stroke joinstyle="miter"/>
            <v:imagedata r:id="rId393" o:title="base_23963_173726_32779"/>
            <v:formulas/>
            <v:path o:connecttype="segments"/>
          </v:shape>
        </w:pic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где:</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D</w:t>
      </w:r>
      <w:r w:rsidRPr="006C4748">
        <w:rPr>
          <w:rFonts w:ascii="Times New Roman" w:hAnsi="Times New Roman" w:cs="Times New Roman"/>
          <w:sz w:val="20"/>
          <w:vertAlign w:val="subscript"/>
        </w:rPr>
        <w:t>ос</w:t>
      </w:r>
      <w:r w:rsidRPr="006C4748">
        <w:rPr>
          <w:rFonts w:ascii="Times New Roman" w:hAnsi="Times New Roman" w:cs="Times New Roman"/>
          <w:sz w:val="20"/>
        </w:rPr>
        <w:t xml:space="preserve"> - доля специалистов, завершивших обучение, к общему количеству специалистов, приступивших к обучению в соответствии с Государственным планом подготовки управленческих кадров для организаций народного хозяйства Российской Федерации (Президентская программа) (далее - Президентская программа), процент;</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К</w:t>
      </w:r>
      <w:r w:rsidRPr="006C4748">
        <w:rPr>
          <w:rFonts w:ascii="Times New Roman" w:hAnsi="Times New Roman" w:cs="Times New Roman"/>
          <w:sz w:val="20"/>
          <w:vertAlign w:val="subscript"/>
        </w:rPr>
        <w:t>ос</w:t>
      </w:r>
      <w:r w:rsidRPr="006C4748">
        <w:rPr>
          <w:rFonts w:ascii="Times New Roman" w:hAnsi="Times New Roman" w:cs="Times New Roman"/>
          <w:sz w:val="20"/>
        </w:rPr>
        <w:t xml:space="preserve"> - количество специалистов, завершивших обучение по Президентской программе, человек;</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К</w:t>
      </w:r>
      <w:r w:rsidRPr="006C4748">
        <w:rPr>
          <w:rFonts w:ascii="Times New Roman" w:hAnsi="Times New Roman" w:cs="Times New Roman"/>
          <w:sz w:val="20"/>
          <w:vertAlign w:val="subscript"/>
        </w:rPr>
        <w:t>общ</w:t>
      </w:r>
      <w:r w:rsidRPr="006C4748">
        <w:rPr>
          <w:rFonts w:ascii="Times New Roman" w:hAnsi="Times New Roman" w:cs="Times New Roman"/>
          <w:sz w:val="20"/>
        </w:rPr>
        <w:t xml:space="preserve"> - количество специалистов, приступивших к обучению по Президентской программе, человек.</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"Количество получателей именных стипендий Губернатора Иркутской области" определяется в соответствии с общим количеством студентов, курсантов и аспирантов государственных образовательных организаций высшего образования и научных организаций в Иркутской области, получивших средства в форме социальных выплат в соответствии с </w:t>
      </w:r>
      <w:hyperlink r:id="rId394" w:history="1">
        <w:r w:rsidRPr="006C4748">
          <w:rPr>
            <w:rFonts w:ascii="Times New Roman" w:hAnsi="Times New Roman" w:cs="Times New Roman"/>
            <w:sz w:val="20"/>
          </w:rPr>
          <w:t>Указом</w:t>
        </w:r>
      </w:hyperlink>
      <w:r w:rsidRPr="006C4748">
        <w:rPr>
          <w:rFonts w:ascii="Times New Roman" w:hAnsi="Times New Roman" w:cs="Times New Roman"/>
          <w:sz w:val="20"/>
        </w:rPr>
        <w:t>.</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"Количество технологических проектов, созданных некоммерческими организациями, осуществляющими образовательную деятельность" определяется на основании данных, указанных в документах, предоставляемых для получения гранта в соответствии с </w:t>
      </w:r>
      <w:hyperlink r:id="rId395" w:history="1">
        <w:r w:rsidRPr="006C4748">
          <w:rPr>
            <w:rFonts w:ascii="Times New Roman" w:hAnsi="Times New Roman" w:cs="Times New Roman"/>
            <w:sz w:val="20"/>
          </w:rPr>
          <w:t>Порядком</w:t>
        </w:r>
      </w:hyperlink>
      <w:r w:rsidRPr="006C4748">
        <w:rPr>
          <w:rFonts w:ascii="Times New Roman" w:hAnsi="Times New Roman" w:cs="Times New Roman"/>
          <w:sz w:val="20"/>
        </w:rPr>
        <w:t xml:space="preserve"> предоставления из областного бюджета грантов в форме субсидий некоммерческим организациям, осуществляющим образовательную деятельность по образовательным программам высшего образования, не являющимся казенными учреждениями, включая бюджетные или автономные учреждения, в отношении которых исполнительные органы государственной власти Иркутской области не осуществляют функции и полномочия учредителя, утвержденным постановлением Правительства Иркутской области от 29 ноября 2018 года N 882-пп".</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3.4. Показатели основного мероприятия "Организация выполнения научно-исследовательских, опытно-конструкторских и технологических работ" на 2019 - 2024 годы: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lastRenderedPageBreak/>
        <w:t xml:space="preserve">"Количество выполненных научно-исследовательских проектов" рассчитывается на основании данных итоговых отчетов о выполнении научно-исследовательских, опытно-конструкторских работ, представленных получателями мер государственной поддержки в соответствии с </w:t>
      </w:r>
      <w:hyperlink r:id="rId396" w:history="1">
        <w:r w:rsidRPr="006C4748">
          <w:rPr>
            <w:rFonts w:ascii="Times New Roman" w:hAnsi="Times New Roman" w:cs="Times New Roman"/>
            <w:sz w:val="20"/>
          </w:rPr>
          <w:t>Положением</w:t>
        </w:r>
      </w:hyperlink>
      <w:r w:rsidRPr="006C4748">
        <w:rPr>
          <w:rFonts w:ascii="Times New Roman" w:hAnsi="Times New Roman" w:cs="Times New Roman"/>
          <w:sz w:val="20"/>
        </w:rPr>
        <w:t>.</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"Количество фундаментальных научных исследований, результаты которых могут быть положены в основу решения практических задач, стоящих перед регионом" определяется на основании данных отчетов о реализации проектов фундаментальных научных исследований в соответствии с </w:t>
      </w:r>
      <w:hyperlink r:id="rId397" w:history="1">
        <w:r w:rsidRPr="006C4748">
          <w:rPr>
            <w:rFonts w:ascii="Times New Roman" w:hAnsi="Times New Roman" w:cs="Times New Roman"/>
            <w:sz w:val="20"/>
          </w:rPr>
          <w:t>Порядком</w:t>
        </w:r>
      </w:hyperlink>
      <w:r w:rsidRPr="006C4748">
        <w:rPr>
          <w:rFonts w:ascii="Times New Roman" w:hAnsi="Times New Roman" w:cs="Times New Roman"/>
          <w:sz w:val="20"/>
        </w:rPr>
        <w:t>.</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2"/>
        <w:rPr>
          <w:rFonts w:ascii="Times New Roman" w:hAnsi="Times New Roman" w:cs="Times New Roman"/>
          <w:sz w:val="20"/>
        </w:rPr>
      </w:pPr>
      <w:r w:rsidRPr="006C4748">
        <w:rPr>
          <w:rFonts w:ascii="Times New Roman" w:hAnsi="Times New Roman" w:cs="Times New Roman"/>
          <w:sz w:val="20"/>
        </w:rPr>
        <w:t>Глава 4. ЦЕЛЕВЫЕ ПОКАЗАТЕЛИ ПОДПРОГРАММЫ "ПОВЫШЕНИЕ</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ИНВЕСТИЦИОННОЙ ПРИВЛЕКАТЕЛЬНОСТИ ИРКУТСКОЙ ОБЛАСТИ"</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НА 2019 - 2024 ГОДЫ</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4.1. Показатель "Инвестиции в основной капитал" определяется на основании данных Территориального органа Федеральной службы государственной статистики по Иркутской области по макету N 17 "Инвестиции в основной капитал по видам экономической деятельности, видовая структура инвестиций, структура по источникам финансирования".</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4.2. Показатели ведомственной целевой </w:t>
      </w:r>
      <w:hyperlink r:id="rId398" w:history="1">
        <w:r w:rsidRPr="006C4748">
          <w:rPr>
            <w:rFonts w:ascii="Times New Roman" w:hAnsi="Times New Roman" w:cs="Times New Roman"/>
            <w:sz w:val="20"/>
          </w:rPr>
          <w:t>программы</w:t>
        </w:r>
      </w:hyperlink>
      <w:r w:rsidRPr="006C4748">
        <w:rPr>
          <w:rFonts w:ascii="Times New Roman" w:hAnsi="Times New Roman" w:cs="Times New Roman"/>
          <w:sz w:val="20"/>
        </w:rPr>
        <w:t xml:space="preserve"> "Повышение инвестиционной привлекательности Иркутской области" на 2019 - 2024 годы, утвержденной приказом министерства экономического развития Иркутской области от 22 ноября 2018 года N 65-мпр, определяются в соответствии с методикой, предусмотренной указанной программой.</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4.3. Показатель регионального проекта "Системные меры развития международной кооперации и экспорта" "Доля реализованных мероприятий по внедрению регионального экспортного стандарта от плана" определяется как отношение количества фактически реализованных мероприятий по внедрению регионального экспортного стандарта к их плановому количеству.</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(п. 4.3 введен </w:t>
      </w:r>
      <w:hyperlink r:id="rId399" w:history="1">
        <w:r w:rsidRPr="006C4748">
          <w:rPr>
            <w:rFonts w:ascii="Times New Roman" w:hAnsi="Times New Roman" w:cs="Times New Roman"/>
            <w:sz w:val="20"/>
          </w:rPr>
          <w:t>Постановлением</w:t>
        </w:r>
      </w:hyperlink>
      <w:r w:rsidRPr="006C4748">
        <w:rPr>
          <w:rFonts w:ascii="Times New Roman" w:hAnsi="Times New Roman" w:cs="Times New Roman"/>
          <w:sz w:val="20"/>
        </w:rPr>
        <w:t xml:space="preserve"> Правительства Иркутской области от 17.12.2019 N 1083-пп)</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2"/>
        <w:rPr>
          <w:rFonts w:ascii="Times New Roman" w:hAnsi="Times New Roman" w:cs="Times New Roman"/>
          <w:sz w:val="20"/>
        </w:rPr>
      </w:pPr>
      <w:r w:rsidRPr="006C4748">
        <w:rPr>
          <w:rFonts w:ascii="Times New Roman" w:hAnsi="Times New Roman" w:cs="Times New Roman"/>
          <w:sz w:val="20"/>
        </w:rPr>
        <w:t>Глава 5. ЦЕЛЕВЫЕ ПОКАЗАТЕЛИ ПОДПРОГРАММЫ "РАЗВИТИЕ</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ПРОМЫШЛЕННОСТИ В ИРКУТСКОЙ ОБЛАСТИ" НА 2019 - 2024 ГОДЫ</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 xml:space="preserve">5.1. Показатель "Количество создаваемых рабочих мест (в том числе высокопроизводительных) на промышленных предприятиях (нарастающим итогом)" рассчитывается как сумма соответствующих показателей по годам реализации государственной программы на основании данных из отчета о достижении показателей и реализации инвестиционного проекта по форме, установленной соглашением о предоставлении субсидий, представленного промышленными предприятиями Иркутской области - получателями субсидии в соответствии с </w:t>
      </w:r>
      <w:hyperlink r:id="rId400" w:history="1">
        <w:r w:rsidRPr="006C4748">
          <w:rPr>
            <w:rFonts w:ascii="Times New Roman" w:hAnsi="Times New Roman" w:cs="Times New Roman"/>
            <w:sz w:val="20"/>
          </w:rPr>
          <w:t>Положением</w:t>
        </w:r>
      </w:hyperlink>
      <w:r w:rsidRPr="006C4748">
        <w:rPr>
          <w:rFonts w:ascii="Times New Roman" w:hAnsi="Times New Roman" w:cs="Times New Roman"/>
          <w:sz w:val="20"/>
        </w:rPr>
        <w:t xml:space="preserve"> о предоставлении субсидий из областного бюджета в целях возмещения части затрат на реализацию инвестиционных проектов по модернизации и развитию промышленных предприятий, утвержденным постановлением Правительства Иркутской области от 11 сентября 2017 года N 595-пп, </w:t>
      </w:r>
      <w:hyperlink r:id="rId401" w:history="1">
        <w:r w:rsidRPr="006C4748">
          <w:rPr>
            <w:rFonts w:ascii="Times New Roman" w:hAnsi="Times New Roman" w:cs="Times New Roman"/>
            <w:sz w:val="20"/>
          </w:rPr>
          <w:t>Положением</w:t>
        </w:r>
      </w:hyperlink>
      <w:r w:rsidRPr="006C4748">
        <w:rPr>
          <w:rFonts w:ascii="Times New Roman" w:hAnsi="Times New Roman" w:cs="Times New Roman"/>
          <w:sz w:val="20"/>
        </w:rPr>
        <w:t xml:space="preserve"> о предоставлении субсидий из областного бюджета в целях возмещения части затрат в связи с реализацией инвестиционных проектов по обеспечению инфраструктурой промышленных предприятий, утвержденным постановлением Правительства Иркутской области от 6 апреля 2018 года N 257-пп.</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5.2. Показатель "Суммарный размер привлеченных внебюджетных инвестиций на реализацию инвестиционных проектов в сфере промышленности (нарастающим итогом)" рассчитывается как сумма показателей по годам реализации государственной программы на основании данных из отчета о достижении показателей и реализации инвестиционного проекта по форме, установленной соглашением о предоставлении субсидий, представленного промышленными предприятиями Иркутской области - получателями субсидии в соответствии с </w:t>
      </w:r>
      <w:hyperlink r:id="rId402" w:history="1">
        <w:r w:rsidRPr="006C4748">
          <w:rPr>
            <w:rFonts w:ascii="Times New Roman" w:hAnsi="Times New Roman" w:cs="Times New Roman"/>
            <w:sz w:val="20"/>
          </w:rPr>
          <w:t>Положением</w:t>
        </w:r>
      </w:hyperlink>
      <w:r w:rsidRPr="006C4748">
        <w:rPr>
          <w:rFonts w:ascii="Times New Roman" w:hAnsi="Times New Roman" w:cs="Times New Roman"/>
          <w:sz w:val="20"/>
        </w:rPr>
        <w:t xml:space="preserve"> о предоставлении субсидий из областного бюджета в целях возмещения части затрат на реализацию инвестиционных проектов по модернизации и развитию промышленных предприятий, утвержденным постановлением Правительства Иркутской области от 11 сентября 2017 года N 595-пп, </w:t>
      </w:r>
      <w:hyperlink r:id="rId403" w:history="1">
        <w:r w:rsidRPr="006C4748">
          <w:rPr>
            <w:rFonts w:ascii="Times New Roman" w:hAnsi="Times New Roman" w:cs="Times New Roman"/>
            <w:sz w:val="20"/>
          </w:rPr>
          <w:t>Положением</w:t>
        </w:r>
      </w:hyperlink>
      <w:r w:rsidRPr="006C4748">
        <w:rPr>
          <w:rFonts w:ascii="Times New Roman" w:hAnsi="Times New Roman" w:cs="Times New Roman"/>
          <w:sz w:val="20"/>
        </w:rPr>
        <w:t xml:space="preserve"> о предоставлении субсидий из областного бюджета в целях возмещения части затрат в связи с реализацией инвестиционных проектов по обеспечению инфраструктурой промышленных предприятий, утвержденным постановлением Правительства Иркутской области от 6 апреля 2018 года N 257-пп.</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5.3. Показатель основного мероприятия "Поддержка реализации инвестиционных проектов по модернизации и развитию промышленных предприятий" на 2019 - 2024 годы "Количество проектов в сфере промышленности, получивших государственную поддержку" рассчитывается на основании количества заключенных в текущем году соглашений с предприятиями, реализующими проекты в сфере промышленности и получившими государственную поддержку в соответствии с </w:t>
      </w:r>
      <w:hyperlink r:id="rId404" w:history="1">
        <w:r w:rsidRPr="006C4748">
          <w:rPr>
            <w:rFonts w:ascii="Times New Roman" w:hAnsi="Times New Roman" w:cs="Times New Roman"/>
            <w:sz w:val="20"/>
          </w:rPr>
          <w:t>Положением</w:t>
        </w:r>
      </w:hyperlink>
      <w:r w:rsidRPr="006C4748">
        <w:rPr>
          <w:rFonts w:ascii="Times New Roman" w:hAnsi="Times New Roman" w:cs="Times New Roman"/>
          <w:sz w:val="20"/>
        </w:rPr>
        <w:t xml:space="preserve"> о предоставлении субсидий из областного бюджета в целях возмещения части затрат на реализацию </w:t>
      </w:r>
      <w:r w:rsidRPr="006C4748">
        <w:rPr>
          <w:rFonts w:ascii="Times New Roman" w:hAnsi="Times New Roman" w:cs="Times New Roman"/>
          <w:sz w:val="20"/>
        </w:rPr>
        <w:lastRenderedPageBreak/>
        <w:t>инвестиционных проектов по модернизации и развитию промышленных предприятий, утвержденным постановлением Правительства Иркутской области от 11 сентября 2017 года N 595-пп.</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5.4. Показатель основного мероприятия "Содействие созданию газохимического комплекса в Саяно-Иркутской опорной территории развития" на 2019 год "Доля выполненных работ по разработке технико-экономического обоснования, включенных в план-график на текущий год" рассчитывается по формуле:</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position w:val="-29"/>
          <w:sz w:val="20"/>
        </w:rPr>
        <w:pict>
          <v:shape id="_x0000_i1037" style="width:94.5pt;height:40.5pt" coordsize="" o:spt="100" adj="0,,0" path="" filled="f" stroked="f">
            <v:stroke joinstyle="miter"/>
            <v:imagedata r:id="rId405" o:title="base_23963_173726_32780"/>
            <v:formulas/>
            <v:path o:connecttype="segments"/>
          </v:shape>
        </w:pic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где:</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Д</w:t>
      </w:r>
      <w:r w:rsidRPr="006C4748">
        <w:rPr>
          <w:rFonts w:ascii="Times New Roman" w:hAnsi="Times New Roman" w:cs="Times New Roman"/>
          <w:sz w:val="20"/>
          <w:vertAlign w:val="subscript"/>
        </w:rPr>
        <w:t>вр</w:t>
      </w:r>
      <w:r w:rsidRPr="006C4748">
        <w:rPr>
          <w:rFonts w:ascii="Times New Roman" w:hAnsi="Times New Roman" w:cs="Times New Roman"/>
          <w:sz w:val="20"/>
        </w:rPr>
        <w:t xml:space="preserve"> - доля выполненных работ по разработке технико-экономического обоснования, включенных в план-график на текущий год, процент;</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К</w:t>
      </w:r>
      <w:r w:rsidRPr="006C4748">
        <w:rPr>
          <w:rFonts w:ascii="Times New Roman" w:hAnsi="Times New Roman" w:cs="Times New Roman"/>
          <w:sz w:val="20"/>
          <w:vertAlign w:val="subscript"/>
        </w:rPr>
        <w:t>вр</w:t>
      </w:r>
      <w:r w:rsidRPr="006C4748">
        <w:rPr>
          <w:rFonts w:ascii="Times New Roman" w:hAnsi="Times New Roman" w:cs="Times New Roman"/>
          <w:sz w:val="20"/>
        </w:rPr>
        <w:t xml:space="preserve"> - количество выполненных работ по разработке технико-экономического обоснования, включенных в план-график на текущий год, единиц;</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К</w:t>
      </w:r>
      <w:r w:rsidRPr="006C4748">
        <w:rPr>
          <w:rFonts w:ascii="Times New Roman" w:hAnsi="Times New Roman" w:cs="Times New Roman"/>
          <w:sz w:val="20"/>
          <w:vertAlign w:val="subscript"/>
        </w:rPr>
        <w:t>общ</w:t>
      </w:r>
      <w:r w:rsidRPr="006C4748">
        <w:rPr>
          <w:rFonts w:ascii="Times New Roman" w:hAnsi="Times New Roman" w:cs="Times New Roman"/>
          <w:sz w:val="20"/>
        </w:rPr>
        <w:t xml:space="preserve"> - общее количество работ по разработке технико-экономического обоснования, включенных в план-график на текущий год, единиц.</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5.5. Показатель основного мероприятия "Поддержка реализации инвестиционных проектов по обеспечению инфраструктурой промышленных предприятий" на 2019 - 2024 годы "Количество инвестиционных проектов в сфере промышленности, получивших государственную поддержку (нарастающим итогом)" рассчитывается на основании количества заключенных соглашений по годам реализации государственной программы с предприятиями, реализующими проекты в сфере промышленности и получившими государственную поддержку в соответствии с </w:t>
      </w:r>
      <w:hyperlink r:id="rId406" w:history="1">
        <w:r w:rsidRPr="006C4748">
          <w:rPr>
            <w:rFonts w:ascii="Times New Roman" w:hAnsi="Times New Roman" w:cs="Times New Roman"/>
            <w:sz w:val="20"/>
          </w:rPr>
          <w:t>Положением</w:t>
        </w:r>
      </w:hyperlink>
      <w:r w:rsidRPr="006C4748">
        <w:rPr>
          <w:rFonts w:ascii="Times New Roman" w:hAnsi="Times New Roman" w:cs="Times New Roman"/>
          <w:sz w:val="20"/>
        </w:rPr>
        <w:t xml:space="preserve"> о предоставлении субсидий из областного бюджета в целях возмещения части затрат в связи с реализацией инвестиционных проектов по обеспечению инфраструктурой промышленных предприятий, утвержденным постановлением Правительства Иркутской области от 6 апреля 2018 года N 257-пп.</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5.6. Показатель основного мероприятия "Содействие деятельности организаций, образующих инфраструктуру поддержки хозяйствующих субъектов в сфере промышленности" на 2019 - 2024 годы "Количество заключенных договоров займа по проектам, рассмотренным Экспертным советом ФГАУ "Российский фонд технологического развития" по программам совместного финансирования, реализуемым в рамках соглашения ФГАУ "Российский фонд технологического развития" и Фондом развития промышленности Иркутской области" определяется в соответствии с фактическим количеством заключенных договоров займов на основании годового отчета о деятельности Фонда развития промышленности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5.6(1). Показатель основного мероприятия "Развитие инфраструктуры индустриальных парков" на 2019 - 2020 годы "Количество разработанной проектной документации, получившей положительное заключение государственной экспертизы" определяется как фактическое количество разработанной проектной документации, получившей положительное заключение государственной экспертизы, ед.</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(п. 5.6(1) введен </w:t>
      </w:r>
      <w:hyperlink r:id="rId407" w:history="1">
        <w:r w:rsidRPr="006C4748">
          <w:rPr>
            <w:rFonts w:ascii="Times New Roman" w:hAnsi="Times New Roman" w:cs="Times New Roman"/>
            <w:sz w:val="20"/>
          </w:rPr>
          <w:t>Постановлением</w:t>
        </w:r>
      </w:hyperlink>
      <w:r w:rsidRPr="006C4748">
        <w:rPr>
          <w:rFonts w:ascii="Times New Roman" w:hAnsi="Times New Roman" w:cs="Times New Roman"/>
          <w:sz w:val="20"/>
        </w:rPr>
        <w:t xml:space="preserve"> Правительства Иркутской области от 26.06.2020 N 518-пп)</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5.7. Показатели регионального проекта "Адресная поддержка повышения производительности труда на предприятиях":</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(в ред. </w:t>
      </w:r>
      <w:hyperlink r:id="rId408" w:history="1">
        <w:r w:rsidRPr="006C4748">
          <w:rPr>
            <w:rFonts w:ascii="Times New Roman" w:hAnsi="Times New Roman" w:cs="Times New Roman"/>
            <w:sz w:val="20"/>
          </w:rPr>
          <w:t>Постановления</w:t>
        </w:r>
      </w:hyperlink>
      <w:r w:rsidRPr="006C4748">
        <w:rPr>
          <w:rFonts w:ascii="Times New Roman" w:hAnsi="Times New Roman" w:cs="Times New Roman"/>
          <w:sz w:val="20"/>
        </w:rPr>
        <w:t xml:space="preserve"> Правительства Иркутской области от 19.02.2020 N 94-пп)</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Показатель "Количество предприятий-участников национального проекта (нарастающим итогом)" определяется в соответствии с фактическими данными.</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Показатель "Количество созданных потоков-образцов (с РЦК, самостоятельно) (нарастающим итогом)" определяется в соответствии с фактическими данными.</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(п. 5.7 введен </w:t>
      </w:r>
      <w:hyperlink r:id="rId409" w:history="1">
        <w:r w:rsidRPr="006C4748">
          <w:rPr>
            <w:rFonts w:ascii="Times New Roman" w:hAnsi="Times New Roman" w:cs="Times New Roman"/>
            <w:sz w:val="20"/>
          </w:rPr>
          <w:t>Постановлением</w:t>
        </w:r>
      </w:hyperlink>
      <w:r w:rsidRPr="006C4748">
        <w:rPr>
          <w:rFonts w:ascii="Times New Roman" w:hAnsi="Times New Roman" w:cs="Times New Roman"/>
          <w:sz w:val="20"/>
        </w:rPr>
        <w:t xml:space="preserve"> Правительства Иркутской области от 17.12.2019 N 1083-пп)</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2"/>
        <w:rPr>
          <w:rFonts w:ascii="Times New Roman" w:hAnsi="Times New Roman" w:cs="Times New Roman"/>
          <w:sz w:val="20"/>
        </w:rPr>
      </w:pPr>
      <w:r w:rsidRPr="006C4748">
        <w:rPr>
          <w:rFonts w:ascii="Times New Roman" w:hAnsi="Times New Roman" w:cs="Times New Roman"/>
          <w:sz w:val="20"/>
        </w:rPr>
        <w:t>Глава 6. ЦЕЛЕВЫЕ ПОКАЗАТЕЛИ ПОДПРОГРАММЫ "РАЗВИТИЕ</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ВНУТРЕННЕГО И ВЪЕЗДНОГО ТУРИЗМА В ИРКУТСКОЙ ОБЛАСТИ"</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НА 2019 - 2024 ГОДЫ</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 xml:space="preserve">6.1. Показатель "Объем налоговых поступлений в консолидированный бюджет Иркутской области от </w:t>
      </w:r>
      <w:r w:rsidRPr="006C4748">
        <w:rPr>
          <w:rFonts w:ascii="Times New Roman" w:hAnsi="Times New Roman" w:cs="Times New Roman"/>
          <w:sz w:val="20"/>
        </w:rPr>
        <w:lastRenderedPageBreak/>
        <w:t>деятельности по размещению посетителей, по предоставлению услуг общественного питания, от деятельности туристических агентств и туроператоров" рассчитывается на основании данных Федеральной налоговой службы согласно нормативам зачисления доходов в консолидированный бюджет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6.2. Показатель "Объем платных услуг от туристской деятельности" определяется на основании данных Территориального органа Федеральной службы государственной статистики по Иркутской области по форме N 1-услуги "Сведения об объеме платных услуг населению".</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6.3. Показатели основного мероприятия "Повышение уровня использования туристского потенциала Иркутской области" на 2019 - 2024 годы: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"Доля бюджетных средств, выделенных СОНКО, от общего объема средств, предусмотренных на предоставление субсидий из областного бюджета в целях финансового обеспечения затрат в связи с реализацией мероприятий, связанных с поддержкой туризма и туристской деятельности в Иркутской области" рассчитывается по формуле:</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position w:val="-27"/>
          <w:sz w:val="20"/>
        </w:rPr>
        <w:pict>
          <v:shape id="_x0000_i1038" style="width:109.5pt;height:39pt" coordsize="" o:spt="100" adj="0,,0" path="" filled="f" stroked="f">
            <v:stroke joinstyle="miter"/>
            <v:imagedata r:id="rId410" o:title="base_23963_173726_32781"/>
            <v:formulas/>
            <v:path o:connecttype="segments"/>
          </v:shape>
        </w:pic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где:</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D</w:t>
      </w:r>
      <w:r w:rsidRPr="006C4748">
        <w:rPr>
          <w:rFonts w:ascii="Times New Roman" w:hAnsi="Times New Roman" w:cs="Times New Roman"/>
          <w:sz w:val="20"/>
          <w:vertAlign w:val="subscript"/>
        </w:rPr>
        <w:t>сонко</w:t>
      </w:r>
      <w:r w:rsidRPr="006C4748">
        <w:rPr>
          <w:rFonts w:ascii="Times New Roman" w:hAnsi="Times New Roman" w:cs="Times New Roman"/>
          <w:sz w:val="20"/>
        </w:rPr>
        <w:t xml:space="preserve"> - доля бюджетных средств, выделенных СОНКО, от общего объема средств, предусмотренных на предоставление субсидий из областного бюджета в целях финансового обеспечения затрат в связи с реализацией мероприятий, связанных с поддержкой туризма и туристской деятельности в Иркутской области, процент;</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V</w:t>
      </w:r>
      <w:r w:rsidRPr="006C4748">
        <w:rPr>
          <w:rFonts w:ascii="Times New Roman" w:hAnsi="Times New Roman" w:cs="Times New Roman"/>
          <w:sz w:val="20"/>
          <w:vertAlign w:val="subscript"/>
        </w:rPr>
        <w:t>сонко</w:t>
      </w:r>
      <w:r w:rsidRPr="006C4748">
        <w:rPr>
          <w:rFonts w:ascii="Times New Roman" w:hAnsi="Times New Roman" w:cs="Times New Roman"/>
          <w:sz w:val="20"/>
        </w:rPr>
        <w:t xml:space="preserve"> - объем бюджетных средств, полученный СОНКО, тыс. рублей;</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V</w:t>
      </w:r>
      <w:r w:rsidRPr="006C4748">
        <w:rPr>
          <w:rFonts w:ascii="Times New Roman" w:hAnsi="Times New Roman" w:cs="Times New Roman"/>
          <w:sz w:val="20"/>
          <w:vertAlign w:val="subscript"/>
        </w:rPr>
        <w:t>суб.</w:t>
      </w:r>
      <w:r w:rsidRPr="006C4748">
        <w:rPr>
          <w:rFonts w:ascii="Times New Roman" w:hAnsi="Times New Roman" w:cs="Times New Roman"/>
          <w:sz w:val="20"/>
        </w:rPr>
        <w:t xml:space="preserve"> - объем бюджетных средств, выделенный на реализацию мероприятия "Предоставление на конкурсной основе субсидий юридическим лицам и индивидуальным предпринимателям в целях реализации мероприятий, связанных с поддержкой туризма и туристской деятельности в Иркутской области", тыс. рублей;</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"Объем платных услуг коллективных средств размещения" определяется на основании данных Территориального органа Федеральной службы государственной статистики по Иркутской области по форме N 1-услуги "Сведения об объеме платных услуг населению".</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6.4. Показатель основного мероприятия "Строительство объектов обеспечивающей инфраструктуры туристско-рекреационного кластера "Ворота Байкала" в рамках реализации проекта особой экономической зоны туристско-рекреационного типа, созданной в Слюдянском районе Иркутской области" на 2019 - 2024 годы: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"Доля построенных объектов обеспечивающей инфраструктуры к общему количеству объектов обеспечивающей инфраструктуры, запланированных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 рассчитывается по формуле:</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position w:val="-26"/>
          <w:sz w:val="20"/>
        </w:rPr>
        <w:pict>
          <v:shape id="_x0000_i1039" style="width:96pt;height:37.5pt" coordsize="" o:spt="100" adj="0,,0" path="" filled="f" stroked="f">
            <v:stroke joinstyle="miter"/>
            <v:imagedata r:id="rId411" o:title="base_23963_173726_32782"/>
            <v:formulas/>
            <v:path o:connecttype="segments"/>
          </v:shape>
        </w:pic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где:</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D</w:t>
      </w:r>
      <w:r w:rsidRPr="006C4748">
        <w:rPr>
          <w:rFonts w:ascii="Times New Roman" w:hAnsi="Times New Roman" w:cs="Times New Roman"/>
          <w:sz w:val="20"/>
          <w:vertAlign w:val="subscript"/>
        </w:rPr>
        <w:t>оис</w:t>
      </w:r>
      <w:r w:rsidRPr="006C4748">
        <w:rPr>
          <w:rFonts w:ascii="Times New Roman" w:hAnsi="Times New Roman" w:cs="Times New Roman"/>
          <w:sz w:val="20"/>
        </w:rPr>
        <w:t xml:space="preserve"> - доля построенных объектов обеспечивающей инфраструктуры к общему количеству объектов обеспечивающей инфраструктуры, запланированных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 процент;</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К</w:t>
      </w:r>
      <w:r w:rsidRPr="006C4748">
        <w:rPr>
          <w:rFonts w:ascii="Times New Roman" w:hAnsi="Times New Roman" w:cs="Times New Roman"/>
          <w:sz w:val="20"/>
          <w:vertAlign w:val="subscript"/>
        </w:rPr>
        <w:t>оис</w:t>
      </w:r>
      <w:r w:rsidRPr="006C4748">
        <w:rPr>
          <w:rFonts w:ascii="Times New Roman" w:hAnsi="Times New Roman" w:cs="Times New Roman"/>
          <w:sz w:val="20"/>
        </w:rPr>
        <w:t xml:space="preserve"> - общее количество построенных объектов обеспечивающей инфраструктуры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 в текущем году, единиц;</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lastRenderedPageBreak/>
        <w:t>К</w:t>
      </w:r>
      <w:r w:rsidRPr="006C4748">
        <w:rPr>
          <w:rFonts w:ascii="Times New Roman" w:hAnsi="Times New Roman" w:cs="Times New Roman"/>
          <w:sz w:val="20"/>
          <w:vertAlign w:val="subscript"/>
        </w:rPr>
        <w:t>ои</w:t>
      </w:r>
      <w:r w:rsidRPr="006C4748">
        <w:rPr>
          <w:rFonts w:ascii="Times New Roman" w:hAnsi="Times New Roman" w:cs="Times New Roman"/>
          <w:sz w:val="20"/>
        </w:rPr>
        <w:t xml:space="preserve"> - общее количество объектов обеспечивающей инфраструктуры, запланированных к строительству в рамках приоритетного инвестиционного проекта "Туристско-рекреационный кластер "Ворота Байкала" (особая экономическая зона туристско-рекреационного типа), единиц.</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"Количество проектной документации, получившей заключение государственной экологической экспертизы" рассчитывается на основании общего количества фактически полученных заключений экспертной комиссии государственной экологической экспертизы по проектной документации на строительство объектов особой экономической зоны туристско-рекреационного типа на территории Слюдянского района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6.5. Показатели основного мероприятия "Осуществление управления особой экономической зоной туристско-рекреационного типа, созданной на территории муниципального образования Слюдянский район Иркутской области" на 2019 год:</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Показатель "Количество резидентов особой экономической зоны" определяется в соответствии с общим количеством заключенных соглашений об осуществлении туристско-рекреационной деятельности на территории особой экономической зоны туристско-рекреационного типа, созданной на территории муниципального образования Слюдянский район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Показатель "Протяженность введенных в эксплуатацию внутриплощадочных сетей наружного водопровода" определяется на основании данных акта ввода в эксплуатацию внутриплощадочных сетей наружного водопровода.</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Показатель "Протяженность введенных в эксплуатацию внутриплощадочных сетей бытовой канализации" определяется на основании данных акта ввода в эксплуатацию внутриплощадочных сетей бытовой канализации.</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6.6. Показатели регионального проекта "Экспорт услуг" на 2019 - 2024 годы: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Показатель "Количество иностранных туристов" определяется с учетом информации о количестве поставленных на миграционный учет иностранных граждан, предоставленной Управлением по вопросам миграции ГУ МВД России по Иркутской области.</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2"/>
        <w:rPr>
          <w:rFonts w:ascii="Times New Roman" w:hAnsi="Times New Roman" w:cs="Times New Roman"/>
          <w:sz w:val="20"/>
        </w:rPr>
      </w:pPr>
      <w:r w:rsidRPr="006C4748">
        <w:rPr>
          <w:rFonts w:ascii="Times New Roman" w:hAnsi="Times New Roman" w:cs="Times New Roman"/>
          <w:sz w:val="20"/>
        </w:rPr>
        <w:t>Глава 7. ЦЕЛЕВЫЕ ПОКАЗАТЕЛИ ПОДПРОГРАММЫ "СНИЖЕНИЕ</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АДМИНИСТРАТИВНЫХ БАРЬЕРОВ, ОПТИМИЗАЦИЯ И ПОВЫШЕНИЕ КАЧЕСТВА</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ПРЕДОСТАВЛЕНИЯ ГОСУДАРСТВЕННЫХ И МУНИЦИПАЛЬНЫХ УСЛУГ, В ТОМ</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ЧИСЛЕ НА БАЗЕ МНОГОФУНКЦИОНАЛЬНЫХ ЦЕНТРОВ ПРЕДОСТАВЛЕНИЯ</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ГОСУДАРСТВЕННЫХ И МУНИЦИПАЛЬНЫХ УСЛУГ" НА 2019 - 2024 ГОДЫ</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7.1. Показатель "Доля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рассчитывается по формуле:</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position w:val="-27"/>
          <w:sz w:val="20"/>
        </w:rPr>
        <w:pict>
          <v:shape id="_x0000_i1040" style="width:90pt;height:39pt" coordsize="" o:spt="100" adj="0,,0" path="" filled="f" stroked="f">
            <v:stroke joinstyle="miter"/>
            <v:imagedata r:id="rId412" o:title="base_23963_173726_32783"/>
            <v:formulas/>
            <v:path o:connecttype="segments"/>
          </v:shape>
        </w:pic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где:</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D</w:t>
      </w:r>
      <w:r w:rsidRPr="006C4748">
        <w:rPr>
          <w:rFonts w:ascii="Times New Roman" w:hAnsi="Times New Roman" w:cs="Times New Roman"/>
          <w:sz w:val="20"/>
          <w:vertAlign w:val="subscript"/>
        </w:rPr>
        <w:t>э</w:t>
      </w:r>
      <w:r w:rsidRPr="006C4748">
        <w:rPr>
          <w:rFonts w:ascii="Times New Roman" w:hAnsi="Times New Roman" w:cs="Times New Roman"/>
          <w:sz w:val="20"/>
        </w:rPr>
        <w:t xml:space="preserve"> - доля исполнительных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процент;</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К</w:t>
      </w:r>
      <w:r w:rsidRPr="006C4748">
        <w:rPr>
          <w:rFonts w:ascii="Times New Roman" w:hAnsi="Times New Roman" w:cs="Times New Roman"/>
          <w:sz w:val="20"/>
          <w:vertAlign w:val="subscript"/>
        </w:rPr>
        <w:t>исп</w:t>
      </w:r>
      <w:r w:rsidRPr="006C4748">
        <w:rPr>
          <w:rFonts w:ascii="Times New Roman" w:hAnsi="Times New Roman" w:cs="Times New Roman"/>
          <w:sz w:val="20"/>
        </w:rPr>
        <w:t xml:space="preserve"> - общее количество органов государственной власти Иркутской области и органов местного самоуправления муниципальных образований Иркутской области, использующих электронное межведомственное взаимодействие при оказании государственных/муниципальных услуг, единиц;</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К</w:t>
      </w:r>
      <w:r w:rsidRPr="006C4748">
        <w:rPr>
          <w:rFonts w:ascii="Times New Roman" w:hAnsi="Times New Roman" w:cs="Times New Roman"/>
          <w:sz w:val="20"/>
          <w:vertAlign w:val="subscript"/>
        </w:rPr>
        <w:t>общ</w:t>
      </w:r>
      <w:r w:rsidRPr="006C4748">
        <w:rPr>
          <w:rFonts w:ascii="Times New Roman" w:hAnsi="Times New Roman" w:cs="Times New Roman"/>
          <w:sz w:val="20"/>
        </w:rPr>
        <w:t xml:space="preserve"> - общее количество органов государственной власти Иркутской области и органов местного самоуправления муниципальных образований Иркутской области, единиц.</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7.2. Показатель "Доля видов регионального государственного контроля (надзора), в отношении которых обеспечено размещение на официальных сайтах исполнительных органов государственной власти </w:t>
      </w:r>
      <w:r w:rsidRPr="006C4748">
        <w:rPr>
          <w:rFonts w:ascii="Times New Roman" w:hAnsi="Times New Roman" w:cs="Times New Roman"/>
          <w:sz w:val="20"/>
        </w:rPr>
        <w:lastRenderedPageBreak/>
        <w:t>Иркутской области в информационно-телекоммуникационной сети "Интернет" перечней нормативных правовых актов Российской Федерации и нормативных правовых актов Иркутской области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 а также текстов таких нормативных правовых актов, в общем количестве видов регионального государственного контроля (надзора)" рассчитывается по формуле:</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position w:val="-29"/>
          <w:sz w:val="20"/>
        </w:rPr>
        <w:pict>
          <v:shape id="_x0000_i1041" style="width:92.25pt;height:40.5pt" coordsize="" o:spt="100" adj="0,,0" path="" filled="f" stroked="f">
            <v:stroke joinstyle="miter"/>
            <v:imagedata r:id="rId413" o:title="base_23963_173726_32784"/>
            <v:formulas/>
            <v:path o:connecttype="segments"/>
          </v:shape>
        </w:pic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где:</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D</w:t>
      </w:r>
      <w:r w:rsidRPr="006C4748">
        <w:rPr>
          <w:rFonts w:ascii="Times New Roman" w:hAnsi="Times New Roman" w:cs="Times New Roman"/>
          <w:sz w:val="20"/>
          <w:vertAlign w:val="subscript"/>
        </w:rPr>
        <w:t>к</w:t>
      </w:r>
      <w:r w:rsidRPr="006C4748">
        <w:rPr>
          <w:rFonts w:ascii="Times New Roman" w:hAnsi="Times New Roman" w:cs="Times New Roman"/>
          <w:sz w:val="20"/>
        </w:rPr>
        <w:t xml:space="preserve"> - доля видов регионального государственного контроля (надзора), в отношении которых обеспечено размещение на официальных сайтах исполнительных органов государственной власти Иркутской области в информационно-телекоммуникационной сети "Интернет" перечней нормативных правовых актов Российской Федерации и нормативных правовых актов Иркутской области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 а также текстов таких нормативных правовых актов, в общем количестве видов регионального государственного контроля (надзора), процент;</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К</w:t>
      </w:r>
      <w:r w:rsidRPr="006C4748">
        <w:rPr>
          <w:rFonts w:ascii="Times New Roman" w:hAnsi="Times New Roman" w:cs="Times New Roman"/>
          <w:sz w:val="20"/>
          <w:vertAlign w:val="subscript"/>
        </w:rPr>
        <w:t>разм</w:t>
      </w:r>
      <w:r w:rsidRPr="006C4748">
        <w:rPr>
          <w:rFonts w:ascii="Times New Roman" w:hAnsi="Times New Roman" w:cs="Times New Roman"/>
          <w:sz w:val="20"/>
        </w:rPr>
        <w:t xml:space="preserve"> - количество видов регионального государственного контроля (надзора), в отношении которых обеспечено размещение на официальных сайтах исполнительных органов государственной власти Иркутской области в информационно-телекоммуникационной сети "Интернет" перечней нормативных правовых актов Российской Федерации и нормативных правовых актов Иркутской области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 а также текстов таких нормативных правовых актов, единиц;</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К</w:t>
      </w:r>
      <w:r w:rsidRPr="006C4748">
        <w:rPr>
          <w:rFonts w:ascii="Times New Roman" w:hAnsi="Times New Roman" w:cs="Times New Roman"/>
          <w:sz w:val="20"/>
          <w:vertAlign w:val="subscript"/>
        </w:rPr>
        <w:t>общ</w:t>
      </w:r>
      <w:r w:rsidRPr="006C4748">
        <w:rPr>
          <w:rFonts w:ascii="Times New Roman" w:hAnsi="Times New Roman" w:cs="Times New Roman"/>
          <w:sz w:val="20"/>
        </w:rPr>
        <w:t xml:space="preserve"> - количество видов регионального государственного контроля (надзора), включенных в </w:t>
      </w:r>
      <w:hyperlink r:id="rId414" w:history="1">
        <w:r w:rsidRPr="006C4748">
          <w:rPr>
            <w:rFonts w:ascii="Times New Roman" w:hAnsi="Times New Roman" w:cs="Times New Roman"/>
            <w:sz w:val="20"/>
          </w:rPr>
          <w:t>Перечень</w:t>
        </w:r>
      </w:hyperlink>
      <w:r w:rsidRPr="006C4748">
        <w:rPr>
          <w:rFonts w:ascii="Times New Roman" w:hAnsi="Times New Roman" w:cs="Times New Roman"/>
          <w:sz w:val="20"/>
        </w:rPr>
        <w:t xml:space="preserve"> видов регионального государственного контроля (надзора) и исполнительных органов государственной власти Иркутской области, уполномоченных на их осуществление, утвержденный приказом министерства экономического развития Иркутской области от 21 июня 2017 года N 34-мпр, единиц.</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7.3. Показатель "Уровень удовлетворенности населения качеством предоставления государственных и муниципальных услуг" определяется в соответствии с </w:t>
      </w:r>
      <w:hyperlink r:id="rId415" w:history="1">
        <w:r w:rsidRPr="006C4748">
          <w:rPr>
            <w:rFonts w:ascii="Times New Roman" w:hAnsi="Times New Roman" w:cs="Times New Roman"/>
            <w:sz w:val="20"/>
          </w:rPr>
          <w:t>приказом</w:t>
        </w:r>
      </w:hyperlink>
      <w:r w:rsidRPr="006C4748">
        <w:rPr>
          <w:rFonts w:ascii="Times New Roman" w:hAnsi="Times New Roman" w:cs="Times New Roman"/>
          <w:sz w:val="20"/>
        </w:rPr>
        <w:t xml:space="preserve"> министерства экономического развития, труда, науки и высшей школы Иркутской области от 2 ноября 2011 года N 22-мпр "Об утверждении методических рекомендаций проведения мониторинга качества предоставления государственных и муниципальных услуг в Иркутской области".</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7.4. Показатель основного мероприятия "Развитие и сопровождение элементов электронного правительства" на 2019 - 2024 годы "Количество бесперебойно функционирующих компонентов электронного правительства" определяется в соответствии с фактическим временем бесперебойной работы региональной системы межведомственного электронного взаимодействия (защищенная сеть передачи данных на основе технологии ViPNet), серверного оборудования, программного обеспечения Smart-Route и автоматизированной информационной системой "Доверие".</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7.5. Показатель основного мероприятия "Поддержка региональных проектов в сфере информационных технологий" на 2019 год "Доля проверок, осуществляемых по приоритетным видам регионального государственного контроля (надзора), информация о которых вносится в единый реестр проверок с использованием единой системы межведомственного электронного взаимодействия, в общем количестве указанных проверок" рассчитывается по формуле:</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position w:val="-26"/>
          <w:sz w:val="20"/>
        </w:rPr>
        <w:pict>
          <v:shape id="_x0000_i1042" style="width:93pt;height:37.5pt" coordsize="" o:spt="100" adj="0,,0" path="" filled="f" stroked="f">
            <v:stroke joinstyle="miter"/>
            <v:imagedata r:id="rId416" o:title="base_23963_173726_32785"/>
            <v:formulas/>
            <v:path o:connecttype="segments"/>
          </v:shape>
        </w:pic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где:</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D</w:t>
      </w:r>
      <w:r w:rsidRPr="006C4748">
        <w:rPr>
          <w:rFonts w:ascii="Times New Roman" w:hAnsi="Times New Roman" w:cs="Times New Roman"/>
          <w:sz w:val="20"/>
          <w:vertAlign w:val="subscript"/>
        </w:rPr>
        <w:t>пмв</w:t>
      </w:r>
      <w:r w:rsidRPr="006C4748">
        <w:rPr>
          <w:rFonts w:ascii="Times New Roman" w:hAnsi="Times New Roman" w:cs="Times New Roman"/>
          <w:sz w:val="20"/>
        </w:rPr>
        <w:t xml:space="preserve"> - доля проверок, осуществляемых по приоритетным видам регионального государственного контроля (надзора), информация о которых вносится в единый реестр проверок с использованием единой системы межведомственного электронного взаимодействия, в общем количестве указанных проверок, процент;</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lastRenderedPageBreak/>
        <w:t>К</w:t>
      </w:r>
      <w:r w:rsidRPr="006C4748">
        <w:rPr>
          <w:rFonts w:ascii="Times New Roman" w:hAnsi="Times New Roman" w:cs="Times New Roman"/>
          <w:sz w:val="20"/>
          <w:vertAlign w:val="subscript"/>
        </w:rPr>
        <w:t>пз</w:t>
      </w:r>
      <w:r w:rsidRPr="006C4748">
        <w:rPr>
          <w:rFonts w:ascii="Times New Roman" w:hAnsi="Times New Roman" w:cs="Times New Roman"/>
          <w:sz w:val="20"/>
        </w:rPr>
        <w:t xml:space="preserve"> - количество проверок, при организации и проведении которых в рамках межведомственного информационного взаимодействия исполнительными органами государственной власти Иркутской области, уполномоченными на осуществление регионального государственного контроля (надзора) на территории Иркутской области, по приоритетным видам регионального государственного контроля (надзора), получены сведения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сведения, единиц;</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К</w:t>
      </w:r>
      <w:r w:rsidRPr="006C4748">
        <w:rPr>
          <w:rFonts w:ascii="Times New Roman" w:hAnsi="Times New Roman" w:cs="Times New Roman"/>
          <w:sz w:val="20"/>
          <w:vertAlign w:val="subscript"/>
        </w:rPr>
        <w:t>п</w:t>
      </w:r>
      <w:r w:rsidRPr="006C4748">
        <w:rPr>
          <w:rFonts w:ascii="Times New Roman" w:hAnsi="Times New Roman" w:cs="Times New Roman"/>
          <w:sz w:val="20"/>
        </w:rPr>
        <w:t xml:space="preserve"> - общее количество проверок, в рамках которых сведения подлежат получению по каналам межведомственного информационного взаимодействия исполнительными органами государственной власти Иркутской области, уполномоченными на осуществление регионального государственного контроля (надзора) на территории Иркутской области, по приоритетным видам регионального государственного контроля (надзора), единиц.</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7.6. Показатель основного мероприятия "Обеспечение деятельности областного государственного автономного учреждения "Информационно-технический центр Иркутской области" на 2019 - 2024 годы "Доля исполнительных органов государственной власти Иркутской области и подведомственных им учреждений, муниципальных образований Иркутской области, использующих систему безбумажного документооборота на базе системы электронного делопроизводства и документооборота "Дело", от их общего количества" рассчитывается по формуле:</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center"/>
        <w:rPr>
          <w:rFonts w:ascii="Times New Roman" w:hAnsi="Times New Roman" w:cs="Times New Roman"/>
          <w:sz w:val="20"/>
        </w:rPr>
      </w:pPr>
      <w:r w:rsidRPr="006C4748">
        <w:rPr>
          <w:rFonts w:ascii="Times New Roman" w:hAnsi="Times New Roman" w:cs="Times New Roman"/>
          <w:position w:val="-26"/>
          <w:sz w:val="20"/>
        </w:rPr>
        <w:pict>
          <v:shape id="_x0000_i1043" style="width:88.5pt;height:37.5pt" coordsize="" o:spt="100" adj="0,,0" path="" filled="f" stroked="f">
            <v:stroke joinstyle="miter"/>
            <v:imagedata r:id="rId417" o:title="base_23963_173726_32786"/>
            <v:formulas/>
            <v:path o:connecttype="segments"/>
          </v:shape>
        </w:pic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где:</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D</w:t>
      </w:r>
      <w:r w:rsidRPr="006C4748">
        <w:rPr>
          <w:rFonts w:ascii="Times New Roman" w:hAnsi="Times New Roman" w:cs="Times New Roman"/>
          <w:sz w:val="20"/>
          <w:vertAlign w:val="subscript"/>
        </w:rPr>
        <w:t>эл</w:t>
      </w:r>
      <w:r w:rsidRPr="006C4748">
        <w:rPr>
          <w:rFonts w:ascii="Times New Roman" w:hAnsi="Times New Roman" w:cs="Times New Roman"/>
          <w:sz w:val="20"/>
        </w:rPr>
        <w:t xml:space="preserve"> - доля исполнительных органов государственной власти Иркутской области и подведомственных им учреждений, муниципальных образований Иркутской области, использующих систему безбумажного документооборота на базе системы электронного делопроизводства и документооборота "Дело", процент;</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К</w:t>
      </w:r>
      <w:r w:rsidRPr="006C4748">
        <w:rPr>
          <w:rFonts w:ascii="Times New Roman" w:hAnsi="Times New Roman" w:cs="Times New Roman"/>
          <w:sz w:val="20"/>
          <w:vertAlign w:val="subscript"/>
        </w:rPr>
        <w:t>эл</w:t>
      </w:r>
      <w:r w:rsidRPr="006C4748">
        <w:rPr>
          <w:rFonts w:ascii="Times New Roman" w:hAnsi="Times New Roman" w:cs="Times New Roman"/>
          <w:sz w:val="20"/>
        </w:rPr>
        <w:t xml:space="preserve"> - количество исполнительных органов государственной власти Иркутской области и подведомственных им учреждений, муниципальных образований Иркутской области, использующих систему безбумажного документооборота на базе системы электронного делопроизводства и документооборота "Дело", единиц;</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К - общее количество исполнительных органов государственной власти Иркутской области и подведомственных им учреждений, муниципальных образований Иркутской области, единиц.</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7.7. Показатели основного мероприятия "Обеспечение деятельности Государственного автономного учреждения "Иркутский областной многофункциональный центр предоставления государственных и муниципальных услуг" на 2019 - 2024 годы:</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"Количество заявлений (запросов) о предоставлении государственных и муниципальных услуг, поступивших в многофункциональный центр предоставления государственных и муниципальных услуг" определяется в соответствии с </w:t>
      </w:r>
      <w:hyperlink r:id="rId418" w:history="1">
        <w:r w:rsidRPr="006C4748">
          <w:rPr>
            <w:rFonts w:ascii="Times New Roman" w:hAnsi="Times New Roman" w:cs="Times New Roman"/>
            <w:sz w:val="20"/>
          </w:rPr>
          <w:t>приказом</w:t>
        </w:r>
      </w:hyperlink>
      <w:r w:rsidRPr="006C4748">
        <w:rPr>
          <w:rFonts w:ascii="Times New Roman" w:hAnsi="Times New Roman" w:cs="Times New Roman"/>
          <w:sz w:val="20"/>
        </w:rPr>
        <w:t xml:space="preserve"> министерства экономического развития Иркутской области от 20 мая 2016 года N 33-мпр "Об утверждении стандарта качества оказания государственной услуги "Организация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"Уровень соответствия многофункциональных центров Иркутской области требованиям </w:t>
      </w:r>
      <w:hyperlink r:id="rId419" w:history="1">
        <w:r w:rsidRPr="006C4748">
          <w:rPr>
            <w:rFonts w:ascii="Times New Roman" w:hAnsi="Times New Roman" w:cs="Times New Roman"/>
            <w:sz w:val="20"/>
          </w:rPr>
          <w:t>Правил</w:t>
        </w:r>
      </w:hyperlink>
      <w:r w:rsidRPr="006C4748">
        <w:rPr>
          <w:rFonts w:ascii="Times New Roman" w:hAnsi="Times New Roman" w:cs="Times New Roman"/>
          <w:sz w:val="20"/>
        </w:rPr>
        <w:t xml:space="preserve">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N 1376" рассчитывается Министерством экономического развития Российской Федерации в соответствии с методикой проведения регулярной оценки выполнения высшими исполнительными органами государственной власти субъектов Российской Федерации мероприятий по организации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 утвержденной протоколом заседания Правительственной комиссии по проведению административной реформы от 13 декабря 2018 года N 145.</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 xml:space="preserve">7.8. Показатель регионального проекта "Кадры для цифровой экономики" "Количество сотрудников органов государственной власти Иркутской области и органов местного самоуправления Иркутской </w:t>
      </w:r>
      <w:r w:rsidRPr="006C4748">
        <w:rPr>
          <w:rFonts w:ascii="Times New Roman" w:hAnsi="Times New Roman" w:cs="Times New Roman"/>
          <w:sz w:val="20"/>
        </w:rPr>
        <w:lastRenderedPageBreak/>
        <w:t>области, обучившихся по программе повышения квалификации "Основы цифровой трансформации и цифровой экономики: технологии и компетенции" определяется исходя из количества выданных документов (реестра обученных), подтверждающих повышение квалификации сотрудников.</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(п. 7.8 введен </w:t>
      </w:r>
      <w:hyperlink r:id="rId420" w:history="1">
        <w:r w:rsidRPr="006C4748">
          <w:rPr>
            <w:rFonts w:ascii="Times New Roman" w:hAnsi="Times New Roman" w:cs="Times New Roman"/>
            <w:sz w:val="20"/>
          </w:rPr>
          <w:t>Постановлением</w:t>
        </w:r>
      </w:hyperlink>
      <w:r w:rsidRPr="006C4748">
        <w:rPr>
          <w:rFonts w:ascii="Times New Roman" w:hAnsi="Times New Roman" w:cs="Times New Roman"/>
          <w:sz w:val="20"/>
        </w:rPr>
        <w:t xml:space="preserve"> Правительства Иркутской области от 17.12.2019 N 1083-пп)</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7.9. Показатель регионального проекта "Цифровое государственное управление (Иркутская область)" "Количество сервисов Иркутской области в системе межведомственного электронного взаимодействия (далее - СМЭВ) версии 2.хх, существующего межведомственного обмена, осуществляемого посредством сервисов СМЭВ 2.хх, переведенных на взаимодействие с использованием видов сведений единого электронного сервиса СМЭВ версии 3.хх" определяется в соответствии с фактическим количеством переведенных сервисов.</w:t>
      </w:r>
    </w:p>
    <w:p w:rsidR="006C4748" w:rsidRPr="006C4748" w:rsidRDefault="006C4748">
      <w:pPr>
        <w:pStyle w:val="ConsPlusNormal"/>
        <w:jc w:val="both"/>
        <w:rPr>
          <w:rFonts w:ascii="Times New Roman" w:hAnsi="Times New Roman" w:cs="Times New Roman"/>
          <w:sz w:val="20"/>
        </w:rPr>
      </w:pPr>
      <w:r w:rsidRPr="006C4748">
        <w:rPr>
          <w:rFonts w:ascii="Times New Roman" w:hAnsi="Times New Roman" w:cs="Times New Roman"/>
          <w:sz w:val="20"/>
        </w:rPr>
        <w:t xml:space="preserve">(п. 7.9 введен </w:t>
      </w:r>
      <w:hyperlink r:id="rId421" w:history="1">
        <w:r w:rsidRPr="006C4748">
          <w:rPr>
            <w:rFonts w:ascii="Times New Roman" w:hAnsi="Times New Roman" w:cs="Times New Roman"/>
            <w:sz w:val="20"/>
          </w:rPr>
          <w:t>Постановлением</w:t>
        </w:r>
      </w:hyperlink>
      <w:r w:rsidRPr="006C4748">
        <w:rPr>
          <w:rFonts w:ascii="Times New Roman" w:hAnsi="Times New Roman" w:cs="Times New Roman"/>
          <w:sz w:val="20"/>
        </w:rPr>
        <w:t xml:space="preserve"> Правительства Иркутской области от 17.12.2019 N 1083-пп)</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Title"/>
        <w:jc w:val="center"/>
        <w:outlineLvl w:val="2"/>
        <w:rPr>
          <w:rFonts w:ascii="Times New Roman" w:hAnsi="Times New Roman" w:cs="Times New Roman"/>
          <w:sz w:val="20"/>
        </w:rPr>
      </w:pPr>
      <w:r w:rsidRPr="006C4748">
        <w:rPr>
          <w:rFonts w:ascii="Times New Roman" w:hAnsi="Times New Roman" w:cs="Times New Roman"/>
          <w:sz w:val="20"/>
        </w:rPr>
        <w:t>Глава 8. ЦЕЛЕВЫЕ ПОКАЗАТЕЛИ ПОДПРОГРАММЫ "ОСВЕЩЕНИЕ</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В СРЕДСТВАХ МАССОВОЙ ИНФОРМАЦИИ ВОПРОСОВ ГОСУДАРСТВЕННОЙ</w:t>
      </w:r>
    </w:p>
    <w:p w:rsidR="006C4748" w:rsidRPr="006C4748" w:rsidRDefault="006C4748">
      <w:pPr>
        <w:pStyle w:val="ConsPlusTitle"/>
        <w:jc w:val="center"/>
        <w:rPr>
          <w:rFonts w:ascii="Times New Roman" w:hAnsi="Times New Roman" w:cs="Times New Roman"/>
          <w:sz w:val="20"/>
        </w:rPr>
      </w:pPr>
      <w:r w:rsidRPr="006C4748">
        <w:rPr>
          <w:rFonts w:ascii="Times New Roman" w:hAnsi="Times New Roman" w:cs="Times New Roman"/>
          <w:sz w:val="20"/>
        </w:rPr>
        <w:t>ПОЛИТИКИ ИРКУТСКОЙ ОБЛАСТИ" НА 2019 - 2024 ГОДЫ</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ind w:firstLine="540"/>
        <w:jc w:val="both"/>
        <w:rPr>
          <w:rFonts w:ascii="Times New Roman" w:hAnsi="Times New Roman" w:cs="Times New Roman"/>
          <w:sz w:val="20"/>
        </w:rPr>
      </w:pPr>
      <w:r w:rsidRPr="006C4748">
        <w:rPr>
          <w:rFonts w:ascii="Times New Roman" w:hAnsi="Times New Roman" w:cs="Times New Roman"/>
          <w:sz w:val="20"/>
        </w:rPr>
        <w:t xml:space="preserve">8.1. Показатель "Количество средств массовой информации, регулярно публикующих информацию о деятельности Губернатора Иркутской области, Правительства Иркутской области и иных исполнительных органов государственной власти Иркутской области" определяется в соответствии с общим количеством заключенных государственных контрактов, предусматривающих оказание услуг по освещению в средствах массовой информации деятельности Губернатора Иркутской области, Правительства Иркутской области и иных исполнительных органов государственной власти Иркутской области, а также общим количеством заключенных соглашений о предоставлении субсидий в порядке, предусмотренном </w:t>
      </w:r>
      <w:hyperlink r:id="rId422" w:history="1">
        <w:r w:rsidRPr="006C4748">
          <w:rPr>
            <w:rFonts w:ascii="Times New Roman" w:hAnsi="Times New Roman" w:cs="Times New Roman"/>
            <w:sz w:val="20"/>
          </w:rPr>
          <w:t>Положением</w:t>
        </w:r>
      </w:hyperlink>
      <w:r w:rsidRPr="006C4748">
        <w:rPr>
          <w:rFonts w:ascii="Times New Roman" w:hAnsi="Times New Roman" w:cs="Times New Roman"/>
          <w:sz w:val="20"/>
        </w:rPr>
        <w:t xml:space="preserve"> о предоставлении субсидий из областного бюджета в целях возмещения затрат в связи с выполнением работ, оказанием услуг по освещению в средствах массовой информации вопросов государственной политики Иркутской области в сфере социально-экономического, общественно-политического и культурного развития Иркутской области, в том числе деятельности Губернатора Иркутской области и Правительства Иркутской области, а также иных исполнительных органов государственной власти Иркутской области, утвержденным постановлением Правительства Иркутской области от 11 июля 2014 года N 348-пп.</w:t>
      </w:r>
    </w:p>
    <w:p w:rsidR="006C4748" w:rsidRPr="006C4748" w:rsidRDefault="006C4748">
      <w:pPr>
        <w:pStyle w:val="ConsPlusNormal"/>
        <w:spacing w:before="220"/>
        <w:ind w:firstLine="540"/>
        <w:jc w:val="both"/>
        <w:rPr>
          <w:rFonts w:ascii="Times New Roman" w:hAnsi="Times New Roman" w:cs="Times New Roman"/>
          <w:sz w:val="20"/>
        </w:rPr>
      </w:pPr>
      <w:r w:rsidRPr="006C4748">
        <w:rPr>
          <w:rFonts w:ascii="Times New Roman" w:hAnsi="Times New Roman" w:cs="Times New Roman"/>
          <w:sz w:val="20"/>
        </w:rPr>
        <w:t>8.2. Показатель "Доля опубликованной информации о деятельности Губернатора Иркутской области и органов государственной власти Иркутской области, правовых актов Иркутской области в общем объеме публикаций общественно-политической газеты "Областная" рассчитывается как соотношение количества печатных листов номеров газеты "Областная. Официальная информация" к общему количеству печатных листов номеров газеты "Областная", процент.</w:t>
      </w: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jc w:val="both"/>
        <w:rPr>
          <w:rFonts w:ascii="Times New Roman" w:hAnsi="Times New Roman" w:cs="Times New Roman"/>
          <w:sz w:val="20"/>
        </w:rPr>
      </w:pPr>
    </w:p>
    <w:p w:rsidR="006C4748" w:rsidRPr="006C4748" w:rsidRDefault="006C4748">
      <w:pPr>
        <w:pStyle w:val="ConsPlusNormal"/>
        <w:pBdr>
          <w:top w:val="single" w:sz="6" w:space="0" w:color="auto"/>
        </w:pBdr>
        <w:spacing w:before="100" w:after="100"/>
        <w:jc w:val="both"/>
        <w:rPr>
          <w:rFonts w:ascii="Times New Roman" w:hAnsi="Times New Roman" w:cs="Times New Roman"/>
          <w:sz w:val="20"/>
        </w:rPr>
      </w:pPr>
    </w:p>
    <w:p w:rsidR="00C03D47" w:rsidRPr="006C4748" w:rsidRDefault="00C03D47">
      <w:pPr>
        <w:rPr>
          <w:rFonts w:ascii="Times New Roman" w:hAnsi="Times New Roman" w:cs="Times New Roman"/>
          <w:sz w:val="20"/>
          <w:szCs w:val="20"/>
        </w:rPr>
      </w:pPr>
    </w:p>
    <w:sectPr w:rsidR="00C03D47" w:rsidRPr="006C4748" w:rsidSect="00A76DD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6C4748"/>
    <w:rsid w:val="006C4748"/>
    <w:rsid w:val="00C03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D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7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47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47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47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47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47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47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47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B9990C93D8E15923D0360A2A1DC4D35C89A4BD8ADC55F5ABA738A4540B24803FA44EEAFE5094E34DECFFE563492CD6D6451C7B36CC273B99105F330w9QCB" TargetMode="External"/><Relationship Id="rId299" Type="http://schemas.openxmlformats.org/officeDocument/2006/relationships/hyperlink" Target="consultantplus://offline/ref=AB9990C93D8E15923D0360A2A1DC4D35C89A4BD8ADC65E50BA728A4540B24803FA44EEAFE5094E34DECFFE543992CD6D6451C7B36CC273B99105F330w9QCB" TargetMode="External"/><Relationship Id="rId21" Type="http://schemas.openxmlformats.org/officeDocument/2006/relationships/hyperlink" Target="consultantplus://offline/ref=AB9990C93D8E15923D0360A2A1DC4D35C89A4BD8ADC75A53B87E8A4540B24803FA44EEAFE5094E34DECFFE533492CD6D6451C7B36CC273B99105F330w9QCB" TargetMode="External"/><Relationship Id="rId63" Type="http://schemas.openxmlformats.org/officeDocument/2006/relationships/hyperlink" Target="consultantplus://offline/ref=AB9990C93D8E15923D0360A2A1DC4D35C89A4BD8ADC55F5ABA738A4540B24803FA44EEAFE5094E34DECFFE533492CD6D6451C7B36CC273B99105F330w9QCB" TargetMode="External"/><Relationship Id="rId159" Type="http://schemas.openxmlformats.org/officeDocument/2006/relationships/hyperlink" Target="consultantplus://offline/ref=AB9990C93D8E15923D0360A2A1DC4D35C89A4BD8ADC65A54BD7E8A4540B24803FA44EEAFF7091638DEC6E05231879B3C22w0Q4B" TargetMode="External"/><Relationship Id="rId324" Type="http://schemas.openxmlformats.org/officeDocument/2006/relationships/hyperlink" Target="consultantplus://offline/ref=AB9990C93D8E15923D0360A2A1DC4D35C89A4BD8ADC65050BC748A4540B24803FA44EEAFE5094E34DECFFE573892CD6D6451C7B36CC273B99105F330w9QCB" TargetMode="External"/><Relationship Id="rId366" Type="http://schemas.openxmlformats.org/officeDocument/2006/relationships/image" Target="media/image1.wmf"/><Relationship Id="rId170" Type="http://schemas.openxmlformats.org/officeDocument/2006/relationships/hyperlink" Target="consultantplus://offline/ref=AB9990C93D8E15923D0360A2A1DC4D35C89A4BD8ADC75A53B87E8A4540B24803FA44EEAFE5094E34DECFFE503392CD6D6451C7B36CC273B99105F330w9QCB" TargetMode="External"/><Relationship Id="rId226" Type="http://schemas.openxmlformats.org/officeDocument/2006/relationships/hyperlink" Target="consultantplus://offline/ref=AB9990C93D8E15923D0360A2A1DC4D35C89A4BD8ADC75A51B8758A4540B24803FA44EEAFF7091638DEC6E05231879B3C22w0Q4B" TargetMode="External"/><Relationship Id="rId268" Type="http://schemas.openxmlformats.org/officeDocument/2006/relationships/hyperlink" Target="consultantplus://offline/ref=AB9990C93D8E15923D0360A2A1DC4D35C89A4BD8ADC75A53B87E8A4540B24803FA44EEAFE5094E34DECFFE573492CD6D6451C7B36CC273B99105F330w9QCB" TargetMode="External"/><Relationship Id="rId32" Type="http://schemas.openxmlformats.org/officeDocument/2006/relationships/hyperlink" Target="consultantplus://offline/ref=AB9990C93D8E15923D0360A2A1DC4D35C89A4BD8ADC15853BA7F8A4540B24803FA44EEAFF7091638DEC6E05231879B3C22w0Q4B" TargetMode="External"/><Relationship Id="rId74" Type="http://schemas.openxmlformats.org/officeDocument/2006/relationships/hyperlink" Target="consultantplus://offline/ref=AB9990C93D8E15923D0360A2A1DC4D35C89A4BD8ADC65E50BA728A4540B24803FA44EEAFE5094E34DECFFE533492CD6D6451C7B36CC273B99105F330w9QCB" TargetMode="External"/><Relationship Id="rId128" Type="http://schemas.openxmlformats.org/officeDocument/2006/relationships/hyperlink" Target="consultantplus://offline/ref=AB9990C93D8E15923D037EAFB7B01739CA9414D1A5C05204E1238C121FE24E56BA04E8FAA64C4B33DEC4AA0275CC943C291ACBB37BDE72BBw8QFB" TargetMode="External"/><Relationship Id="rId335" Type="http://schemas.openxmlformats.org/officeDocument/2006/relationships/hyperlink" Target="consultantplus://offline/ref=AB9990C93D8E15923D0360A2A1DC4D35C89A4BD8ADC45E5AB5758A4540B24803FA44EEAFF7091638DEC6E05231879B3C22w0Q4B" TargetMode="External"/><Relationship Id="rId377" Type="http://schemas.openxmlformats.org/officeDocument/2006/relationships/image" Target="media/image4.wmf"/><Relationship Id="rId5" Type="http://schemas.openxmlformats.org/officeDocument/2006/relationships/hyperlink" Target="consultantplus://offline/ref=AB9990C93D8E15923D0360A2A1DC4D35C89A4BD8ADC55F5BBC748A4540B24803FA44EEAFE5094E34DECFFE533492CD6D6451C7B36CC273B99105F330w9QCB" TargetMode="External"/><Relationship Id="rId181" Type="http://schemas.openxmlformats.org/officeDocument/2006/relationships/hyperlink" Target="consultantplus://offline/ref=AB9990C93D8E15923D0360A2A1DC4D35C89A4BD8ADC25B54BD768A4540B24803FA44EEAFF7091638DEC6E05231879B3C22w0Q4B" TargetMode="External"/><Relationship Id="rId237" Type="http://schemas.openxmlformats.org/officeDocument/2006/relationships/hyperlink" Target="consultantplus://offline/ref=AB9990C93D8E15923D0360A2A1DC4D35C89A4BD8ADC75A56BD718A4540B24803FA44EEAFE5094E34DECFFE513892CD6D6451C7B36CC273B99105F330w9QCB" TargetMode="External"/><Relationship Id="rId402" Type="http://schemas.openxmlformats.org/officeDocument/2006/relationships/hyperlink" Target="consultantplus://offline/ref=AB9990C93D8E15923D0360A2A1DC4D35C89A4BD8ADC6585BB97F8A4540B24803FA44EEAFE5094E34DECFFE523492CD6D6451C7B36CC273B99105F330w9QCB" TargetMode="External"/><Relationship Id="rId279" Type="http://schemas.openxmlformats.org/officeDocument/2006/relationships/hyperlink" Target="consultantplus://offline/ref=AB9990C93D8E15923D0360A2A1DC4D35C89A4BD8ADC65E50BA728A4540B24803FA44EEAFE5094E34DECFFE553292CD6D6451C7B36CC273B99105F330w9QCB" TargetMode="External"/><Relationship Id="rId22" Type="http://schemas.openxmlformats.org/officeDocument/2006/relationships/hyperlink" Target="consultantplus://offline/ref=AB9990C93D8E15923D037EAFB7B01739CA941DDDA9C05204E1238C121FE24E56BA04E8FAA64E413DDFC4AA0275CC943C291ACBB37BDE72BBw8QFB" TargetMode="External"/><Relationship Id="rId43" Type="http://schemas.openxmlformats.org/officeDocument/2006/relationships/hyperlink" Target="consultantplus://offline/ref=AB9990C93D8E15923D0360A2A1DC4D35C89A4BD8ADC35955B4768A4540B24803FA44EEAFF7091638DEC6E05231879B3C22w0Q4B" TargetMode="External"/><Relationship Id="rId64" Type="http://schemas.openxmlformats.org/officeDocument/2006/relationships/hyperlink" Target="consultantplus://offline/ref=AB9990C93D8E15923D0360A2A1DC4D35C89A4BD8ADC65950B97F8A4540B24803FA44EEAFE5094E34DECFFE533492CD6D6451C7B36CC273B99105F330w9QCB" TargetMode="External"/><Relationship Id="rId118" Type="http://schemas.openxmlformats.org/officeDocument/2006/relationships/hyperlink" Target="consultantplus://offline/ref=AB9990C93D8E15923D0360A2A1DC4D35C89A4BD8ADC65D57B87F8A4540B24803FA44EEAFE5094E34DECFFE523392CD6D6451C7B36CC273B99105F330w9QCB" TargetMode="External"/><Relationship Id="rId139" Type="http://schemas.openxmlformats.org/officeDocument/2006/relationships/hyperlink" Target="consultantplus://offline/ref=AB9990C93D8E15923D0360A2A1DC4D35C89A4BD8ADC65A57BE708A4540B24803FA44EEAFE5094E34DECFFE573392CD6D6451C7B36CC273B99105F330w9QCB" TargetMode="External"/><Relationship Id="rId290" Type="http://schemas.openxmlformats.org/officeDocument/2006/relationships/hyperlink" Target="consultantplus://offline/ref=AB9990C93D8E15923D0360A2A1DC4D35C89A4BD8ADC65157BF758A4540B24803FA44EEAFF7091638DEC6E05231879B3C22w0Q4B" TargetMode="External"/><Relationship Id="rId304" Type="http://schemas.openxmlformats.org/officeDocument/2006/relationships/hyperlink" Target="consultantplus://offline/ref=AB9990C93D8E15923D0360A2A1DC4D35C89A4BD8ADC65E50BA728A4540B24803FA44EEAFE5094E34DECFFE5B3592CD6D6451C7B36CC273B99105F330w9QCB" TargetMode="External"/><Relationship Id="rId325" Type="http://schemas.openxmlformats.org/officeDocument/2006/relationships/hyperlink" Target="consultantplus://offline/ref=AB9990C93D8E15923D0360A2A1DC4D35C89A4BD8ADC65050BC748A4540B24803FA44EEAFE5094E34DECFFE573892CD6D6451C7B36CC273B99105F330w9QCB" TargetMode="External"/><Relationship Id="rId346" Type="http://schemas.openxmlformats.org/officeDocument/2006/relationships/hyperlink" Target="consultantplus://offline/ref=AB9990C93D8E15923D037EAFB7B01739CA9414D1A5C05204E1238C121FE24E56BA04E8FAA64C4B33DEC4AA0275CC943C291ACBB37BDE72BBw8QFB" TargetMode="External"/><Relationship Id="rId367" Type="http://schemas.openxmlformats.org/officeDocument/2006/relationships/hyperlink" Target="consultantplus://offline/ref=AB9990C93D8E15923D037EAFB7B01739CA9114DDABC25204E1238C121FE24E56BA04E8FAA64D4335D6C4AA0275CC943C291ACBB37BDE72BBw8QFB" TargetMode="External"/><Relationship Id="rId388" Type="http://schemas.openxmlformats.org/officeDocument/2006/relationships/hyperlink" Target="consultantplus://offline/ref=AB9990C93D8E15923D0360A2A1DC4D35C89A4BD8ADC65A54BD7E8A4540B24803FA44EEAFE5094E34DECFFE523892CD6D6451C7B36CC273B99105F330w9QCB" TargetMode="External"/><Relationship Id="rId85" Type="http://schemas.openxmlformats.org/officeDocument/2006/relationships/hyperlink" Target="consultantplus://offline/ref=AB9990C93D8E15923D0360A2A1DC4D35C89A4BD8ADC75A53B87E8A4540B24803FA44EEAFE5094E34DECFFE533692CD6D6451C7B36CC273B99105F330w9QCB" TargetMode="External"/><Relationship Id="rId150" Type="http://schemas.openxmlformats.org/officeDocument/2006/relationships/hyperlink" Target="consultantplus://offline/ref=AB9990C93D8E15923D0360A2A1DC4D35C89A4BD8ADC75A53B87E8A4540B24803FA44EEAFE5094E34DECFFE513692CD6D6451C7B36CC273B99105F330w9QCB" TargetMode="External"/><Relationship Id="rId171" Type="http://schemas.openxmlformats.org/officeDocument/2006/relationships/hyperlink" Target="consultantplus://offline/ref=AB9990C93D8E15923D0360A2A1DC4D35C89A4BD8ADC6585BBE768A4540B24803FA44EEAFE5094E34DECFFE503992CD6D6451C7B36CC273B99105F330w9QCB" TargetMode="External"/><Relationship Id="rId192" Type="http://schemas.openxmlformats.org/officeDocument/2006/relationships/hyperlink" Target="consultantplus://offline/ref=AB9990C93D8E15923D0360A2A1DC4D35C89A4BD8ADC75955BB738A4540B24803FA44EEAFF7091638DEC6E05231879B3C22w0Q4B" TargetMode="External"/><Relationship Id="rId206" Type="http://schemas.openxmlformats.org/officeDocument/2006/relationships/hyperlink" Target="consultantplus://offline/ref=AB9990C93D8E15923D0360A2A1DC4D35C89A4BD8ADC65E56BA738A4540B24803FA44EEAFE5094E34DECFFE5A3292CD6D6451C7B36CC273B99105F330w9QCB" TargetMode="External"/><Relationship Id="rId227" Type="http://schemas.openxmlformats.org/officeDocument/2006/relationships/hyperlink" Target="consultantplus://offline/ref=AB9990C93D8E15923D0360A2A1DC4D35C89A4BD8ADC65950B97F8A4540B24803FA44EEAFE5094E34DECFFF553492CD6D6451C7B36CC273B99105F330w9QCB" TargetMode="External"/><Relationship Id="rId413" Type="http://schemas.openxmlformats.org/officeDocument/2006/relationships/image" Target="media/image17.wmf"/><Relationship Id="rId248" Type="http://schemas.openxmlformats.org/officeDocument/2006/relationships/hyperlink" Target="consultantplus://offline/ref=AB9990C93D8E15923D0360A2A1DC4D35C89A4BD8ADC75A56BD718A4540B24803FA44EEAFE5094E34DECFFE503192CD6D6451C7B36CC273B99105F330w9QCB" TargetMode="External"/><Relationship Id="rId269" Type="http://schemas.openxmlformats.org/officeDocument/2006/relationships/hyperlink" Target="consultantplus://offline/ref=AB9990C93D8E15923D0360A2A1DC4D35C89A4BD8ADC55F56BA738A4540B24803FA44EEAFE5094E34DECFFE533792CD6D6451C7B36CC273B99105F330w9QCB" TargetMode="External"/><Relationship Id="rId12" Type="http://schemas.openxmlformats.org/officeDocument/2006/relationships/hyperlink" Target="consultantplus://offline/ref=AB9990C93D8E15923D0360A2A1DC4D35C89A4BD8ADC65D53B5778A4540B24803FA44EEAFE5094E34DECFFE533492CD6D6451C7B36CC273B99105F330w9QCB" TargetMode="External"/><Relationship Id="rId33" Type="http://schemas.openxmlformats.org/officeDocument/2006/relationships/hyperlink" Target="consultantplus://offline/ref=AB9990C93D8E15923D0360A2A1DC4D35C89A4BD8ADC15C52BF728A4540B24803FA44EEAFF7091638DEC6E05231879B3C22w0Q4B" TargetMode="External"/><Relationship Id="rId108" Type="http://schemas.openxmlformats.org/officeDocument/2006/relationships/hyperlink" Target="consultantplus://offline/ref=AB9990C93D8E15923D0360A2A1DC4D35C89A4BD8ADC65D52BD708A4540B24803FA44EEAFE5094E34DECFFE523192CD6D6451C7B36CC273B99105F330w9QCB" TargetMode="External"/><Relationship Id="rId129" Type="http://schemas.openxmlformats.org/officeDocument/2006/relationships/hyperlink" Target="consultantplus://offline/ref=AB9990C93D8E15923D0360A2A1DC4D35C89A4BD8ADC55F5ABA738A4540B24803FA44EEAFE5094E34DECFFF533192CD6D6451C7B36CC273B99105F330w9QCB" TargetMode="External"/><Relationship Id="rId280" Type="http://schemas.openxmlformats.org/officeDocument/2006/relationships/hyperlink" Target="consultantplus://offline/ref=AB9990C93D8E15923D0360A2A1DC4D35C89A4BD8ADC75A56BD718A4540B24803FA44EEAFE5094E34DECFFE503792CD6D6451C7B36CC273B99105F330w9QCB" TargetMode="External"/><Relationship Id="rId315" Type="http://schemas.openxmlformats.org/officeDocument/2006/relationships/hyperlink" Target="consultantplus://offline/ref=AB9990C93D8E15923D0360A2A1DC4D35C89A4BD8ADC75A56BD718A4540B24803FA44EEAFE5094E34DECFFE573092CD6D6451C7B36CC273B99105F330w9QCB" TargetMode="External"/><Relationship Id="rId336" Type="http://schemas.openxmlformats.org/officeDocument/2006/relationships/hyperlink" Target="consultantplus://offline/ref=AB9990C93D8E15923D0360A2A1DC4D35C89A4BD8ADC75A56BD718A4540B24803FA44EEAFE5094E34DECFFE573792CD6D6451C7B36CC273B99105F330w9QCB" TargetMode="External"/><Relationship Id="rId357" Type="http://schemas.openxmlformats.org/officeDocument/2006/relationships/hyperlink" Target="consultantplus://offline/ref=AB9990C93D8E15923D0360A2A1DC4D35C89A4BD8ADC75A56BD718A4540B24803FA44EEAFE5094E34DECFFF533192CD6D6451C7B36CC273B99105F330w9QCB" TargetMode="External"/><Relationship Id="rId54" Type="http://schemas.openxmlformats.org/officeDocument/2006/relationships/hyperlink" Target="consultantplus://offline/ref=AB9990C93D8E15923D0360A2A1DC4D35C89A4BD8ADC45954B5708A4540B24803FA44EEAFF7091638DEC6E05231879B3C22w0Q4B" TargetMode="External"/><Relationship Id="rId75" Type="http://schemas.openxmlformats.org/officeDocument/2006/relationships/hyperlink" Target="consultantplus://offline/ref=AB9990C93D8E15923D0360A2A1DC4D35C89A4BD8ADC65050BC748A4540B24803FA44EEAFE5094E34DECFFE533492CD6D6451C7B36CC273B99105F330w9QCB" TargetMode="External"/><Relationship Id="rId96" Type="http://schemas.openxmlformats.org/officeDocument/2006/relationships/hyperlink" Target="consultantplus://offline/ref=AB9990C93D8E15923D037EAFB7B01739CB9816D6AEC05204E1238C121FE24E56A804B0F6A6445D34DED1FC5333w9Q9B" TargetMode="External"/><Relationship Id="rId140" Type="http://schemas.openxmlformats.org/officeDocument/2006/relationships/hyperlink" Target="consultantplus://offline/ref=AB9990C93D8E15923D0360A2A1DC4D35C89A4BD8ADC65D53B5778A4540B24803FA44EEAFE5094E34DECFFE503692CD6D6451C7B36CC273B99105F330w9QCB" TargetMode="External"/><Relationship Id="rId161" Type="http://schemas.openxmlformats.org/officeDocument/2006/relationships/hyperlink" Target="consultantplus://offline/ref=AB9990C93D8E15923D0360A2A1DC4D35C89A4BD8ADC65155B5728A4540B24803FA44EEAFF7091638DEC6E05231879B3C22w0Q4B" TargetMode="External"/><Relationship Id="rId182" Type="http://schemas.openxmlformats.org/officeDocument/2006/relationships/hyperlink" Target="consultantplus://offline/ref=AB9990C93D8E15923D0360A2A1DC4D35C89A4BD8ADC25E55B8728A4540B24803FA44EEAFF7091638DEC6E05231879B3C22w0Q4B" TargetMode="External"/><Relationship Id="rId217" Type="http://schemas.openxmlformats.org/officeDocument/2006/relationships/hyperlink" Target="consultantplus://offline/ref=AB9990C93D8E15923D0360A2A1DC4D35C89A4BD8ADC75A56BD718A4540B24803FA44EEAFE5094E34DECFFE513392CD6D6451C7B36CC273B99105F330w9QCB" TargetMode="External"/><Relationship Id="rId378" Type="http://schemas.openxmlformats.org/officeDocument/2006/relationships/image" Target="media/image5.wmf"/><Relationship Id="rId399" Type="http://schemas.openxmlformats.org/officeDocument/2006/relationships/hyperlink" Target="consultantplus://offline/ref=AB9990C93D8E15923D0360A2A1DC4D35C89A4BD8ADC65E50BA728A4540B24803FA44EEAFE5094E34DECFFE5A3692CD6D6451C7B36CC273B99105F330w9QCB" TargetMode="External"/><Relationship Id="rId403" Type="http://schemas.openxmlformats.org/officeDocument/2006/relationships/hyperlink" Target="consultantplus://offline/ref=AB9990C93D8E15923D0360A2A1DC4D35C89A4BD8ADC75B5ABF708A4540B24803FA44EEAFE5094E34DECFFE523192CD6D6451C7B36CC273B99105F330w9QCB" TargetMode="External"/><Relationship Id="rId6" Type="http://schemas.openxmlformats.org/officeDocument/2006/relationships/hyperlink" Target="consultantplus://offline/ref=AB9990C93D8E15923D0360A2A1DC4D35C89A4BD8ADC55F5ABA738A4540B24803FA44EEAFE5094E34DECFFE533492CD6D6451C7B36CC273B99105F330w9QCB" TargetMode="External"/><Relationship Id="rId238" Type="http://schemas.openxmlformats.org/officeDocument/2006/relationships/hyperlink" Target="consultantplus://offline/ref=AB9990C93D8E15923D0360A2A1DC4D35C89A4BD8ADC75A53B87E8A4540B24803FA44EEAFE5094E34DECFFE503292CD6D6451C7B36CC273B99105F330w9QCB" TargetMode="External"/><Relationship Id="rId259" Type="http://schemas.openxmlformats.org/officeDocument/2006/relationships/hyperlink" Target="consultantplus://offline/ref=AB9990C93D8E15923D0360A2A1DC4D35C89A4BD8ADC75851B5728A4540B24803FA44EEAFF7091638DEC6E05231879B3C22w0Q4B" TargetMode="External"/><Relationship Id="rId424" Type="http://schemas.openxmlformats.org/officeDocument/2006/relationships/theme" Target="theme/theme1.xml"/><Relationship Id="rId23" Type="http://schemas.openxmlformats.org/officeDocument/2006/relationships/hyperlink" Target="consultantplus://offline/ref=AB9990C93D8E15923D0360A2A1DC4D35C89A4BD8ADC75851BA748A4540B24803FA44EEAFE5094E34DECDFC573592CD6D6451C7B36CC273B99105F330w9QCB" TargetMode="External"/><Relationship Id="rId119" Type="http://schemas.openxmlformats.org/officeDocument/2006/relationships/hyperlink" Target="consultantplus://offline/ref=AB9990C93D8E15923D0360A2A1DC4D35C89A4BD8ADC75A53B87E8A4540B24803FA44EEAFE5094E34DECFFE523492CD6D6451C7B36CC273B99105F330w9QCB" TargetMode="External"/><Relationship Id="rId270" Type="http://schemas.openxmlformats.org/officeDocument/2006/relationships/hyperlink" Target="consultantplus://offline/ref=AB9990C93D8E15923D0360A2A1DC4D35C89A4BD8ADC55F5BBC748A4540B24803FA44EEAFE5094E34DECFFE513892CD6D6451C7B36CC273B99105F330w9QCB" TargetMode="External"/><Relationship Id="rId291" Type="http://schemas.openxmlformats.org/officeDocument/2006/relationships/hyperlink" Target="consultantplus://offline/ref=AB9990C93D8E15923D0360A2A1DC4D35C89A4BD8ADC4505BB4768A4540B24803FA44EEAFF7091638DEC6E05231879B3C22w0Q4B" TargetMode="External"/><Relationship Id="rId305" Type="http://schemas.openxmlformats.org/officeDocument/2006/relationships/hyperlink" Target="consultantplus://offline/ref=AB9990C93D8E15923D0360A2A1DC4D35C89A4BD8ADC6595BBB708A4540B24803FA44EEAFE5094E34DECFFE523192CD6D6451C7B36CC273B99105F330w9QCB" TargetMode="External"/><Relationship Id="rId326" Type="http://schemas.openxmlformats.org/officeDocument/2006/relationships/hyperlink" Target="consultantplus://offline/ref=AB9990C93D8E15923D037EAFB7B01739CA941DDDA9C05204E1238C121FE24E56A804B0F6A6445D34DED1FC5333w9Q9B" TargetMode="External"/><Relationship Id="rId347" Type="http://schemas.openxmlformats.org/officeDocument/2006/relationships/hyperlink" Target="consultantplus://offline/ref=AB9990C93D8E15923D0360A2A1DC4D35C89A4BD8ADC75A53B87E8A4540B24803FA44EEAFE5094E34DECFFE573692CD6D6451C7B36CC273B99105F330w9QCB" TargetMode="External"/><Relationship Id="rId44" Type="http://schemas.openxmlformats.org/officeDocument/2006/relationships/hyperlink" Target="consultantplus://offline/ref=AB9990C93D8E15923D0360A2A1DC4D35C89A4BD8ADC35850B4758A4540B24803FA44EEAFF7091638DEC6E05231879B3C22w0Q4B" TargetMode="External"/><Relationship Id="rId65" Type="http://schemas.openxmlformats.org/officeDocument/2006/relationships/hyperlink" Target="consultantplus://offline/ref=AB9990C93D8E15923D0360A2A1DC4D35C89A4BD8ADC6595BBB708A4540B24803FA44EEAFE5094E34DECFFE533492CD6D6451C7B36CC273B99105F330w9QCB" TargetMode="External"/><Relationship Id="rId86" Type="http://schemas.openxmlformats.org/officeDocument/2006/relationships/hyperlink" Target="consultantplus://offline/ref=AB9990C93D8E15923D0360A2A1DC4D35C89A4BD8ADC55F5ABA738A4540B24803FA44EEAFE5094E34DECFFE573592CD6D6451C7B36CC273B99105F330w9QCB" TargetMode="External"/><Relationship Id="rId130" Type="http://schemas.openxmlformats.org/officeDocument/2006/relationships/hyperlink" Target="consultantplus://offline/ref=AB9990C93D8E15923D037EAFB7B01739CA9411D0A9C85204E1238C121FE24E56A804B0F6A6445D34DED1FC5333w9Q9B" TargetMode="External"/><Relationship Id="rId151" Type="http://schemas.openxmlformats.org/officeDocument/2006/relationships/hyperlink" Target="consultantplus://offline/ref=AB9990C93D8E15923D0360A2A1DC4D35C89A4BD8ADC75A56BD718A4540B24803FA44EEAFE5094E34DECFFE523792CD6D6451C7B36CC273B99105F330w9QCB" TargetMode="External"/><Relationship Id="rId368" Type="http://schemas.openxmlformats.org/officeDocument/2006/relationships/hyperlink" Target="consultantplus://offline/ref=AB9990C93D8E15923D037EAFB7B01739CA9111D1ADC55204E1238C121FE24E56BA04E8FAA6494736D7C4AA0275CC943C291ACBB37BDE72BBw8QFB" TargetMode="External"/><Relationship Id="rId389" Type="http://schemas.openxmlformats.org/officeDocument/2006/relationships/image" Target="media/image11.wmf"/><Relationship Id="rId172" Type="http://schemas.openxmlformats.org/officeDocument/2006/relationships/hyperlink" Target="consultantplus://offline/ref=AB9990C93D8E15923D0360A2A1DC4D35C89A4BD8ADC6585BBE768A4540B24803FA44EEAFE5094E34DECFFE573292CD6D6451C7B36CC273B99105F330w9QCB" TargetMode="External"/><Relationship Id="rId193" Type="http://schemas.openxmlformats.org/officeDocument/2006/relationships/hyperlink" Target="consultantplus://offline/ref=AB9990C93D8E15923D0360A2A1DC4D35C89A4BD8ADC6585BB97F8A4540B24803FA44EEAFF7091638DEC6E05231879B3C22w0Q4B" TargetMode="External"/><Relationship Id="rId207" Type="http://schemas.openxmlformats.org/officeDocument/2006/relationships/hyperlink" Target="consultantplus://offline/ref=AB9990C93D8E15923D0360A2A1DC4D35C89A4BD8ADC65E50BA728A4540B24803FA44EEAFE5094E34DECFFE503792CD6D6451C7B36CC273B99105F330w9QCB" TargetMode="External"/><Relationship Id="rId228" Type="http://schemas.openxmlformats.org/officeDocument/2006/relationships/hyperlink" Target="consultantplus://offline/ref=AB9990C93D8E15923D0360A2A1DC4D35C89A4BD8ADC75A56BD718A4540B24803FA44EEAFE5094E34DECFFE513992CD6D6451C7B36CC273B99105F330w9QCB" TargetMode="External"/><Relationship Id="rId249" Type="http://schemas.openxmlformats.org/officeDocument/2006/relationships/hyperlink" Target="consultantplus://offline/ref=AB9990C93D8E15923D0360A2A1DC4D35C89A4BD8ADC75A53B87E8A4540B24803FA44EEAFE5094E34DECFFE503492CD6D6451C7B36CC273B99105F330w9QCB" TargetMode="External"/><Relationship Id="rId414" Type="http://schemas.openxmlformats.org/officeDocument/2006/relationships/hyperlink" Target="consultantplus://offline/ref=AB9990C93D8E15923D0360A2A1DC4D35C89A4BD8ADC75C51BC768A4540B24803FA44EEAFE5094E34DECFFE533992CD6D6451C7B36CC273B99105F330w9QCB" TargetMode="External"/><Relationship Id="rId13" Type="http://schemas.openxmlformats.org/officeDocument/2006/relationships/hyperlink" Target="consultantplus://offline/ref=AB9990C93D8E15923D0360A2A1DC4D35C89A4BD8ADC65D57B87F8A4540B24803FA44EEAFE5094E34DECFFE533492CD6D6451C7B36CC273B99105F330w9QCB" TargetMode="External"/><Relationship Id="rId109" Type="http://schemas.openxmlformats.org/officeDocument/2006/relationships/hyperlink" Target="consultantplus://offline/ref=AB9990C93D8E15923D0360A2A1DC4D35C89A4BD8ADC65D57B87F8A4540B24803FA44EEAFE5094E34DECFFE523092CD6D6451C7B36CC273B99105F330w9QCB" TargetMode="External"/><Relationship Id="rId260" Type="http://schemas.openxmlformats.org/officeDocument/2006/relationships/hyperlink" Target="consultantplus://offline/ref=AB9990C93D8E15923D0360A2A1DC4D35C89A4BD8ABC65D50BA7CD74F48EB4401FD4BB1B8E2404235DECFFE5B3ACDC8787509CABA7BDD72A78D07F1w3Q2B" TargetMode="External"/><Relationship Id="rId281" Type="http://schemas.openxmlformats.org/officeDocument/2006/relationships/hyperlink" Target="consultantplus://offline/ref=AB9990C93D8E15923D0360A2A1DC4D35C89A4BD8ADC65950B97F8A4540B24803FA44EEAFE5094E34DECFFC523792CD6D6451C7B36CC273B99105F330w9QCB" TargetMode="External"/><Relationship Id="rId316" Type="http://schemas.openxmlformats.org/officeDocument/2006/relationships/hyperlink" Target="consultantplus://offline/ref=AB9990C93D8E15923D0360A2A1DC4D35C89A4BD8ADC65054BB748A4540B24803FA44EEAFF7091638DEC6E05231879B3C22w0Q4B" TargetMode="External"/><Relationship Id="rId337" Type="http://schemas.openxmlformats.org/officeDocument/2006/relationships/hyperlink" Target="consultantplus://offline/ref=AB9990C93D8E15923D0360A2A1DC4D35C89A4BD8ADC75A53B87E8A4540B24803FA44EEAFE5094E34DECFFE573792CD6D6451C7B36CC273B99105F330w9QCB" TargetMode="External"/><Relationship Id="rId34" Type="http://schemas.openxmlformats.org/officeDocument/2006/relationships/hyperlink" Target="consultantplus://offline/ref=AB9990C93D8E15923D0360A2A1DC4D35C89A4BD8ADC15D54BF708A4540B24803FA44EEAFF7091638DEC6E05231879B3C22w0Q4B" TargetMode="External"/><Relationship Id="rId55" Type="http://schemas.openxmlformats.org/officeDocument/2006/relationships/hyperlink" Target="consultantplus://offline/ref=AB9990C93D8E15923D0360A2A1DC4D35C89A4BD8ADC45856BD718A4540B24803FA44EEAFF7091638DEC6E05231879B3C22w0Q4B" TargetMode="External"/><Relationship Id="rId76" Type="http://schemas.openxmlformats.org/officeDocument/2006/relationships/hyperlink" Target="consultantplus://offline/ref=AB9990C93D8E15923D0360A2A1DC4D35C89A4BD8ADC65057BB748A4540B24803FA44EEAFE5094E34DECFFE533492CD6D6451C7B36CC273B99105F330w9QCB" TargetMode="External"/><Relationship Id="rId97" Type="http://schemas.openxmlformats.org/officeDocument/2006/relationships/hyperlink" Target="consultantplus://offline/ref=AB9990C93D8E15923D0360A2A1DC4D35C89A4BD8ADC65D52BD708A4540B24803FA44EEAFE5094E34DECFFE533892CD6D6451C7B36CC273B99105F330w9QCB" TargetMode="External"/><Relationship Id="rId120" Type="http://schemas.openxmlformats.org/officeDocument/2006/relationships/hyperlink" Target="consultantplus://offline/ref=AB9990C93D8E15923D037EAFB7B01739CA9414D1A5C05204E1238C121FE24E56BA04E8FAA64C4B33DEC4AA0275CC943C291ACBB37BDE72BBw8QFB" TargetMode="External"/><Relationship Id="rId141" Type="http://schemas.openxmlformats.org/officeDocument/2006/relationships/hyperlink" Target="consultantplus://offline/ref=AB9990C93D8E15923D0360A2A1DC4D35C89A4BD8ADC65C52BB708A4540B24803FA44EEAFE5094E34DECFFE543392CD6D6451C7B36CC273B99105F330w9QCB" TargetMode="External"/><Relationship Id="rId358" Type="http://schemas.openxmlformats.org/officeDocument/2006/relationships/hyperlink" Target="consultantplus://offline/ref=AB9990C93D8E15923D0360A2A1DC4D35C89A4BD8ADC75A53B87E8A4540B24803FA44EEAFE5094E34DECFFE563792CD6D6451C7B36CC273B99105F330w9QCB" TargetMode="External"/><Relationship Id="rId379" Type="http://schemas.openxmlformats.org/officeDocument/2006/relationships/image" Target="media/image6.wmf"/><Relationship Id="rId7" Type="http://schemas.openxmlformats.org/officeDocument/2006/relationships/hyperlink" Target="consultantplus://offline/ref=AB9990C93D8E15923D0360A2A1DC4D35C89A4BD8ADC65950B97F8A4540B24803FA44EEAFE5094E34DECFFE533492CD6D6451C7B36CC273B99105F330w9QCB" TargetMode="External"/><Relationship Id="rId162" Type="http://schemas.openxmlformats.org/officeDocument/2006/relationships/hyperlink" Target="consultantplus://offline/ref=AB9990C93D8E15923D0360A2A1DC4D35C89A4BD8ADC65950B97F8A4540B24803FA44EEAFE5094E34DECFFF533092CD6D6451C7B36CC273B99105F330w9QCB" TargetMode="External"/><Relationship Id="rId183" Type="http://schemas.openxmlformats.org/officeDocument/2006/relationships/hyperlink" Target="consultantplus://offline/ref=AB9990C93D8E15923D0360A2A1DC4D35C89A4BD8ADC75851B5728A4540B24803FA44EEAFF7091638DEC6E05231879B3C22w0Q4B" TargetMode="External"/><Relationship Id="rId218" Type="http://schemas.openxmlformats.org/officeDocument/2006/relationships/hyperlink" Target="consultantplus://offline/ref=AB9990C93D8E15923D0360A2A1DC4D35C89A4BD8ADC65E50BA728A4540B24803FA44EEAFE5094E34DECFFE573892CD6D6451C7B36CC273B99105F330w9QCB" TargetMode="External"/><Relationship Id="rId239" Type="http://schemas.openxmlformats.org/officeDocument/2006/relationships/hyperlink" Target="consultantplus://offline/ref=AB9990C93D8E15923D0360A2A1DC4D35C89A4BD8ADC65950B97F8A4540B24803FA44EEAFE5094E34DECFFF553892CD6D6451C7B36CC273B99105F330w9QCB" TargetMode="External"/><Relationship Id="rId390" Type="http://schemas.openxmlformats.org/officeDocument/2006/relationships/hyperlink" Target="consultantplus://offline/ref=AB9990C93D8E15923D0360A2A1DC4D35C89A4BD8ADC75953B8748A4540B24803FA44EEAFE5094E34DECFFC503492CD6D6451C7B36CC273B99105F330w9QCB" TargetMode="External"/><Relationship Id="rId404" Type="http://schemas.openxmlformats.org/officeDocument/2006/relationships/hyperlink" Target="consultantplus://offline/ref=AB9990C93D8E15923D0360A2A1DC4D35C89A4BD8ADC6585BB97F8A4540B24803FA44EEAFE5094E34DECFFE523492CD6D6451C7B36CC273B99105F330w9QCB" TargetMode="External"/><Relationship Id="rId250" Type="http://schemas.openxmlformats.org/officeDocument/2006/relationships/hyperlink" Target="consultantplus://offline/ref=AB9990C93D8E15923D0360A2A1DC4D35C89A4BD8ADC75A56BD718A4540B24803FA44EEAFE5094E34DECFFE503192CD6D6451C7B36CC273B99105F330w9QCB" TargetMode="External"/><Relationship Id="rId271" Type="http://schemas.openxmlformats.org/officeDocument/2006/relationships/hyperlink" Target="consultantplus://offline/ref=AB9990C93D8E15923D0360A2A1DC4D35C89A4BD8ADC65950B97F8A4540B24803FA44EEAFE5094E34DECFFF5A3992CD6D6451C7B36CC273B99105F330w9QCB" TargetMode="External"/><Relationship Id="rId292" Type="http://schemas.openxmlformats.org/officeDocument/2006/relationships/hyperlink" Target="consultantplus://offline/ref=AB9990C93D8E15923D0360A2A1DC4D35C89A4BD8ADC55F56BA738A4540B24803FA44EEAFE5094E34DECFFE533792CD6D6451C7B36CC273B99105F330w9QCB" TargetMode="External"/><Relationship Id="rId306" Type="http://schemas.openxmlformats.org/officeDocument/2006/relationships/hyperlink" Target="consultantplus://offline/ref=AB9990C93D8E15923D037EAFB7B01739CA9414D1A5C05204E1238C121FE24E56A804B0F6A6445D34DED1FC5333w9Q9B" TargetMode="External"/><Relationship Id="rId24" Type="http://schemas.openxmlformats.org/officeDocument/2006/relationships/hyperlink" Target="consultantplus://offline/ref=AB9990C93D8E15923D0360A2A1DC4D35C89A4BD8ADC6585BBD728A4540B24803FA44EEAFE5094E31DCC4AA0275CC943C291ACBB37BDE72BBw8QFB" TargetMode="External"/><Relationship Id="rId45" Type="http://schemas.openxmlformats.org/officeDocument/2006/relationships/hyperlink" Target="consultantplus://offline/ref=AB9990C93D8E15923D0360A2A1DC4D35C89A4BD8ADC35B50BF778A4540B24803FA44EEAFF7091638DEC6E05231879B3C22w0Q4B" TargetMode="External"/><Relationship Id="rId66" Type="http://schemas.openxmlformats.org/officeDocument/2006/relationships/hyperlink" Target="consultantplus://offline/ref=AB9990C93D8E15923D0360A2A1DC4D35C89A4BD8ADC6585BBE768A4540B24803FA44EEAFE5094E34DECFFE533492CD6D6451C7B36CC273B99105F330w9QCB" TargetMode="External"/><Relationship Id="rId87" Type="http://schemas.openxmlformats.org/officeDocument/2006/relationships/hyperlink" Target="consultantplus://offline/ref=AB9990C93D8E15923D0360A2A1DC4D35C89A4BD8ADC65C51B57E8A4540B24803FA44EEAFE5094E34DECFFE533792CD6D6451C7B36CC273B99105F330w9QCB" TargetMode="External"/><Relationship Id="rId110" Type="http://schemas.openxmlformats.org/officeDocument/2006/relationships/hyperlink" Target="consultantplus://offline/ref=AB9990C93D8E15923D0360A2A1DC4D35C89A4BD8ADC65C52BB708A4540B24803FA44EEAFE5094E34DECFFE503692CD6D6451C7B36CC273B99105F330w9QCB" TargetMode="External"/><Relationship Id="rId131" Type="http://schemas.openxmlformats.org/officeDocument/2006/relationships/hyperlink" Target="consultantplus://offline/ref=AB9990C93D8E15923D037EAFB7B01739CA941DDDA9C05204E1238C121FE24E56A804B0F6A6445D34DED1FC5333w9Q9B" TargetMode="External"/><Relationship Id="rId327" Type="http://schemas.openxmlformats.org/officeDocument/2006/relationships/hyperlink" Target="consultantplus://offline/ref=AB9990C93D8E15923D037EAFB7B01739CA9412D4AFC45204E1238C121FE24E56A804B0F6A6445D34DED1FC5333w9Q9B" TargetMode="External"/><Relationship Id="rId348" Type="http://schemas.openxmlformats.org/officeDocument/2006/relationships/hyperlink" Target="consultantplus://offline/ref=AB9990C93D8E15923D0360A2A1DC4D35C89A4BD8ADC75A56BD718A4540B24803FA44EEAFE5094E34DECFFE573692CD6D6451C7B36CC273B99105F330w9QCB" TargetMode="External"/><Relationship Id="rId369" Type="http://schemas.openxmlformats.org/officeDocument/2006/relationships/hyperlink" Target="consultantplus://offline/ref=AB9990C93D8E15923D037EAFB7B01739CA9714D0ABC95204E1238C121FE24E56BA04E8FAA64B4434DDC4AA0275CC943C291ACBB37BDE72BBw8QFB" TargetMode="External"/><Relationship Id="rId152" Type="http://schemas.openxmlformats.org/officeDocument/2006/relationships/hyperlink" Target="consultantplus://offline/ref=AB9990C93D8E15923D0360A2A1DC4D35C89A4BD8ADC75A53B87E8A4540B24803FA44EEAFE5094E34DECFFE513692CD6D6451C7B36CC273B99105F330w9QCB" TargetMode="External"/><Relationship Id="rId173" Type="http://schemas.openxmlformats.org/officeDocument/2006/relationships/hyperlink" Target="consultantplus://offline/ref=AB9990C93D8E15923D0360A2A1DC4D35C89A4BD8ADC65E50BA728A4540B24803FA44EEAFE5094E34DECFFE513592CD6D6451C7B36CC273B99105F330w9QCB" TargetMode="External"/><Relationship Id="rId194" Type="http://schemas.openxmlformats.org/officeDocument/2006/relationships/hyperlink" Target="consultantplus://offline/ref=AB9990C93D8E15923D0360A2A1DC4D35C89A4BD8ADC75D50BB778A4540B24803FA44EEAFF7091638DEC6E05231879B3C22w0Q4B" TargetMode="External"/><Relationship Id="rId208" Type="http://schemas.openxmlformats.org/officeDocument/2006/relationships/hyperlink" Target="consultantplus://offline/ref=AB9990C93D8E15923D0360A2A1DC4D35C89A4BD8ADC65050BC748A4540B24803FA44EEAFE5094E34DECFFE513992CD6D6451C7B36CC273B99105F330w9QCB" TargetMode="External"/><Relationship Id="rId229" Type="http://schemas.openxmlformats.org/officeDocument/2006/relationships/hyperlink" Target="consultantplus://offline/ref=AB9990C93D8E15923D0360A2A1DC4D35C89A4BD8ADC55F5BBC748A4540B24803FA44EEAFE5094E34DECFFE523392CD6D6451C7B36CC273B99105F330w9QCB" TargetMode="External"/><Relationship Id="rId380" Type="http://schemas.openxmlformats.org/officeDocument/2006/relationships/image" Target="media/image7.wmf"/><Relationship Id="rId415" Type="http://schemas.openxmlformats.org/officeDocument/2006/relationships/hyperlink" Target="consultantplus://offline/ref=AB9990C93D8E15923D0360A2A1DC4D35C89A4BD8ABC75957BD7CD74F48EB4401FD4BB1AAE2184E35D7D1FF532F9B993Ew2Q0B" TargetMode="External"/><Relationship Id="rId240" Type="http://schemas.openxmlformats.org/officeDocument/2006/relationships/hyperlink" Target="consultantplus://offline/ref=AB9990C93D8E15923D0360A2A1DC4D35C89A4BD8ADC55F5BBC748A4540B24803FA44EEAFE5094E34DECFFE523692CD6D6451C7B36CC273B99105F330w9QCB" TargetMode="External"/><Relationship Id="rId261" Type="http://schemas.openxmlformats.org/officeDocument/2006/relationships/hyperlink" Target="consultantplus://offline/ref=AB9990C93D8E15923D0360A2A1DC4D35C89A4BD8A4C55D5ABC7CD74F48EB4401FD4BB1AAE2184E35D7D1FF532F9B993Ew2Q0B" TargetMode="External"/><Relationship Id="rId14" Type="http://schemas.openxmlformats.org/officeDocument/2006/relationships/hyperlink" Target="consultantplus://offline/ref=AB9990C93D8E15923D0360A2A1DC4D35C89A4BD8ADC65C52BB708A4540B24803FA44EEAFE5094E34DECFFE533492CD6D6451C7B36CC273B99105F330w9QCB" TargetMode="External"/><Relationship Id="rId35" Type="http://schemas.openxmlformats.org/officeDocument/2006/relationships/hyperlink" Target="consultantplus://offline/ref=AB9990C93D8E15923D0360A2A1DC4D35C89A4BD8ADC15C52BA768A4540B24803FA44EEAFF7091638DEC6E05231879B3C22w0Q4B" TargetMode="External"/><Relationship Id="rId56" Type="http://schemas.openxmlformats.org/officeDocument/2006/relationships/hyperlink" Target="consultantplus://offline/ref=AB9990C93D8E15923D0360A2A1DC4D35C89A4BD8ADC45B50B4718A4540B24803FA44EEAFF7091638DEC6E05231879B3C22w0Q4B" TargetMode="External"/><Relationship Id="rId77" Type="http://schemas.openxmlformats.org/officeDocument/2006/relationships/hyperlink" Target="consultantplus://offline/ref=AB9990C93D8E15923D0360A2A1DC4D35C89A4BD8ADC75A56BD718A4540B24803FA44EEAFE5094E34DECFFE533492CD6D6451C7B36CC273B99105F330w9QCB" TargetMode="External"/><Relationship Id="rId100" Type="http://schemas.openxmlformats.org/officeDocument/2006/relationships/hyperlink" Target="consultantplus://offline/ref=AB9990C93D8E15923D0360A2A1DC4D35C89A4BD8ADC65155B5728A4540B24803FA44EEAFE5094E34DECFFE523292CD6D6451C7B36CC273B99105F330w9QCB" TargetMode="External"/><Relationship Id="rId282" Type="http://schemas.openxmlformats.org/officeDocument/2006/relationships/hyperlink" Target="consultantplus://offline/ref=AB9990C93D8E15923D0360A2A1DC4D35C89A4BD8ABC95157BB7CD74F48EB4401FD4BB1AAE2184E35D7D1FF532F9B993Ew2Q0B" TargetMode="External"/><Relationship Id="rId317" Type="http://schemas.openxmlformats.org/officeDocument/2006/relationships/hyperlink" Target="consultantplus://offline/ref=AB9990C93D8E15923D0360A2A1DC4D35C89A4BD8ADC75A55BC748A4540B24803FA44EEAFF7091638DEC6E05231879B3C22w0Q4B" TargetMode="External"/><Relationship Id="rId338" Type="http://schemas.openxmlformats.org/officeDocument/2006/relationships/hyperlink" Target="consultantplus://offline/ref=AB9990C93D8E15923D0360A2A1DC4D35C89A4BD8ADC75A56BD718A4540B24803FA44EEAFE5094E34DECFFE573792CD6D6451C7B36CC273B99105F330w9QCB" TargetMode="External"/><Relationship Id="rId359" Type="http://schemas.openxmlformats.org/officeDocument/2006/relationships/hyperlink" Target="consultantplus://offline/ref=AB9990C93D8E15923D0360A2A1DC4D35C89A4BD8ADC75A53B87E8A4540B24803FA44EEAFE5094E34DECFFE563792CD6D6451C7B36CC273B99105F330w9QCB" TargetMode="External"/><Relationship Id="rId8" Type="http://schemas.openxmlformats.org/officeDocument/2006/relationships/hyperlink" Target="consultantplus://offline/ref=AB9990C93D8E15923D0360A2A1DC4D35C89A4BD8ADC6595BBB708A4540B24803FA44EEAFE5094E34DECFFE533492CD6D6451C7B36CC273B99105F330w9QCB" TargetMode="External"/><Relationship Id="rId98" Type="http://schemas.openxmlformats.org/officeDocument/2006/relationships/hyperlink" Target="consultantplus://offline/ref=AB9990C93D8E15923D0360A2A1DC4D35C89A4BD8ADC55E54BB7F8A4540B24803FA44EEAFF7091638DEC6E05231879B3C22w0Q4B" TargetMode="External"/><Relationship Id="rId121" Type="http://schemas.openxmlformats.org/officeDocument/2006/relationships/hyperlink" Target="consultantplus://offline/ref=AB9990C93D8E15923D0360A2A1DC4D35C89A4BD8ADC75A53B87E8A4540B24803FA44EEAFE5094E34DECFFE523692CD6D6451C7B36CC273B99105F330w9QCB" TargetMode="External"/><Relationship Id="rId142" Type="http://schemas.openxmlformats.org/officeDocument/2006/relationships/hyperlink" Target="consultantplus://offline/ref=AB9990C93D8E15923D0360A2A1DC4D35C89A4BD8ADC65E56BA738A4540B24803FA44EEAFE5094E34DECFFE553692CD6D6451C7B36CC273B99105F330w9QCB" TargetMode="External"/><Relationship Id="rId163" Type="http://schemas.openxmlformats.org/officeDocument/2006/relationships/hyperlink" Target="consultantplus://offline/ref=AB9990C93D8E15923D0360A2A1DC4D35C89A4BD8ADC6585BBE768A4540B24803FA44EEAFE5094E34DECFFE503692CD6D6451C7B36CC273B99105F330w9QCB" TargetMode="External"/><Relationship Id="rId184" Type="http://schemas.openxmlformats.org/officeDocument/2006/relationships/hyperlink" Target="consultantplus://offline/ref=AB9990C93D8E15923D0360A2A1DC4D35C89A4BD8ADC65E54B8708A4540B24803FA44EEAFF7091638DEC6E05231879B3C22w0Q4B" TargetMode="External"/><Relationship Id="rId219" Type="http://schemas.openxmlformats.org/officeDocument/2006/relationships/hyperlink" Target="consultantplus://offline/ref=AB9990C93D8E15923D0360A2A1DC4D35C89A4BD8ADC65950B97F8A4540B24803FA44EEAFE5094E34DECFFF553292CD6D6451C7B36CC273B99105F330w9QCB" TargetMode="External"/><Relationship Id="rId370" Type="http://schemas.openxmlformats.org/officeDocument/2006/relationships/hyperlink" Target="consultantplus://offline/ref=AB9990C93D8E15923D037EAFB7B01739CA9714D0ABC95204E1238C121FE24E56BA04E8FAA64B4332D9C4AA0275CC943C291ACBB37BDE72BBw8QFB" TargetMode="External"/><Relationship Id="rId391" Type="http://schemas.openxmlformats.org/officeDocument/2006/relationships/hyperlink" Target="consultantplus://offline/ref=AB9990C93D8E15923D0360A2A1DC4D35C89A4BD8ADC75953B8748A4540B24803FA44EEAFE5094E34DECFFC503492CD6D6451C7B36CC273B99105F330w9QCB" TargetMode="External"/><Relationship Id="rId405" Type="http://schemas.openxmlformats.org/officeDocument/2006/relationships/image" Target="media/image13.wmf"/><Relationship Id="rId230" Type="http://schemas.openxmlformats.org/officeDocument/2006/relationships/hyperlink" Target="consultantplus://offline/ref=AB9990C93D8E15923D0360A2A1DC4D35C89A4BD8ADC55F5ABA738A4540B24803FA44EEAFE5094E34DECFFF513392CD6D6451C7B36CC273B99105F330w9QCB" TargetMode="External"/><Relationship Id="rId251" Type="http://schemas.openxmlformats.org/officeDocument/2006/relationships/hyperlink" Target="consultantplus://offline/ref=AB9990C93D8E15923D0360A2A1DC4D35C89A4BD8ADC75A53B87E8A4540B24803FA44EEAFE5094E34DECFFE503492CD6D6451C7B36CC273B99105F330w9QCB" TargetMode="External"/><Relationship Id="rId25" Type="http://schemas.openxmlformats.org/officeDocument/2006/relationships/hyperlink" Target="consultantplus://offline/ref=AB9990C93D8E15923D0360A2A1DC4D35C89A4BD8ADC6585BBD728A4540B24803FA44EEAFE5094E34DECFFB553292CD6D6451C7B36CC273B99105F330w9QCB" TargetMode="External"/><Relationship Id="rId46" Type="http://schemas.openxmlformats.org/officeDocument/2006/relationships/hyperlink" Target="consultantplus://offline/ref=AB9990C93D8E15923D0360A2A1DC4D35C89A4BD8ADC35D53BC718A4540B24803FA44EEAFF7091638DEC6E05231879B3C22w0Q4B" TargetMode="External"/><Relationship Id="rId67" Type="http://schemas.openxmlformats.org/officeDocument/2006/relationships/hyperlink" Target="consultantplus://offline/ref=AB9990C93D8E15923D0360A2A1DC4D35C89A4BD8ADC65A57BE708A4540B24803FA44EEAFE5094E34DECFFE533492CD6D6451C7B36CC273B99105F330w9QCB" TargetMode="External"/><Relationship Id="rId272" Type="http://schemas.openxmlformats.org/officeDocument/2006/relationships/hyperlink" Target="consultantplus://offline/ref=AB9990C93D8E15923D0360A2A1DC4D35C89A4BD8ADC65D52BD708A4540B24803FA44EEAFE5094E34DECFFE523992CD6D6451C7B36CC273B99105F330w9QCB" TargetMode="External"/><Relationship Id="rId293" Type="http://schemas.openxmlformats.org/officeDocument/2006/relationships/hyperlink" Target="consultantplus://offline/ref=AB9990C93D8E15923D0360A2A1DC4D35C89A4BD8ADC55F56BA738A4540B24803FA44EEAFE5094E34DECFFE533992CD6D6451C7B36CC273B99105F330w9QCB" TargetMode="External"/><Relationship Id="rId307" Type="http://schemas.openxmlformats.org/officeDocument/2006/relationships/hyperlink" Target="consultantplus://offline/ref=AB9990C93D8E15923D0360A2A1DC4D35C89A4BD8ADC75C53B4748A4540B24803FA44EEAFF7091638DEC6E05231879B3C22w0Q4B" TargetMode="External"/><Relationship Id="rId328" Type="http://schemas.openxmlformats.org/officeDocument/2006/relationships/hyperlink" Target="consultantplus://offline/ref=AB9990C93D8E15923D037EAFB7B01739CA9412D4A9C05204E1238C121FE24E56A804B0F6A6445D34DED1FC5333w9Q9B" TargetMode="External"/><Relationship Id="rId349" Type="http://schemas.openxmlformats.org/officeDocument/2006/relationships/hyperlink" Target="consultantplus://offline/ref=AB9990C93D8E15923D0360A2A1DC4D35C89A4BD8ADC65050BC748A4540B24803FA44EEAFE5094E34DECFFE563492CD6D6451C7B36CC273B99105F330w9QCB" TargetMode="External"/><Relationship Id="rId88" Type="http://schemas.openxmlformats.org/officeDocument/2006/relationships/hyperlink" Target="consultantplus://offline/ref=AB9990C93D8E15923D0360A2A1DC4D35C89A4BD8ADC75A53B87E8A4540B24803FA44EEAFE5094E34DECFFE523392CD6D6451C7B36CC273B99105F330w9QCB" TargetMode="External"/><Relationship Id="rId111" Type="http://schemas.openxmlformats.org/officeDocument/2006/relationships/hyperlink" Target="consultantplus://offline/ref=AB9990C93D8E15923D0360A2A1DC4D35C89A4BD8ADC65E56BA738A4540B24803FA44EEAFE5094E34DECFFE503692CD6D6451C7B36CC273B99105F330w9QCB" TargetMode="External"/><Relationship Id="rId132" Type="http://schemas.openxmlformats.org/officeDocument/2006/relationships/hyperlink" Target="consultantplus://offline/ref=AB9990C93D8E15923D037EAFB7B01739CA941DD5AEC65204E1238C121FE24E56A804B0F6A6445D34DED1FC5333w9Q9B" TargetMode="External"/><Relationship Id="rId153" Type="http://schemas.openxmlformats.org/officeDocument/2006/relationships/hyperlink" Target="consultantplus://offline/ref=AB9990C93D8E15923D0360A2A1DC4D35C89A4BD8ADC75A53B87E8A4540B24803FA44EEAFE5094E34DECFFE513692CD6D6451C7B36CC273B99105F330w9QCB" TargetMode="External"/><Relationship Id="rId174" Type="http://schemas.openxmlformats.org/officeDocument/2006/relationships/hyperlink" Target="consultantplus://offline/ref=AB9990C93D8E15923D0360A2A1DC4D35C89A4BD8ADC65950B97F8A4540B24803FA44EEAFE5094E34DECFFF523092CD6D6451C7B36CC273B99105F330w9QCB" TargetMode="External"/><Relationship Id="rId195" Type="http://schemas.openxmlformats.org/officeDocument/2006/relationships/hyperlink" Target="consultantplus://offline/ref=AB9990C93D8E15923D0360A2A1DC4D35C89A4BD8ADC55B53BE728A4540B24803FA44EEAFF7091638DEC6E05231879B3C22w0Q4B" TargetMode="External"/><Relationship Id="rId209" Type="http://schemas.openxmlformats.org/officeDocument/2006/relationships/hyperlink" Target="consultantplus://offline/ref=AB9990C93D8E15923D0360A2A1DC4D35C89A4BD8ADC65057BB748A4540B24803FA44EEAFE5094E34DECFFE513092CD6D6451C7B36CC273B99105F330w9QCB" TargetMode="External"/><Relationship Id="rId360" Type="http://schemas.openxmlformats.org/officeDocument/2006/relationships/hyperlink" Target="consultantplus://offline/ref=AB9990C93D8E15923D0360A2A1DC4D35C89A4BD8ADC65C52BB708A4540B24803FA44EEAFE5094E34DECFFC523092CD6D6451C7B36CC273B99105F330w9QCB" TargetMode="External"/><Relationship Id="rId381" Type="http://schemas.openxmlformats.org/officeDocument/2006/relationships/image" Target="media/image8.wmf"/><Relationship Id="rId416" Type="http://schemas.openxmlformats.org/officeDocument/2006/relationships/image" Target="media/image18.wmf"/><Relationship Id="rId220" Type="http://schemas.openxmlformats.org/officeDocument/2006/relationships/hyperlink" Target="consultantplus://offline/ref=AB9990C93D8E15923D0360A2A1DC4D35C89A4BD8ADC75A56BD718A4540B24803FA44EEAFE5094E34DECFFE513692CD6D6451C7B36CC273B99105F330w9QCB" TargetMode="External"/><Relationship Id="rId241" Type="http://schemas.openxmlformats.org/officeDocument/2006/relationships/hyperlink" Target="consultantplus://offline/ref=AB9990C93D8E15923D0360A2A1DC4D35C89A4BD8ADC55F5ABA738A4540B24803FA44EEAFE5094E34DECFFF513292CD6D6451C7B36CC273B99105F330w9QCB" TargetMode="External"/><Relationship Id="rId15" Type="http://schemas.openxmlformats.org/officeDocument/2006/relationships/hyperlink" Target="consultantplus://offline/ref=AB9990C93D8E15923D0360A2A1DC4D35C89A4BD8ADC65C51B57E8A4540B24803FA44EEAFE5094E34DECFFE533492CD6D6451C7B36CC273B99105F330w9QCB" TargetMode="External"/><Relationship Id="rId36" Type="http://schemas.openxmlformats.org/officeDocument/2006/relationships/hyperlink" Target="consultantplus://offline/ref=AB9990C93D8E15923D0360A2A1DC4D35C89A4BD8ADC15F5ABA7F8A4540B24803FA44EEAFF7091638DEC6E05231879B3C22w0Q4B" TargetMode="External"/><Relationship Id="rId57" Type="http://schemas.openxmlformats.org/officeDocument/2006/relationships/hyperlink" Target="consultantplus://offline/ref=AB9990C93D8E15923D0360A2A1DC4D35C89A4BD8ADC45A55B8708A4540B24803FA44EEAFF7091638DEC6E05231879B3C22w0Q4B" TargetMode="External"/><Relationship Id="rId262" Type="http://schemas.openxmlformats.org/officeDocument/2006/relationships/hyperlink" Target="consultantplus://offline/ref=AB9990C93D8E15923D0360A2A1DC4D35C89A4BD8ADC65C52B5718A4540B24803FA44EEAFF7091638DEC6E05231879B3C22w0Q4B" TargetMode="External"/><Relationship Id="rId283" Type="http://schemas.openxmlformats.org/officeDocument/2006/relationships/hyperlink" Target="consultantplus://offline/ref=AB9990C93D8E15923D0360A2A1DC4D35C89A4BD8ADC65E50BA728A4540B24803FA44EEAFE5094E34DECFFE543592CD6D6451C7B36CC273B99105F330w9QCB" TargetMode="External"/><Relationship Id="rId318" Type="http://schemas.openxmlformats.org/officeDocument/2006/relationships/hyperlink" Target="consultantplus://offline/ref=AB9990C93D8E15923D0360A2A1DC4D35C89A4BD8ADC65950B97F8A4540B24803FA44EEAFE5094E34DECFFC513792CD6D6451C7B36CC273B99105F330w9QCB" TargetMode="External"/><Relationship Id="rId339" Type="http://schemas.openxmlformats.org/officeDocument/2006/relationships/hyperlink" Target="consultantplus://offline/ref=AB9990C93D8E15923D0360A2A1DC4D35C89A4BD8ADC75A53B87E8A4540B24803FA44EEAFE5094E34DECFFE573792CD6D6451C7B36CC273B99105F330w9QCB" TargetMode="External"/><Relationship Id="rId78" Type="http://schemas.openxmlformats.org/officeDocument/2006/relationships/hyperlink" Target="consultantplus://offline/ref=AB9990C93D8E15923D0360A2A1DC4D35C89A4BD8ADC75A53B87E8A4540B24803FA44EEAFE5094E34DECFFE533492CD6D6451C7B36CC273B99105F330w9QCB" TargetMode="External"/><Relationship Id="rId99" Type="http://schemas.openxmlformats.org/officeDocument/2006/relationships/hyperlink" Target="consultantplus://offline/ref=AB9990C93D8E15923D0360A2A1DC4D35C89A4BD8ADC25E55B8728A4540B24803FA44EEAFF7091638DEC6E05231879B3C22w0Q4B" TargetMode="External"/><Relationship Id="rId101" Type="http://schemas.openxmlformats.org/officeDocument/2006/relationships/hyperlink" Target="consultantplus://offline/ref=AB9990C93D8E15923D0360A2A1DC4D35C89A4BD8ADC55F5ABA738A4540B24803FA44EEAFE5094E34DECFFE563092CD6D6451C7B36CC273B99105F330w9QCB" TargetMode="External"/><Relationship Id="rId122" Type="http://schemas.openxmlformats.org/officeDocument/2006/relationships/hyperlink" Target="consultantplus://offline/ref=AB9990C93D8E15923D0360A2A1DC4D35C89A4BD8ADC55F5ABA738A4540B24803FA44EEAFE5094E34DECFFE553492CD6D6451C7B36CC273B99105F330w9QCB" TargetMode="External"/><Relationship Id="rId143" Type="http://schemas.openxmlformats.org/officeDocument/2006/relationships/hyperlink" Target="consultantplus://offline/ref=AB9990C93D8E15923D0360A2A1DC4D35C89A4BD8ADC65E50BA728A4540B24803FA44EEAFE5094E34DECFFE523792CD6D6451C7B36CC273B99105F330w9QCB" TargetMode="External"/><Relationship Id="rId164" Type="http://schemas.openxmlformats.org/officeDocument/2006/relationships/hyperlink" Target="consultantplus://offline/ref=AB9990C93D8E15923D0360A2A1DC4D35C89A4BD8ADC65A57BE708A4540B24803FA44EEAFE5094E34DECFFE563892CD6D6451C7B36CC273B99105F330w9QCB" TargetMode="External"/><Relationship Id="rId185" Type="http://schemas.openxmlformats.org/officeDocument/2006/relationships/hyperlink" Target="consultantplus://offline/ref=AB9990C93D8E15923D0360A2A1DC4D35C89A4BD8ADC35C55BD718A4540B24803FA44EEAFF7091638DEC6E05231879B3C22w0Q4B" TargetMode="External"/><Relationship Id="rId350" Type="http://schemas.openxmlformats.org/officeDocument/2006/relationships/hyperlink" Target="consultantplus://offline/ref=AB9990C93D8E15923D0360A2A1DC4D35C89A4BD8ADC75A56BD718A4540B24803FA44EEAFE5094E34DECFFE563792CD6D6451C7B36CC273B99105F330w9QCB" TargetMode="External"/><Relationship Id="rId371" Type="http://schemas.openxmlformats.org/officeDocument/2006/relationships/hyperlink" Target="consultantplus://offline/ref=AB9990C93D8E15923D037EAFB7B01739CA9514D6A8C45204E1238C121FE24E56BA04E8FAA64B4235DDC4AA0275CC943C291ACBB37BDE72BBw8QFB" TargetMode="External"/><Relationship Id="rId406" Type="http://schemas.openxmlformats.org/officeDocument/2006/relationships/hyperlink" Target="consultantplus://offline/ref=AB9990C93D8E15923D0360A2A1DC4D35C89A4BD8ADC75B5ABF708A4540B24803FA44EEAFE5094E34DECFFE523192CD6D6451C7B36CC273B99105F330w9QCB" TargetMode="External"/><Relationship Id="rId9" Type="http://schemas.openxmlformats.org/officeDocument/2006/relationships/hyperlink" Target="consultantplus://offline/ref=AB9990C93D8E15923D0360A2A1DC4D35C89A4BD8ADC6585BBE768A4540B24803FA44EEAFE5094E34DECFFE533492CD6D6451C7B36CC273B99105F330w9QCB" TargetMode="External"/><Relationship Id="rId210" Type="http://schemas.openxmlformats.org/officeDocument/2006/relationships/hyperlink" Target="consultantplus://offline/ref=AB9990C93D8E15923D0360A2A1DC4D35C89A4BD8ADC75A56BD718A4540B24803FA44EEAFE5094E34DECFFE513092CD6D6451C7B36CC273B99105F330w9QCB" TargetMode="External"/><Relationship Id="rId392" Type="http://schemas.openxmlformats.org/officeDocument/2006/relationships/hyperlink" Target="consultantplus://offline/ref=AB9990C93D8E15923D0360A2A1DC4D35C89A4BD8ADC65155B5728A4540B24803FA44EEAFE5094E34DECFFE523292CD6D6451C7B36CC273B99105F330w9QCB" TargetMode="External"/><Relationship Id="rId26" Type="http://schemas.openxmlformats.org/officeDocument/2006/relationships/hyperlink" Target="consultantplus://offline/ref=AB9990C93D8E15923D0360A2A1DC4D35C89A4BD8ADC55C55BA748A4540B24803FA44EEAFF7091638DEC6E05231879B3C22w0Q4B" TargetMode="External"/><Relationship Id="rId231" Type="http://schemas.openxmlformats.org/officeDocument/2006/relationships/hyperlink" Target="consultantplus://offline/ref=AB9990C93D8E15923D0360A2A1DC4D35C89A4BD8ADC65950B97F8A4540B24803FA44EEAFE5094E34DECFFF553992CD6D6451C7B36CC273B99105F330w9QCB" TargetMode="External"/><Relationship Id="rId252" Type="http://schemas.openxmlformats.org/officeDocument/2006/relationships/hyperlink" Target="consultantplus://offline/ref=AB9990C93D8E15923D0360A2A1DC4D35C89A4BD8ADC75A53B87E8A4540B24803FA44EEAFE5094E34DECFFE503492CD6D6451C7B36CC273B99105F330w9QCB" TargetMode="External"/><Relationship Id="rId273" Type="http://schemas.openxmlformats.org/officeDocument/2006/relationships/hyperlink" Target="consultantplus://offline/ref=AB9990C93D8E15923D0360A2A1DC4D35C89A4BD8ADC65C52BB708A4540B24803FA44EEAFE5094E34DECFFF533792CD6D6451C7B36CC273B99105F330w9QCB" TargetMode="External"/><Relationship Id="rId294" Type="http://schemas.openxmlformats.org/officeDocument/2006/relationships/hyperlink" Target="consultantplus://offline/ref=AB9990C93D8E15923D0360A2A1DC4D35C89A4BD8ADC55F56BA738A4540B24803FA44EEAFE5094E34DECFFE533892CD6D6451C7B36CC273B99105F330w9QCB" TargetMode="External"/><Relationship Id="rId308" Type="http://schemas.openxmlformats.org/officeDocument/2006/relationships/hyperlink" Target="consultantplus://offline/ref=AB9990C93D8E15923D0360A2A1DC4D35C89A4BD8ADC55E5BBA708A4540B24803FA44EEAFF7091638DEC6E05231879B3C22w0Q4B" TargetMode="External"/><Relationship Id="rId329" Type="http://schemas.openxmlformats.org/officeDocument/2006/relationships/hyperlink" Target="consultantplus://offline/ref=AB9990C93D8E15923D037EAFB7B01739CA9412D4ADC65204E1238C121FE24E56A804B0F6A6445D34DED1FC5333w9Q9B" TargetMode="External"/><Relationship Id="rId47" Type="http://schemas.openxmlformats.org/officeDocument/2006/relationships/hyperlink" Target="consultantplus://offline/ref=AB9990C93D8E15923D0360A2A1DC4D35C89A4BD8ADC35C50BA758A4540B24803FA44EEAFF7091638DEC6E05231879B3C22w0Q4B" TargetMode="External"/><Relationship Id="rId68" Type="http://schemas.openxmlformats.org/officeDocument/2006/relationships/hyperlink" Target="consultantplus://offline/ref=AB9990C93D8E15923D0360A2A1DC4D35C89A4BD8ADC65D52BD708A4540B24803FA44EEAFE5094E34DECFFE533492CD6D6451C7B36CC273B99105F330w9QCB" TargetMode="External"/><Relationship Id="rId89" Type="http://schemas.openxmlformats.org/officeDocument/2006/relationships/hyperlink" Target="consultantplus://offline/ref=AB9990C93D8E15923D0360A2A1DC4D35C89A4BD8ADC75851BA748A4540B24803FA44EEAFF7091638DEC6E05231879B3C22w0Q4B" TargetMode="External"/><Relationship Id="rId112" Type="http://schemas.openxmlformats.org/officeDocument/2006/relationships/hyperlink" Target="consultantplus://offline/ref=AB9990C93D8E15923D0360A2A1DC4D35C89A4BD8ADC65E50BA728A4540B24803FA44EEAFE5094E34DECFFE523092CD6D6451C7B36CC273B99105F330w9QCB" TargetMode="External"/><Relationship Id="rId133" Type="http://schemas.openxmlformats.org/officeDocument/2006/relationships/hyperlink" Target="consultantplus://offline/ref=AB9990C93D8E15923D0360A2A1DC4D35C89A4BD8ADC25B54BD768A4540B24803FA44EEAFF7091638DEC6E05231879B3C22w0Q4B" TargetMode="External"/><Relationship Id="rId154" Type="http://schemas.openxmlformats.org/officeDocument/2006/relationships/hyperlink" Target="consultantplus://offline/ref=AB9990C93D8E15923D0360A2A1DC4D35C89A4BD8ADC65950B97F8A4540B24803FA44EEAFE5094E34DECFFE5A3692CD6D6451C7B36CC273B99105F330w9QCB" TargetMode="External"/><Relationship Id="rId175" Type="http://schemas.openxmlformats.org/officeDocument/2006/relationships/hyperlink" Target="consultantplus://offline/ref=AB9990C93D8E15923D0360A2A1DC4D35C89A4BD8ADC6585BBE768A4540B24803FA44EEAFE5094E34DECFFE573992CD6D6451C7B36CC273B99105F330w9QCB" TargetMode="External"/><Relationship Id="rId340" Type="http://schemas.openxmlformats.org/officeDocument/2006/relationships/hyperlink" Target="consultantplus://offline/ref=AB9990C93D8E15923D0360A2A1DC4D35C89A4BD8ADC75A53B87E8A4540B24803FA44EEAFE5094E34DECFFE573792CD6D6451C7B36CC273B99105F330w9QCB" TargetMode="External"/><Relationship Id="rId361" Type="http://schemas.openxmlformats.org/officeDocument/2006/relationships/hyperlink" Target="consultantplus://offline/ref=AB9990C93D8E15923D0360A2A1DC4D35C89A4BD8ADC65E50BA728A4540B24803FA44EEAFE5094E34DECFFE5A3792CD6D6451C7B36CC273B99105F330w9QCB" TargetMode="External"/><Relationship Id="rId196" Type="http://schemas.openxmlformats.org/officeDocument/2006/relationships/hyperlink" Target="consultantplus://offline/ref=AB9990C93D8E15923D0360A2A1DC4D35C89A4BD8ADC55B53BE738A4540B24803FA44EEAFF7091638DEC6E05231879B3C22w0Q4B" TargetMode="External"/><Relationship Id="rId200" Type="http://schemas.openxmlformats.org/officeDocument/2006/relationships/hyperlink" Target="consultantplus://offline/ref=AB9990C93D8E15923D0360A2A1DC4D35C89A4BD8ADC35C5BBB738A4540B24803FA44EEAFF7091638DEC6E05231879B3C22w0Q4B" TargetMode="External"/><Relationship Id="rId382" Type="http://schemas.openxmlformats.org/officeDocument/2006/relationships/image" Target="media/image9.wmf"/><Relationship Id="rId417" Type="http://schemas.openxmlformats.org/officeDocument/2006/relationships/image" Target="media/image19.wmf"/><Relationship Id="rId16" Type="http://schemas.openxmlformats.org/officeDocument/2006/relationships/hyperlink" Target="consultantplus://offline/ref=AB9990C93D8E15923D0360A2A1DC4D35C89A4BD8ADC65E56BA738A4540B24803FA44EEAFE5094E34DECFFE533492CD6D6451C7B36CC273B99105F330w9QCB" TargetMode="External"/><Relationship Id="rId221" Type="http://schemas.openxmlformats.org/officeDocument/2006/relationships/hyperlink" Target="consultantplus://offline/ref=AB9990C93D8E15923D0360A2A1DC4D35C89A4BD8ADC6505BBD768A4540B24803FA44EEAFF7091638DEC6E05231879B3C22w0Q4B" TargetMode="External"/><Relationship Id="rId242" Type="http://schemas.openxmlformats.org/officeDocument/2006/relationships/hyperlink" Target="consultantplus://offline/ref=AB9990C93D8E15923D0360A2A1DC4D35C89A4BD8ADC55F5BBC748A4540B24803FA44EEAFE5094E34DECFFE523692CD6D6451C7B36CC273B99105F330w9QCB" TargetMode="External"/><Relationship Id="rId263" Type="http://schemas.openxmlformats.org/officeDocument/2006/relationships/hyperlink" Target="consultantplus://offline/ref=AB9990C93D8E15923D0360A2A1DC4D35C89A4BD8ADC55857B5758A4540B24803FA44EEAFF7091638DEC6E05231879B3C22w0Q4B" TargetMode="External"/><Relationship Id="rId284" Type="http://schemas.openxmlformats.org/officeDocument/2006/relationships/hyperlink" Target="consultantplus://offline/ref=AB9990C93D8E15923D0360A2A1DC4D35C89A4BD8ADC75C52B8718A4540B24803FA44EEAFF7091638DEC6E05231879B3C22w0Q4B" TargetMode="External"/><Relationship Id="rId319" Type="http://schemas.openxmlformats.org/officeDocument/2006/relationships/hyperlink" Target="consultantplus://offline/ref=AB9990C93D8E15923D0360A2A1DC4D35C89A4BD8ADC65D52BD708A4540B24803FA44EEAFE5094E34DECFFE513292CD6D6451C7B36CC273B99105F330w9QCB" TargetMode="External"/><Relationship Id="rId37" Type="http://schemas.openxmlformats.org/officeDocument/2006/relationships/hyperlink" Target="consultantplus://offline/ref=AB9990C93D8E15923D0360A2A1DC4D35C89A4BD8ADC1515AB8768A4540B24803FA44EEAFF7091638DEC6E05231879B3C22w0Q4B" TargetMode="External"/><Relationship Id="rId58" Type="http://schemas.openxmlformats.org/officeDocument/2006/relationships/hyperlink" Target="consultantplus://offline/ref=AB9990C93D8E15923D0360A2A1DC4D35C89A4BD8ADC45D5BBD758A4540B24803FA44EEAFF7091638DEC6E05231879B3C22w0Q4B" TargetMode="External"/><Relationship Id="rId79" Type="http://schemas.openxmlformats.org/officeDocument/2006/relationships/hyperlink" Target="consultantplus://offline/ref=AB9990C93D8E15923D0360A2A1DC4D35C89A4BD8ADC65950B97F8A4540B24803FA44EEAFE5094E34DECFFE533692CD6D6451C7B36CC273B99105F330w9QCB" TargetMode="External"/><Relationship Id="rId102" Type="http://schemas.openxmlformats.org/officeDocument/2006/relationships/hyperlink" Target="consultantplus://offline/ref=AB9990C93D8E15923D0360A2A1DC4D35C89A4BD8ADC65C51B57E8A4540B24803FA44EEAFE5094E34DECFFE533692CD6D6451C7B36CC273B99105F330w9QCB" TargetMode="External"/><Relationship Id="rId123" Type="http://schemas.openxmlformats.org/officeDocument/2006/relationships/hyperlink" Target="consultantplus://offline/ref=AB9990C93D8E15923D0360A2A1DC4D35C89A4BD8ADC75A56BD718A4540B24803FA44EEAFE5094E34DECFFE523092CD6D6451C7B36CC273B99105F330w9QCB" TargetMode="External"/><Relationship Id="rId144" Type="http://schemas.openxmlformats.org/officeDocument/2006/relationships/hyperlink" Target="consultantplus://offline/ref=AB9990C93D8E15923D0360A2A1DC4D35C89A4BD8ADC65050BC748A4540B24803FA44EEAFE5094E34DECFFE523792CD6D6451C7B36CC273B99105F330w9QCB" TargetMode="External"/><Relationship Id="rId330" Type="http://schemas.openxmlformats.org/officeDocument/2006/relationships/hyperlink" Target="consultantplus://offline/ref=AB9990C93D8E15923D037EAFB7B01739CA941DDCACC15204E1238C121FE24E56A804B0F6A6445D34DED1FC5333w9Q9B" TargetMode="External"/><Relationship Id="rId90" Type="http://schemas.openxmlformats.org/officeDocument/2006/relationships/hyperlink" Target="consultantplus://offline/ref=AB9990C93D8E15923D0360A2A1DC4D35C89A4BD8ADC35E53BB738A4540B24803FA44EEAFE5094E34DECFFE523092CD6D6451C7B36CC273B99105F330w9QCB" TargetMode="External"/><Relationship Id="rId165" Type="http://schemas.openxmlformats.org/officeDocument/2006/relationships/hyperlink" Target="consultantplus://offline/ref=AB9990C93D8E15923D0360A2A1DC4D35C89A4BD8ADC65C51B57E8A4540B24803FA44EEAFE5094E34DECFFE533992CD6D6451C7B36CC273B99105F330w9QCB" TargetMode="External"/><Relationship Id="rId186" Type="http://schemas.openxmlformats.org/officeDocument/2006/relationships/hyperlink" Target="consultantplus://offline/ref=AB9990C93D8E15923D0360A2A1DC4D35C89A4BD8ADC75A53B4738A4540B24803FA44EEAFF7091638DEC6E05231879B3C22w0Q4B" TargetMode="External"/><Relationship Id="rId351" Type="http://schemas.openxmlformats.org/officeDocument/2006/relationships/hyperlink" Target="consultantplus://offline/ref=AB9990C93D8E15923D0360A2A1DC4D35C89A4BD8ADC75A53B87E8A4540B24803FA44EEAFE5094E34DECFFE563792CD6D6451C7B36CC273B99105F330w9QCB" TargetMode="External"/><Relationship Id="rId372" Type="http://schemas.openxmlformats.org/officeDocument/2006/relationships/hyperlink" Target="consultantplus://offline/ref=AB9990C93D8E15923D037EAFB7B01739CA9414D1A5C05204E1238C121FE24E56BA04E8FAA64C4B33DEC4AA0275CC943C291ACBB37BDE72BBw8QFB" TargetMode="External"/><Relationship Id="rId393" Type="http://schemas.openxmlformats.org/officeDocument/2006/relationships/image" Target="media/image12.wmf"/><Relationship Id="rId407" Type="http://schemas.openxmlformats.org/officeDocument/2006/relationships/hyperlink" Target="consultantplus://offline/ref=AB9990C93D8E15923D0360A2A1DC4D35C89A4BD8ADC75A56BD718A4540B24803FA44EEAFE5094E34DECFFE563692CD6D6451C7B36CC273B99105F330w9QCB" TargetMode="External"/><Relationship Id="rId211" Type="http://schemas.openxmlformats.org/officeDocument/2006/relationships/hyperlink" Target="consultantplus://offline/ref=AB9990C93D8E15923D0360A2A1DC4D35C89A4BD8ADC65950B97F8A4540B24803FA44EEAFE5094E34DECFFF503792CD6D6451C7B36CC273B99105F330w9QCB" TargetMode="External"/><Relationship Id="rId232" Type="http://schemas.openxmlformats.org/officeDocument/2006/relationships/hyperlink" Target="consultantplus://offline/ref=AB9990C93D8E15923D0360A2A1DC4D35C89A4BD8ADC65C51B57E8A4540B24803FA44EEAFE5094E34DECFFE523492CD6D6451C7B36CC273B99105F330w9QCB" TargetMode="External"/><Relationship Id="rId253" Type="http://schemas.openxmlformats.org/officeDocument/2006/relationships/hyperlink" Target="consultantplus://offline/ref=AB9990C93D8E15923D0360A2A1DC4D35C89A4BD8ADC75A53B87E8A4540B24803FA44EEAFE5094E34DECFFE573192CD6D6451C7B36CC273B99105F330w9QCB" TargetMode="External"/><Relationship Id="rId274" Type="http://schemas.openxmlformats.org/officeDocument/2006/relationships/hyperlink" Target="consultantplus://offline/ref=AB9990C93D8E15923D0360A2A1DC4D35C89A4BD8ADC65E56BA738A4540B24803FA44EEAFE5094E34DECFFF513392CD6D6451C7B36CC273B99105F330w9QCB" TargetMode="External"/><Relationship Id="rId295" Type="http://schemas.openxmlformats.org/officeDocument/2006/relationships/hyperlink" Target="consultantplus://offline/ref=AB9990C93D8E15923D0360A2A1DC4D35C89A4BD8ADC65E50BA728A4540B24803FA44EEAFE5094E34DECFFE543792CD6D6451C7B36CC273B99105F330w9QCB" TargetMode="External"/><Relationship Id="rId309" Type="http://schemas.openxmlformats.org/officeDocument/2006/relationships/hyperlink" Target="consultantplus://offline/ref=AB9990C93D8E15923D0360A2A1DC4D35C89A4BD8ADC65950B97F8A4540B24803FA44EEAFE5094E34DECFFC523692CD6D6451C7B36CC273B99105F330w9QCB" TargetMode="External"/><Relationship Id="rId27" Type="http://schemas.openxmlformats.org/officeDocument/2006/relationships/hyperlink" Target="consultantplus://offline/ref=AB9990C93D8E15923D0360A2A1DC4D35C89A4BD8ADC05952BF778A4540B24803FA44EEAFF7091638DEC6E05231879B3C22w0Q4B" TargetMode="External"/><Relationship Id="rId48" Type="http://schemas.openxmlformats.org/officeDocument/2006/relationships/hyperlink" Target="consultantplus://offline/ref=AB9990C93D8E15923D0360A2A1DC4D35C89A4BD8ADC35C50B4778A4540B24803FA44EEAFF7091638DEC6E05231879B3C22w0Q4B" TargetMode="External"/><Relationship Id="rId69" Type="http://schemas.openxmlformats.org/officeDocument/2006/relationships/hyperlink" Target="consultantplus://offline/ref=AB9990C93D8E15923D0360A2A1DC4D35C89A4BD8ADC65D53B5778A4540B24803FA44EEAFE5094E34DECFFE533492CD6D6451C7B36CC273B99105F330w9QCB" TargetMode="External"/><Relationship Id="rId113" Type="http://schemas.openxmlformats.org/officeDocument/2006/relationships/hyperlink" Target="consultantplus://offline/ref=AB9990C93D8E15923D0360A2A1DC4D35C89A4BD8ADC65050BC748A4540B24803FA44EEAFE5094E34DECFFE523092CD6D6451C7B36CC273B99105F330w9QCB" TargetMode="External"/><Relationship Id="rId134" Type="http://schemas.openxmlformats.org/officeDocument/2006/relationships/hyperlink" Target="consultantplus://offline/ref=AB9990C93D8E15923D0360A2A1DC4D35C89A4BD8ADC75D53BC7F8A4540B24803FA44EEAFF7091638DEC6E05231879B3C22w0Q4B" TargetMode="External"/><Relationship Id="rId320" Type="http://schemas.openxmlformats.org/officeDocument/2006/relationships/hyperlink" Target="consultantplus://offline/ref=AB9990C93D8E15923D0360A2A1DC4D35C89A4BD8ADC65D53B5778A4540B24803FA44EEAFE5094E34DECFFE543092CD6D6451C7B36CC273B99105F330w9QCB" TargetMode="External"/><Relationship Id="rId80" Type="http://schemas.openxmlformats.org/officeDocument/2006/relationships/hyperlink" Target="consultantplus://offline/ref=AB9990C93D8E15923D0360A2A1DC4D35C89A4BD8ADC55F5ABA738A4540B24803FA44EEAFE5094E34DECFFE533692CD6D6451C7B36CC273B99105F330w9QCB" TargetMode="External"/><Relationship Id="rId155" Type="http://schemas.openxmlformats.org/officeDocument/2006/relationships/hyperlink" Target="consultantplus://offline/ref=AB9990C93D8E15923D0360A2A1DC4D35C89A4BD8ADC65E50BA728A4540B24803FA44EEAFE5094E34DECFFE513392CD6D6451C7B36CC273B99105F330w9QCB" TargetMode="External"/><Relationship Id="rId176" Type="http://schemas.openxmlformats.org/officeDocument/2006/relationships/hyperlink" Target="consultantplus://offline/ref=AB9990C93D8E15923D0360A2A1DC4D35C89A4BD8ADC65E50BA728A4540B24803FA44EEAFE5094E34DECFFE513792CD6D6451C7B36CC273B99105F330w9QCB" TargetMode="External"/><Relationship Id="rId197" Type="http://schemas.openxmlformats.org/officeDocument/2006/relationships/hyperlink" Target="consultantplus://offline/ref=AB9990C93D8E15923D0360A2A1DC4D35C89A4BD8ADC45A51BF748A4540B24803FA44EEAFF7091638DEC6E05231879B3C22w0Q4B" TargetMode="External"/><Relationship Id="rId341" Type="http://schemas.openxmlformats.org/officeDocument/2006/relationships/hyperlink" Target="consultantplus://offline/ref=AB9990C93D8E15923D037EAFB7B01739CA9414D1A5C05204E1238C121FE24E56BA04E8FAA64C4B33DEC4AA0275CC943C291ACBB37BDE72BBw8QFB" TargetMode="External"/><Relationship Id="rId362" Type="http://schemas.openxmlformats.org/officeDocument/2006/relationships/hyperlink" Target="consultantplus://offline/ref=AB9990C93D8E15923D0360A2A1DC4D35C89A4BD8ADC65050BC748A4540B24803FA44EEAFE5094E34DECFFE563692CD6D6451C7B36CC273B99105F330w9QCB" TargetMode="External"/><Relationship Id="rId383" Type="http://schemas.openxmlformats.org/officeDocument/2006/relationships/image" Target="media/image10.wmf"/><Relationship Id="rId418" Type="http://schemas.openxmlformats.org/officeDocument/2006/relationships/hyperlink" Target="consultantplus://offline/ref=AB9990C93D8E15923D0360A2A1DC4D35C89A4BD8ADC2595AB4728A4540B24803FA44EEAFF7091638DEC6E05231879B3C22w0Q4B" TargetMode="External"/><Relationship Id="rId201" Type="http://schemas.openxmlformats.org/officeDocument/2006/relationships/hyperlink" Target="consultantplus://offline/ref=AB9990C93D8E15923D0360A2A1DC4D35C89A4BD8A4C45A55B47CD74F48EB4401FD4BB1AAE2184E35D7D1FF532F9B993Ew2Q0B" TargetMode="External"/><Relationship Id="rId222" Type="http://schemas.openxmlformats.org/officeDocument/2006/relationships/hyperlink" Target="consultantplus://offline/ref=AB9990C93D8E15923D0360A2A1DC4D35C89A4BD8ADC45A54BF728A4540B24803FA44EEAFF7091638DEC6E05231879B3C22w0Q4B" TargetMode="External"/><Relationship Id="rId243" Type="http://schemas.openxmlformats.org/officeDocument/2006/relationships/hyperlink" Target="consultantplus://offline/ref=AB9990C93D8E15923D0360A2A1DC4D35C89A4BD8ADC55F5ABA738A4540B24803FA44EEAFE5094E34DECFFF513292CD6D6451C7B36CC273B99105F330w9QCB" TargetMode="External"/><Relationship Id="rId264" Type="http://schemas.openxmlformats.org/officeDocument/2006/relationships/hyperlink" Target="consultantplus://offline/ref=AB9990C93D8E15923D0360A2A1DC4D35C89A4BD8ADC75A56BD718A4540B24803FA44EEAFE5094E34DECFFE503492CD6D6451C7B36CC273B99105F330w9QCB" TargetMode="External"/><Relationship Id="rId285" Type="http://schemas.openxmlformats.org/officeDocument/2006/relationships/hyperlink" Target="consultantplus://offline/ref=AB9990C93D8E15923D0360A2A1DC4D35C89A4BD8ADC75D5BBF738A4540B24803FA44EEAFF7091638DEC6E05231879B3C22w0Q4B" TargetMode="External"/><Relationship Id="rId17" Type="http://schemas.openxmlformats.org/officeDocument/2006/relationships/hyperlink" Target="consultantplus://offline/ref=AB9990C93D8E15923D0360A2A1DC4D35C89A4BD8ADC65E50BA728A4540B24803FA44EEAFE5094E34DECFFE533492CD6D6451C7B36CC273B99105F330w9QCB" TargetMode="External"/><Relationship Id="rId38" Type="http://schemas.openxmlformats.org/officeDocument/2006/relationships/hyperlink" Target="consultantplus://offline/ref=AB9990C93D8E15923D0360A2A1DC4D35C89A4BD8ADC25852B8728A4540B24803FA44EEAFF7091638DEC6E05231879B3C22w0Q4B" TargetMode="External"/><Relationship Id="rId59" Type="http://schemas.openxmlformats.org/officeDocument/2006/relationships/hyperlink" Target="consultantplus://offline/ref=AB9990C93D8E15923D0360A2A1DC4D35C89A4BD8ADC45050BE708A4540B24803FA44EEAFF7091638DEC6E05231879B3C22w0Q4B" TargetMode="External"/><Relationship Id="rId103" Type="http://schemas.openxmlformats.org/officeDocument/2006/relationships/hyperlink" Target="consultantplus://offline/ref=AB9990C93D8E15923D0360A2A1DC4D35C89A4BD8ADC55F5ABA738A4540B24803FA44EEAFE5094E34DECFFE563392CD6D6451C7B36CC273B99105F330w9QCB" TargetMode="External"/><Relationship Id="rId124" Type="http://schemas.openxmlformats.org/officeDocument/2006/relationships/hyperlink" Target="consultantplus://offline/ref=AB9990C93D8E15923D0360A2A1DC4D35C89A4BD8ADC75A53B87E8A4540B24803FA44EEAFE5094E34DECFFE513392CD6D6451C7B36CC273B99105F330w9QCB" TargetMode="External"/><Relationship Id="rId310" Type="http://schemas.openxmlformats.org/officeDocument/2006/relationships/hyperlink" Target="consultantplus://offline/ref=AB9990C93D8E15923D0360A2A1DC4D35C89A4BD8ADC65C52BB708A4540B24803FA44EEAFE5094E34DECFFF503392CD6D6451C7B36CC273B99105F330w9QCB" TargetMode="External"/><Relationship Id="rId70" Type="http://schemas.openxmlformats.org/officeDocument/2006/relationships/hyperlink" Target="consultantplus://offline/ref=AB9990C93D8E15923D0360A2A1DC4D35C89A4BD8ADC65D57B87F8A4540B24803FA44EEAFE5094E34DECFFE533492CD6D6451C7B36CC273B99105F330w9QCB" TargetMode="External"/><Relationship Id="rId91" Type="http://schemas.openxmlformats.org/officeDocument/2006/relationships/hyperlink" Target="consultantplus://offline/ref=AB9990C93D8E15923D0360A2A1DC4D35C89A4BD8ADC35E53BB738A4540B24803FA44EEAFE5094E34DECFFE553992CD6D6451C7B36CC273B99105F330w9QCB" TargetMode="External"/><Relationship Id="rId145" Type="http://schemas.openxmlformats.org/officeDocument/2006/relationships/hyperlink" Target="consultantplus://offline/ref=AB9990C93D8E15923D0360A2A1DC4D35C89A4BD8ADC65057BB748A4540B24803FA44EEAFE5094E34DECFFE523092CD6D6451C7B36CC273B99105F330w9QCB" TargetMode="External"/><Relationship Id="rId166" Type="http://schemas.openxmlformats.org/officeDocument/2006/relationships/hyperlink" Target="consultantplus://offline/ref=AB9990C93D8E15923D0360A2A1DC4D35C89A4BD8ADC65E56BA738A4540B24803FA44EEAFE5094E34DECFFE5B3592CD6D6451C7B36CC273B99105F330w9QCB" TargetMode="External"/><Relationship Id="rId187" Type="http://schemas.openxmlformats.org/officeDocument/2006/relationships/hyperlink" Target="consultantplus://offline/ref=AB9990C93D8E15923D0360A2A1DC4D35C89A4BD8ADC55D52B8738A4540B24803FA44EEAFF7091638DEC6E05231879B3C22w0Q4B" TargetMode="External"/><Relationship Id="rId331" Type="http://schemas.openxmlformats.org/officeDocument/2006/relationships/hyperlink" Target="consultantplus://offline/ref=AB9990C93D8E15923D037EAFB7B01739CA9414D1A5C05204E1238C121FE24E56A804B0F6A6445D34DED1FC5333w9Q9B" TargetMode="External"/><Relationship Id="rId352" Type="http://schemas.openxmlformats.org/officeDocument/2006/relationships/hyperlink" Target="consultantplus://offline/ref=AB9990C93D8E15923D0360A2A1DC4D35C89A4BD8ADC75A56BD718A4540B24803FA44EEAFE5094E34DECFFE563792CD6D6451C7B36CC273B99105F330w9QCB" TargetMode="External"/><Relationship Id="rId373" Type="http://schemas.openxmlformats.org/officeDocument/2006/relationships/image" Target="media/image2.wmf"/><Relationship Id="rId394" Type="http://schemas.openxmlformats.org/officeDocument/2006/relationships/hyperlink" Target="consultantplus://offline/ref=AB9990C93D8E15923D0360A2A1DC4D35C89A4BD8ADC65A54BD7E8A4540B24803FA44EEAFF7091638DEC6E05231879B3C22w0Q4B" TargetMode="External"/><Relationship Id="rId408" Type="http://schemas.openxmlformats.org/officeDocument/2006/relationships/hyperlink" Target="consultantplus://offline/ref=AB9990C93D8E15923D0360A2A1DC4D35C89A4BD8ADC65050BC748A4540B24803FA44EEAFE5094E34DECFFE563692CD6D6451C7B36CC273B99105F330w9QCB" TargetMode="External"/><Relationship Id="rId1" Type="http://schemas.openxmlformats.org/officeDocument/2006/relationships/styles" Target="styles.xml"/><Relationship Id="rId212" Type="http://schemas.openxmlformats.org/officeDocument/2006/relationships/hyperlink" Target="consultantplus://offline/ref=AB9990C93D8E15923D0360A2A1DC4D35C89A4BD8ADC65950B97F8A4540B24803FA44EEAFE5094E34DECFFF573092CD6D6451C7B36CC273B99105F330w9QCB" TargetMode="External"/><Relationship Id="rId233" Type="http://schemas.openxmlformats.org/officeDocument/2006/relationships/hyperlink" Target="consultantplus://offline/ref=AB9990C93D8E15923D0360A2A1DC4D35C89A4BD8ADC65E56BA738A4540B24803FA44EEAFE5094E34DECFFE5A3692CD6D6451C7B36CC273B99105F330w9QCB" TargetMode="External"/><Relationship Id="rId254" Type="http://schemas.openxmlformats.org/officeDocument/2006/relationships/hyperlink" Target="consultantplus://offline/ref=AB9990C93D8E15923D0360A2A1DC4D35C89A4BD8ADC55F5BBC748A4540B24803FA44EEAFE5094E34DECFFE513592CD6D6451C7B36CC273B99105F330w9QCB" TargetMode="External"/><Relationship Id="rId28" Type="http://schemas.openxmlformats.org/officeDocument/2006/relationships/hyperlink" Target="consultantplus://offline/ref=AB9990C93D8E15923D0360A2A1DC4D35C89A4BD8ADC05A51BE718A4540B24803FA44EEAFF7091638DEC6E05231879B3C22w0Q4B" TargetMode="External"/><Relationship Id="rId49" Type="http://schemas.openxmlformats.org/officeDocument/2006/relationships/hyperlink" Target="consultantplus://offline/ref=AB9990C93D8E15923D0360A2A1DC4D35C89A4BD8ADC35E50BC708A4540B24803FA44EEAFF7091638DEC6E05231879B3C22w0Q4B" TargetMode="External"/><Relationship Id="rId114" Type="http://schemas.openxmlformats.org/officeDocument/2006/relationships/hyperlink" Target="consultantplus://offline/ref=AB9990C93D8E15923D0360A2A1DC4D35C89A4BD8ADC65057BB748A4540B24803FA44EEAFE5094E34DECFFE533792CD6D6451C7B36CC273B99105F330w9QCB" TargetMode="External"/><Relationship Id="rId275" Type="http://schemas.openxmlformats.org/officeDocument/2006/relationships/hyperlink" Target="consultantplus://offline/ref=AB9990C93D8E15923D0360A2A1DC4D35C89A4BD8ADC65E50BA728A4540B24803FA44EEAFE5094E34DECFFE563892CD6D6451C7B36CC273B99105F330w9QCB" TargetMode="External"/><Relationship Id="rId296" Type="http://schemas.openxmlformats.org/officeDocument/2006/relationships/hyperlink" Target="consultantplus://offline/ref=AB9990C93D8E15923D0360A2A1DC4D35C89A4BD8ADC55F5BBC748A4540B24803FA44EEAFE5094E34DECFFE503392CD6D6451C7B36CC273B99105F330w9QCB" TargetMode="External"/><Relationship Id="rId300" Type="http://schemas.openxmlformats.org/officeDocument/2006/relationships/hyperlink" Target="consultantplus://offline/ref=AB9990C93D8E15923D0360A2A1DC4D35C89A4BD8ADC65050BC748A4540B24803FA44EEAFE5094E34DECFFE503892CD6D6451C7B36CC273B99105F330w9QCB" TargetMode="External"/><Relationship Id="rId60" Type="http://schemas.openxmlformats.org/officeDocument/2006/relationships/hyperlink" Target="consultantplus://offline/ref=AB9990C93D8E15923D0360A2A1DC4D35C89A4BD8ADC5595BBD728A4540B24803FA44EEAFF7091638DEC6E05231879B3C22w0Q4B" TargetMode="External"/><Relationship Id="rId81" Type="http://schemas.openxmlformats.org/officeDocument/2006/relationships/hyperlink" Target="consultantplus://offline/ref=AB9990C93D8E15923D0360A2A1DC4D35C89A4BD8ADC75A56BD718A4540B24803FA44EEAFE5094E34DECFFE533792CD6D6451C7B36CC273B99105F330w9QCB" TargetMode="External"/><Relationship Id="rId135" Type="http://schemas.openxmlformats.org/officeDocument/2006/relationships/hyperlink" Target="consultantplus://offline/ref=AB9990C93D8E15923D0360A2A1DC4D35C89A4BD8ADC55F5ABA738A4540B24803FA44EEAFE5094E34DECFFF533592CD6D6451C7B36CC273B99105F330w9QCB" TargetMode="External"/><Relationship Id="rId156" Type="http://schemas.openxmlformats.org/officeDocument/2006/relationships/hyperlink" Target="consultantplus://offline/ref=AB9990C93D8E15923D0360A2A1DC4D35C89A4BD8ADC65050BC748A4540B24803FA44EEAFE5094E34DECFFE513392CD6D6451C7B36CC273B99105F330w9QCB" TargetMode="External"/><Relationship Id="rId177" Type="http://schemas.openxmlformats.org/officeDocument/2006/relationships/hyperlink" Target="consultantplus://offline/ref=AB9990C93D8E15923D0360A2A1DC4D35C89A4BD8ADC65057BB748A4540B24803FA44EEAFE5094E34DECFFE523792CD6D6451C7B36CC273B99105F330w9QCB" TargetMode="External"/><Relationship Id="rId198" Type="http://schemas.openxmlformats.org/officeDocument/2006/relationships/hyperlink" Target="consultantplus://offline/ref=AB9990C93D8E15923D0360A2A1DC4D35C89A4BD8ADC75B5ABF708A4540B24803FA44EEAFF7091638DEC6E05231879B3C22w0Q4B" TargetMode="External"/><Relationship Id="rId321" Type="http://schemas.openxmlformats.org/officeDocument/2006/relationships/hyperlink" Target="consultantplus://offline/ref=AB9990C93D8E15923D0360A2A1DC4D35C89A4BD8ADC65C52BB708A4540B24803FA44EEAFE5094E34DECFFF573092CD6D6451C7B36CC273B99105F330w9QCB" TargetMode="External"/><Relationship Id="rId342" Type="http://schemas.openxmlformats.org/officeDocument/2006/relationships/hyperlink" Target="consultantplus://offline/ref=AB9990C93D8E15923D037EAFB7B01739CA9715D1A8C35204E1238C121FE24E56BA04E8FAA64D4334DEC4AA0275CC943C291ACBB37BDE72BBw8QFB" TargetMode="External"/><Relationship Id="rId363" Type="http://schemas.openxmlformats.org/officeDocument/2006/relationships/hyperlink" Target="consultantplus://offline/ref=AB9990C93D8E15923D0360A2A1DC4D35C89A4BD8ADC75A56BD718A4540B24803FA44EEAFE5094E34DECFFE563692CD6D6451C7B36CC273B99105F330w9QCB" TargetMode="External"/><Relationship Id="rId384" Type="http://schemas.openxmlformats.org/officeDocument/2006/relationships/hyperlink" Target="consultantplus://offline/ref=AB9990C93D8E15923D0360A2A1DC4D35C89A4BD8ADC75D53BC7F8A4540B24803FA44EEAFE5094E34DECFFC563592CD6D6451C7B36CC273B99105F330w9QCB" TargetMode="External"/><Relationship Id="rId419" Type="http://schemas.openxmlformats.org/officeDocument/2006/relationships/hyperlink" Target="consultantplus://offline/ref=AB9990C93D8E15923D037EAFB7B01739CA9715D1A8C35204E1238C121FE24E56BA04E8FAA64D4334DEC4AA0275CC943C291ACBB37BDE72BBw8QFB" TargetMode="External"/><Relationship Id="rId202" Type="http://schemas.openxmlformats.org/officeDocument/2006/relationships/hyperlink" Target="consultantplus://offline/ref=AB9990C93D8E15923D0360A2A1DC4D35C89A4BD8ADC65950B97F8A4540B24803FA44EEAFE5094E34DECFFF503492CD6D6451C7B36CC273B99105F330w9QCB" TargetMode="External"/><Relationship Id="rId223" Type="http://schemas.openxmlformats.org/officeDocument/2006/relationships/hyperlink" Target="consultantplus://offline/ref=AB9990C93D8E15923D0360A2A1DC4D35C89A4BD8ADC6585BB97F8A4540B24803FA44EEAFF7091638DEC6E05231879B3C22w0Q4B" TargetMode="External"/><Relationship Id="rId244" Type="http://schemas.openxmlformats.org/officeDocument/2006/relationships/hyperlink" Target="consultantplus://offline/ref=AB9990C93D8E15923D0360A2A1DC4D35C89A4BD8ADC55F5ABA738A4540B24803FA44EEAFE5094E34DECFFF513292CD6D6451C7B36CC273B99105F330w9QCB" TargetMode="External"/><Relationship Id="rId18" Type="http://schemas.openxmlformats.org/officeDocument/2006/relationships/hyperlink" Target="consultantplus://offline/ref=AB9990C93D8E15923D0360A2A1DC4D35C89A4BD8ADC65050BC748A4540B24803FA44EEAFE5094E34DECFFE533492CD6D6451C7B36CC273B99105F330w9QCB" TargetMode="External"/><Relationship Id="rId39" Type="http://schemas.openxmlformats.org/officeDocument/2006/relationships/hyperlink" Target="consultantplus://offline/ref=AB9990C93D8E15923D0360A2A1DC4D35C89A4BD8ADC25C5BBC738A4540B24803FA44EEAFF7091638DEC6E05231879B3C22w0Q4B" TargetMode="External"/><Relationship Id="rId265" Type="http://schemas.openxmlformats.org/officeDocument/2006/relationships/hyperlink" Target="consultantplus://offline/ref=AB9990C93D8E15923D0360A2A1DC4D35C89A4BD8ADC75A53B87E8A4540B24803FA44EEAFE5094E34DECFFE573492CD6D6451C7B36CC273B99105F330w9QCB" TargetMode="External"/><Relationship Id="rId286" Type="http://schemas.openxmlformats.org/officeDocument/2006/relationships/hyperlink" Target="consultantplus://offline/ref=AB9990C93D8E15923D0360A2A1DC4D35C89A4BD8ADC55C52B87E8A4540B24803FA44EEAFF7091638DEC6E05231879B3C22w0Q4B" TargetMode="External"/><Relationship Id="rId50" Type="http://schemas.openxmlformats.org/officeDocument/2006/relationships/hyperlink" Target="consultantplus://offline/ref=AB9990C93D8E15923D0360A2A1DC4D35C89A4BD8ADC35E54B97E8A4540B24803FA44EEAFF7091638DEC6E05231879B3C22w0Q4B" TargetMode="External"/><Relationship Id="rId104" Type="http://schemas.openxmlformats.org/officeDocument/2006/relationships/hyperlink" Target="consultantplus://offline/ref=AB9990C93D8E15923D0360A2A1DC4D35C89A4BD8ADC65950B97F8A4540B24803FA44EEAFE5094E34DECFFE573592CD6D6451C7B36CC273B99105F330w9QCB" TargetMode="External"/><Relationship Id="rId125" Type="http://schemas.openxmlformats.org/officeDocument/2006/relationships/hyperlink" Target="consultantplus://offline/ref=AB9990C93D8E15923D0360A2A1DC4D35C89A4BD8ADC75A56BD718A4540B24803FA44EEAFE5094E34DECFFE523092CD6D6451C7B36CC273B99105F330w9QCB" TargetMode="External"/><Relationship Id="rId146" Type="http://schemas.openxmlformats.org/officeDocument/2006/relationships/hyperlink" Target="consultantplus://offline/ref=AB9990C93D8E15923D0360A2A1DC4D35C89A4BD8ADC75A56BD718A4540B24803FA44EEAFE5094E34DECFFE523792CD6D6451C7B36CC273B99105F330w9QCB" TargetMode="External"/><Relationship Id="rId167" Type="http://schemas.openxmlformats.org/officeDocument/2006/relationships/hyperlink" Target="consultantplus://offline/ref=AB9990C93D8E15923D0360A2A1DC4D35C89A4BD8ADC65E50BA728A4540B24803FA44EEAFE5094E34DECFFE513292CD6D6451C7B36CC273B99105F330w9QCB" TargetMode="External"/><Relationship Id="rId188" Type="http://schemas.openxmlformats.org/officeDocument/2006/relationships/hyperlink" Target="consultantplus://offline/ref=AB9990C93D8E15923D0360A2A1DC4D35C89A4BD8ADC35051BF768A4540B24803FA44EEAFF7091638DEC6E05231879B3C22w0Q4B" TargetMode="External"/><Relationship Id="rId311" Type="http://schemas.openxmlformats.org/officeDocument/2006/relationships/hyperlink" Target="consultantplus://offline/ref=AB9990C93D8E15923D0360A2A1DC4D35C89A4BD8ADC65E56BA738A4540B24803FA44EEAFE5094E34DECFFF503892CD6D6451C7B36CC273B99105F330w9QCB" TargetMode="External"/><Relationship Id="rId332" Type="http://schemas.openxmlformats.org/officeDocument/2006/relationships/hyperlink" Target="consultantplus://offline/ref=AB9990C93D8E15923D0360A2A1DC4D35C89A4BD8ADC75950BB768A4540B24803FA44EEAFF7091638DEC6E05231879B3C22w0Q4B" TargetMode="External"/><Relationship Id="rId353" Type="http://schemas.openxmlformats.org/officeDocument/2006/relationships/hyperlink" Target="consultantplus://offline/ref=AB9990C93D8E15923D0360A2A1DC4D35C89A4BD8ADC75A53B87E8A4540B24803FA44EEAFE5094E34DECFFE563792CD6D6451C7B36CC273B99105F330w9QCB" TargetMode="External"/><Relationship Id="rId374" Type="http://schemas.openxmlformats.org/officeDocument/2006/relationships/hyperlink" Target="consultantplus://offline/ref=AB9990C93D8E15923D037EAFB7B01739CA9414D1A5C05204E1238C121FE24E56BA04E8FAA64C4B33DEC4AA0275CC943C291ACBB37BDE72BBw8QFB" TargetMode="External"/><Relationship Id="rId395" Type="http://schemas.openxmlformats.org/officeDocument/2006/relationships/hyperlink" Target="consultantplus://offline/ref=AB9990C93D8E15923D0360A2A1DC4D35C89A4BD8ADC65B54BC7F8A4540B24803FA44EEAFE5094E34DECFFE523092CD6D6451C7B36CC273B99105F330w9QCB" TargetMode="External"/><Relationship Id="rId409" Type="http://schemas.openxmlformats.org/officeDocument/2006/relationships/hyperlink" Target="consultantplus://offline/ref=AB9990C93D8E15923D0360A2A1DC4D35C89A4BD8ADC65E50BA728A4540B24803FA44EEAFE5094E34DECFFE5A3892CD6D6451C7B36CC273B99105F330w9QCB" TargetMode="External"/><Relationship Id="rId71" Type="http://schemas.openxmlformats.org/officeDocument/2006/relationships/hyperlink" Target="consultantplus://offline/ref=AB9990C93D8E15923D0360A2A1DC4D35C89A4BD8ADC65C52BB708A4540B24803FA44EEAFE5094E34DECFFE533492CD6D6451C7B36CC273B99105F330w9QCB" TargetMode="External"/><Relationship Id="rId92" Type="http://schemas.openxmlformats.org/officeDocument/2006/relationships/hyperlink" Target="consultantplus://offline/ref=AB9990C93D8E15923D037EAFB7B01739CA9516D3ADC95204E1238C121FE24E56BA04E8FAA64C4133D7C4AA0275CC943C291ACBB37BDE72BBw8QFB" TargetMode="External"/><Relationship Id="rId213" Type="http://schemas.openxmlformats.org/officeDocument/2006/relationships/hyperlink" Target="consultantplus://offline/ref=AB9990C93D8E15923D0360A2A1DC4D35C89A4BD8ADC65E50BA728A4540B24803FA44EEAFE5094E34DECFFE503692CD6D6451C7B36CC273B99105F330w9QCB" TargetMode="External"/><Relationship Id="rId234" Type="http://schemas.openxmlformats.org/officeDocument/2006/relationships/hyperlink" Target="consultantplus://offline/ref=AB9990C93D8E15923D0360A2A1DC4D35C89A4BD8ADC65E50BA728A4540B24803FA44EEAFE5094E34DECFFE563592CD6D6451C7B36CC273B99105F330w9QCB" TargetMode="External"/><Relationship Id="rId420" Type="http://schemas.openxmlformats.org/officeDocument/2006/relationships/hyperlink" Target="consultantplus://offline/ref=AB9990C93D8E15923D0360A2A1DC4D35C89A4BD8ADC65E50BA728A4540B24803FA44EEAFE5094E34DECFFF533292CD6D6451C7B36CC273B99105F330w9QCB" TargetMode="External"/><Relationship Id="rId2" Type="http://schemas.openxmlformats.org/officeDocument/2006/relationships/settings" Target="settings.xml"/><Relationship Id="rId29" Type="http://schemas.openxmlformats.org/officeDocument/2006/relationships/hyperlink" Target="consultantplus://offline/ref=AB9990C93D8E15923D0360A2A1DC4D35C89A4BD8ADC05C50BC708A4540B24803FA44EEAFF7091638DEC6E05231879B3C22w0Q4B" TargetMode="External"/><Relationship Id="rId255" Type="http://schemas.openxmlformats.org/officeDocument/2006/relationships/hyperlink" Target="consultantplus://offline/ref=AB9990C93D8E15923D037EAFB7B01739CA9411D0A8C75204E1238C121FE24E56A804B0F6A6445D34DED1FC5333w9Q9B" TargetMode="External"/><Relationship Id="rId276" Type="http://schemas.openxmlformats.org/officeDocument/2006/relationships/hyperlink" Target="consultantplus://offline/ref=AB9990C93D8E15923D0360A2A1DC4D35C89A4BD8ADC65050BC748A4540B24803FA44EEAFE5094E34DECFFE503592CD6D6451C7B36CC273B99105F330w9QCB" TargetMode="External"/><Relationship Id="rId297" Type="http://schemas.openxmlformats.org/officeDocument/2006/relationships/hyperlink" Target="consultantplus://offline/ref=AB9990C93D8E15923D0360A2A1DC4D35C89A4BD8ADC6595BBB708A4540B24803FA44EEAFE5094E34DECFFE533792CD6D6451C7B36CC273B99105F330w9QCB" TargetMode="External"/><Relationship Id="rId40" Type="http://schemas.openxmlformats.org/officeDocument/2006/relationships/hyperlink" Target="consultantplus://offline/ref=AB9990C93D8E15923D0360A2A1DC4D35C89A4BD8ADC25E54BF728A4540B24803FA44EEAFF7091638DEC6E05231879B3C22w0Q4B" TargetMode="External"/><Relationship Id="rId115" Type="http://schemas.openxmlformats.org/officeDocument/2006/relationships/hyperlink" Target="consultantplus://offline/ref=AB9990C93D8E15923D0360A2A1DC4D35C89A4BD8ADC75A56BD718A4540B24803FA44EEAFE5094E34DECFFE523092CD6D6451C7B36CC273B99105F330w9QCB" TargetMode="External"/><Relationship Id="rId136" Type="http://schemas.openxmlformats.org/officeDocument/2006/relationships/hyperlink" Target="consultantplus://offline/ref=AB9990C93D8E15923D0360A2A1DC4D35C89A4BD8ADC55F5BBC748A4540B24803FA44EEAFE5094E34DECFFE533892CD6D6451C7B36CC273B99105F330w9QCB" TargetMode="External"/><Relationship Id="rId157" Type="http://schemas.openxmlformats.org/officeDocument/2006/relationships/hyperlink" Target="consultantplus://offline/ref=AB9990C93D8E15923D0360A2A1DC4D35C89A4BD8ADC25E55B8728A4540B24803FA44EEAFF7091638DEC6E05231879B3C22w0Q4B" TargetMode="External"/><Relationship Id="rId178" Type="http://schemas.openxmlformats.org/officeDocument/2006/relationships/hyperlink" Target="consultantplus://offline/ref=AB9990C93D8E15923D0360A2A1DC4D35C89A4BD8ADC75A53B87E8A4540B24803FA44EEAFE5094E34DECFFE503392CD6D6451C7B36CC273B99105F330w9QCB" TargetMode="External"/><Relationship Id="rId301" Type="http://schemas.openxmlformats.org/officeDocument/2006/relationships/hyperlink" Target="consultantplus://offline/ref=AB9990C93D8E15923D0360A2A1DC4D35C89A4BD8ADC6595BBB708A4540B24803FA44EEAFE5094E34DECFFE533992CD6D6451C7B36CC273B99105F330w9QCB" TargetMode="External"/><Relationship Id="rId322" Type="http://schemas.openxmlformats.org/officeDocument/2006/relationships/hyperlink" Target="consultantplus://offline/ref=AB9990C93D8E15923D0360A2A1DC4D35C89A4BD8ADC65E56BA738A4540B24803FA44EEAFE5094E34DECFFF573992CD6D6451C7B36CC273B99105F330w9QCB" TargetMode="External"/><Relationship Id="rId343" Type="http://schemas.openxmlformats.org/officeDocument/2006/relationships/hyperlink" Target="consultantplus://offline/ref=AB9990C93D8E15923D0360A2A1DC4D35C89A4BD8ADC65E50BA728A4540B24803FA44EEAFE5094E34DECFFF513692CD6D6451C7B36CC273B99105F330w9QCB" TargetMode="External"/><Relationship Id="rId364" Type="http://schemas.openxmlformats.org/officeDocument/2006/relationships/hyperlink" Target="consultantplus://offline/ref=AB9990C93D8E15923D0360A2A1DC4D35C89A4BD8ADC75A53B87E8A4540B24803FA44EEAFE5094E34DECFFE563692CD6D6451C7B36CC273B99105F330w9QCB" TargetMode="External"/><Relationship Id="rId61" Type="http://schemas.openxmlformats.org/officeDocument/2006/relationships/hyperlink" Target="consultantplus://offline/ref=AB9990C93D8E15923D0360A2A1DC4D35C89A4BD8ADC55F56BA738A4540B24803FA44EEAFE5094E34DECFFE533492CD6D6451C7B36CC273B99105F330w9QCB" TargetMode="External"/><Relationship Id="rId82" Type="http://schemas.openxmlformats.org/officeDocument/2006/relationships/hyperlink" Target="consultantplus://offline/ref=AB9990C93D8E15923D0360A2A1DC4D35C89A4BD8ADC75A53B87E8A4540B24803FA44EEAFE5094E34DECFFE533692CD6D6451C7B36CC273B99105F330w9QCB" TargetMode="External"/><Relationship Id="rId199" Type="http://schemas.openxmlformats.org/officeDocument/2006/relationships/hyperlink" Target="consultantplus://offline/ref=AB9990C93D8E15923D0360A2A1DC4D35C89A4BD8ADC55E54BB7F8A4540B24803FA44EEAFF7091638DEC6E05231879B3C22w0Q4B" TargetMode="External"/><Relationship Id="rId203" Type="http://schemas.openxmlformats.org/officeDocument/2006/relationships/hyperlink" Target="consultantplus://offline/ref=AB9990C93D8E15923D0360A2A1DC4D35C89A4BD8ADC6585BBE768A4540B24803FA44EEAFE5094E34DECFFE553392CD6D6451C7B36CC273B99105F330w9QCB" TargetMode="External"/><Relationship Id="rId385" Type="http://schemas.openxmlformats.org/officeDocument/2006/relationships/hyperlink" Target="consultantplus://offline/ref=AB9990C93D8E15923D0360A2A1DC4D35C89A4BD8ADC75D53BC7F8A4540B24803FA44EEAFE5094E34DECFFC563592CD6D6451C7B36CC273B99105F330w9QCB" TargetMode="External"/><Relationship Id="rId19" Type="http://schemas.openxmlformats.org/officeDocument/2006/relationships/hyperlink" Target="consultantplus://offline/ref=AB9990C93D8E15923D0360A2A1DC4D35C89A4BD8ADC65057BB748A4540B24803FA44EEAFE5094E34DECFFE533492CD6D6451C7B36CC273B99105F330w9QCB" TargetMode="External"/><Relationship Id="rId224" Type="http://schemas.openxmlformats.org/officeDocument/2006/relationships/hyperlink" Target="consultantplus://offline/ref=AB9990C93D8E15923D0360A2A1DC4D35C89A4BD8ADC75B5ABF708A4540B24803FA44EEAFF7091638DEC6E05231879B3C22w0Q4B" TargetMode="External"/><Relationship Id="rId245" Type="http://schemas.openxmlformats.org/officeDocument/2006/relationships/hyperlink" Target="consultantplus://offline/ref=AB9990C93D8E15923D0360A2A1DC4D35C89A4BD8ADC55F5ABA738A4540B24803FA44EEAFE5094E34DECFFF513892CD6D6451C7B36CC273B99105F330w9QCB" TargetMode="External"/><Relationship Id="rId266" Type="http://schemas.openxmlformats.org/officeDocument/2006/relationships/hyperlink" Target="consultantplus://offline/ref=AB9990C93D8E15923D0360A2A1DC4D35C89A4BD8ADC75A56BD718A4540B24803FA44EEAFE5094E34DECFFE503492CD6D6451C7B36CC273B99105F330w9QCB" TargetMode="External"/><Relationship Id="rId287" Type="http://schemas.openxmlformats.org/officeDocument/2006/relationships/hyperlink" Target="consultantplus://offline/ref=AB9990C93D8E15923D0360A2A1DC4D35C89A4BD8ADC75A50BB778A4540B24803FA44EEAFF7091638DEC6E05231879B3C22w0Q4B" TargetMode="External"/><Relationship Id="rId410" Type="http://schemas.openxmlformats.org/officeDocument/2006/relationships/image" Target="media/image14.wmf"/><Relationship Id="rId30" Type="http://schemas.openxmlformats.org/officeDocument/2006/relationships/hyperlink" Target="consultantplus://offline/ref=AB9990C93D8E15923D0360A2A1DC4D35C89A4BD8ADC05F55BA768A4540B24803FA44EEAFF7091638DEC6E05231879B3C22w0Q4B" TargetMode="External"/><Relationship Id="rId105" Type="http://schemas.openxmlformats.org/officeDocument/2006/relationships/hyperlink" Target="consultantplus://offline/ref=AB9990C93D8E15923D0360A2A1DC4D35C89A4BD8ADC55F5ABA738A4540B24803FA44EEAFE5094E34DECFFE563292CD6D6451C7B36CC273B99105F330w9QCB" TargetMode="External"/><Relationship Id="rId126" Type="http://schemas.openxmlformats.org/officeDocument/2006/relationships/hyperlink" Target="consultantplus://offline/ref=AB9990C93D8E15923D0360A2A1DC4D35C89A4BD8ADC75A53B87E8A4540B24803FA44EEAFE5094E34DECFFE513392CD6D6451C7B36CC273B99105F330w9QCB" TargetMode="External"/><Relationship Id="rId147" Type="http://schemas.openxmlformats.org/officeDocument/2006/relationships/hyperlink" Target="consultantplus://offline/ref=AB9990C93D8E15923D0360A2A1DC4D35C89A4BD8ADC75A53B87E8A4540B24803FA44EEAFE5094E34DECFFE513692CD6D6451C7B36CC273B99105F330w9QCB" TargetMode="External"/><Relationship Id="rId168" Type="http://schemas.openxmlformats.org/officeDocument/2006/relationships/hyperlink" Target="consultantplus://offline/ref=AB9990C93D8E15923D0360A2A1DC4D35C89A4BD8ADC65050BC748A4540B24803FA44EEAFE5094E34DECFFE513292CD6D6451C7B36CC273B99105F330w9QCB" TargetMode="External"/><Relationship Id="rId312" Type="http://schemas.openxmlformats.org/officeDocument/2006/relationships/hyperlink" Target="consultantplus://offline/ref=AB9990C93D8E15923D0360A2A1DC4D35C89A4BD8ADC65E50BA728A4540B24803FA44EEAFE5094E34DECFFE5B3492CD6D6451C7B36CC273B99105F330w9QCB" TargetMode="External"/><Relationship Id="rId333" Type="http://schemas.openxmlformats.org/officeDocument/2006/relationships/hyperlink" Target="consultantplus://offline/ref=AB9990C93D8E15923D0360A2A1DC4D35C89A4BD8ADC65C56BF7E8A4540B24803FA44EEAFF7091638DEC6E05231879B3C22w0Q4B" TargetMode="External"/><Relationship Id="rId354" Type="http://schemas.openxmlformats.org/officeDocument/2006/relationships/hyperlink" Target="consultantplus://offline/ref=AB9990C93D8E15923D0360A2A1DC4D35C89A4BD8ADC75A53B87E8A4540B24803FA44EEAFE5094E34DECFFE563792CD6D6451C7B36CC273B99105F330w9QCB" TargetMode="External"/><Relationship Id="rId51" Type="http://schemas.openxmlformats.org/officeDocument/2006/relationships/hyperlink" Target="consultantplus://offline/ref=AB9990C93D8E15923D0360A2A1DC4D35C89A4BD8ADC35E5ABA768A4540B24803FA44EEAFF7091638DEC6E05231879B3C22w0Q4B" TargetMode="External"/><Relationship Id="rId72" Type="http://schemas.openxmlformats.org/officeDocument/2006/relationships/hyperlink" Target="consultantplus://offline/ref=AB9990C93D8E15923D0360A2A1DC4D35C89A4BD8ADC65C51B57E8A4540B24803FA44EEAFE5094E34DECFFE533492CD6D6451C7B36CC273B99105F330w9QCB" TargetMode="External"/><Relationship Id="rId93" Type="http://schemas.openxmlformats.org/officeDocument/2006/relationships/hyperlink" Target="consultantplus://offline/ref=AB9990C93D8E15923D0360A2A1DC4D35C89A4BD8ADC65D52BD708A4540B24803FA44EEAFE5094E34DECFFE533992CD6D6451C7B36CC273B99105F330w9QCB" TargetMode="External"/><Relationship Id="rId189" Type="http://schemas.openxmlformats.org/officeDocument/2006/relationships/hyperlink" Target="consultantplus://offline/ref=AB9990C93D8E15923D0360A2A1DC4D35C89A4BD8ADC6505BBD768A4540B24803FA44EEAFF7091638DEC6E05231879B3C22w0Q4B" TargetMode="External"/><Relationship Id="rId375" Type="http://schemas.openxmlformats.org/officeDocument/2006/relationships/hyperlink" Target="consultantplus://offline/ref=AB9990C93D8E15923D037EAFB7B01739CA9414D1A5C05204E1238C121FE24E56BA04E8FAA64C4B33DEC4AA0275CC943C291ACBB37BDE72BBw8QFB" TargetMode="External"/><Relationship Id="rId396" Type="http://schemas.openxmlformats.org/officeDocument/2006/relationships/hyperlink" Target="consultantplus://offline/ref=AB9990C93D8E15923D0360A2A1DC4D35C89A4BD8ADC65155B5728A4540B24803FA44EEAFE5094E34DECFFE523292CD6D6451C7B36CC273B99105F330w9QCB" TargetMode="External"/><Relationship Id="rId3" Type="http://schemas.openxmlformats.org/officeDocument/2006/relationships/webSettings" Target="webSettings.xml"/><Relationship Id="rId214" Type="http://schemas.openxmlformats.org/officeDocument/2006/relationships/hyperlink" Target="consultantplus://offline/ref=AB9990C93D8E15923D0360A2A1DC4D35C89A4BD8ADC65950B97F8A4540B24803FA44EEAFE5094E34DECFFF573292CD6D6451C7B36CC273B99105F330w9QCB" TargetMode="External"/><Relationship Id="rId235" Type="http://schemas.openxmlformats.org/officeDocument/2006/relationships/hyperlink" Target="consultantplus://offline/ref=AB9990C93D8E15923D0360A2A1DC4D35C89A4BD8ADC65050BC748A4540B24803FA44EEAFE5094E34DECFFE513892CD6D6451C7B36CC273B99105F330w9QCB" TargetMode="External"/><Relationship Id="rId256" Type="http://schemas.openxmlformats.org/officeDocument/2006/relationships/hyperlink" Target="consultantplus://offline/ref=AB9990C93D8E15923D037EAFB7B01739CB9315D6ABC75204E1238C121FE24E56A804B0F6A6445D34DED1FC5333w9Q9B" TargetMode="External"/><Relationship Id="rId277" Type="http://schemas.openxmlformats.org/officeDocument/2006/relationships/hyperlink" Target="consultantplus://offline/ref=AB9990C93D8E15923D0360A2A1DC4D35C89A4BD8ADC75A56BD718A4540B24803FA44EEAFE5094E34DECFFE503792CD6D6451C7B36CC273B99105F330w9QCB" TargetMode="External"/><Relationship Id="rId298" Type="http://schemas.openxmlformats.org/officeDocument/2006/relationships/hyperlink" Target="consultantplus://offline/ref=AB9990C93D8E15923D0360A2A1DC4D35C89A4BD8ADC65C52BB708A4540B24803FA44EEAFE5094E34DECFFF513292CD6D6451C7B36CC273B99105F330w9QCB" TargetMode="External"/><Relationship Id="rId400" Type="http://schemas.openxmlformats.org/officeDocument/2006/relationships/hyperlink" Target="consultantplus://offline/ref=AB9990C93D8E15923D0360A2A1DC4D35C89A4BD8ADC6585BB97F8A4540B24803FA44EEAFE5094E34DECFFE523492CD6D6451C7B36CC273B99105F330w9QCB" TargetMode="External"/><Relationship Id="rId421" Type="http://schemas.openxmlformats.org/officeDocument/2006/relationships/hyperlink" Target="consultantplus://offline/ref=AB9990C93D8E15923D0360A2A1DC4D35C89A4BD8ADC65E50BA728A4540B24803FA44EEAFE5094E34DECFFF533492CD6D6451C7B36CC273B99105F330w9QCB" TargetMode="External"/><Relationship Id="rId116" Type="http://schemas.openxmlformats.org/officeDocument/2006/relationships/hyperlink" Target="consultantplus://offline/ref=AB9990C93D8E15923D0360A2A1DC4D35C89A4BD8ADC75A53B87E8A4540B24803FA44EEAFE5094E34DECFFE523292CD6D6451C7B36CC273B99105F330w9QCB" TargetMode="External"/><Relationship Id="rId137" Type="http://schemas.openxmlformats.org/officeDocument/2006/relationships/hyperlink" Target="consultantplus://offline/ref=AB9990C93D8E15923D0360A2A1DC4D35C89A4BD8ADC55F5ABA738A4540B24803FA44EEAFE5094E34DECFFF533492CD6D6451C7B36CC273B99105F330w9QCB" TargetMode="External"/><Relationship Id="rId158" Type="http://schemas.openxmlformats.org/officeDocument/2006/relationships/hyperlink" Target="consultantplus://offline/ref=AB9990C93D8E15923D0360A2A1DC4D35C89A4BD8ADC25B54BD768A4540B24803FA44EEAFF7091638DEC6E05231879B3C22w0Q4B" TargetMode="External"/><Relationship Id="rId302" Type="http://schemas.openxmlformats.org/officeDocument/2006/relationships/hyperlink" Target="consultantplus://offline/ref=AB9990C93D8E15923D0360A2A1DC4D35C89A4BD8ADC65050BC748A4540B24803FA44EEAFE5094E34DECFFE503892CD6D6451C7B36CC273B99105F330w9QCB" TargetMode="External"/><Relationship Id="rId323" Type="http://schemas.openxmlformats.org/officeDocument/2006/relationships/hyperlink" Target="consultantplus://offline/ref=AB9990C93D8E15923D0360A2A1DC4D35C89A4BD8ADC65E50BA728A4540B24803FA44EEAFE5094E34DECFFE5A3192CD6D6451C7B36CC273B99105F330w9QCB" TargetMode="External"/><Relationship Id="rId344" Type="http://schemas.openxmlformats.org/officeDocument/2006/relationships/hyperlink" Target="consultantplus://offline/ref=AB9990C93D8E15923D0360A2A1DC4D35C89A4BD8ADC65050BC748A4540B24803FA44EEAFE5094E34DECFFE563492CD6D6451C7B36CC273B99105F330w9QCB" TargetMode="External"/><Relationship Id="rId20" Type="http://schemas.openxmlformats.org/officeDocument/2006/relationships/hyperlink" Target="consultantplus://offline/ref=AB9990C93D8E15923D0360A2A1DC4D35C89A4BD8ADC75A56BD718A4540B24803FA44EEAFE5094E34DECFFE533492CD6D6451C7B36CC273B99105F330w9QCB" TargetMode="External"/><Relationship Id="rId41" Type="http://schemas.openxmlformats.org/officeDocument/2006/relationships/hyperlink" Target="consultantplus://offline/ref=AB9990C93D8E15923D0360A2A1DC4D35C89A4BD8ADC25154B9718A4540B24803FA44EEAFF7091638DEC6E05231879B3C22w0Q4B" TargetMode="External"/><Relationship Id="rId62" Type="http://schemas.openxmlformats.org/officeDocument/2006/relationships/hyperlink" Target="consultantplus://offline/ref=AB9990C93D8E15923D0360A2A1DC4D35C89A4BD8ADC55F5BBC748A4540B24803FA44EEAFE5094E34DECFFE533492CD6D6451C7B36CC273B99105F330w9QCB" TargetMode="External"/><Relationship Id="rId83" Type="http://schemas.openxmlformats.org/officeDocument/2006/relationships/hyperlink" Target="consultantplus://offline/ref=AB9990C93D8E15923D0360A2A1DC4D35C89A4BD8ADC75A56BD718A4540B24803FA44EEAFE5094E34DECFFE533792CD6D6451C7B36CC273B99105F330w9QCB" TargetMode="External"/><Relationship Id="rId179" Type="http://schemas.openxmlformats.org/officeDocument/2006/relationships/hyperlink" Target="consultantplus://offline/ref=AB9990C93D8E15923D0360A2A1DC4D35C89A4BD8ADC65950B97F8A4540B24803FA44EEAFE5094E34DECFFF503192CD6D6451C7B36CC273B99105F330w9QCB" TargetMode="External"/><Relationship Id="rId365" Type="http://schemas.openxmlformats.org/officeDocument/2006/relationships/hyperlink" Target="consultantplus://offline/ref=AB9990C93D8E15923D037EAFB7B01739C89417D7A5C15204E1238C121FE24E56A804B0F6A6445D34DED1FC5333w9Q9B" TargetMode="External"/><Relationship Id="rId386" Type="http://schemas.openxmlformats.org/officeDocument/2006/relationships/hyperlink" Target="consultantplus://offline/ref=AB9990C93D8E15923D0360A2A1DC4D35C89A4BD8ADC75D53BC7F8A4540B24803FA44EEAFE5094E34DECFF6533892CD6D6451C7B36CC273B99105F330w9QCB" TargetMode="External"/><Relationship Id="rId190" Type="http://schemas.openxmlformats.org/officeDocument/2006/relationships/hyperlink" Target="consultantplus://offline/ref=AB9990C93D8E15923D0360A2A1DC4D35C89A4BD8ADC75D5BBB728A4540B24803FA44EEAFF7091638DEC6E05231879B3C22w0Q4B" TargetMode="External"/><Relationship Id="rId204" Type="http://schemas.openxmlformats.org/officeDocument/2006/relationships/hyperlink" Target="consultantplus://offline/ref=AB9990C93D8E15923D0360A2A1DC4D35C89A4BD8ADC65D53B5778A4540B24803FA44EEAFE5094E34DECFFE563592CD6D6451C7B36CC273B99105F330w9QCB" TargetMode="External"/><Relationship Id="rId225" Type="http://schemas.openxmlformats.org/officeDocument/2006/relationships/hyperlink" Target="consultantplus://offline/ref=AB9990C93D8E15923D0360A2A1DC4D35C89A4BD8ADC7585ABB7E8A4540B24803FA44EEAFF7091638DEC6E05231879B3C22w0Q4B" TargetMode="External"/><Relationship Id="rId246" Type="http://schemas.openxmlformats.org/officeDocument/2006/relationships/hyperlink" Target="consultantplus://offline/ref=AB9990C93D8E15923D0360A2A1DC4D35C89A4BD8ADC55F5BBC748A4540B24803FA44EEAFE5094E34DECFFE523892CD6D6451C7B36CC273B99105F330w9QCB" TargetMode="External"/><Relationship Id="rId267" Type="http://schemas.openxmlformats.org/officeDocument/2006/relationships/hyperlink" Target="consultantplus://offline/ref=AB9990C93D8E15923D0360A2A1DC4D35C89A4BD8ADC75A53B87E8A4540B24803FA44EEAFE5094E34DECFFE573492CD6D6451C7B36CC273B99105F330w9QCB" TargetMode="External"/><Relationship Id="rId288" Type="http://schemas.openxmlformats.org/officeDocument/2006/relationships/hyperlink" Target="consultantplus://offline/ref=AB9990C93D8E15923D0360A2A1DC4D35C89A4BD8A4C55A52B47CD74F48EB4401FD4BB1AAE2184E35D7D1FF532F9B993Ew2Q0B" TargetMode="External"/><Relationship Id="rId411" Type="http://schemas.openxmlformats.org/officeDocument/2006/relationships/image" Target="media/image15.wmf"/><Relationship Id="rId106" Type="http://schemas.openxmlformats.org/officeDocument/2006/relationships/hyperlink" Target="consultantplus://offline/ref=AB9990C93D8E15923D0360A2A1DC4D35C89A4BD8ADC65950B97F8A4540B24803FA44EEAFE5094E34DECFFE573492CD6D6451C7B36CC273B99105F330w9QCB" TargetMode="External"/><Relationship Id="rId127" Type="http://schemas.openxmlformats.org/officeDocument/2006/relationships/hyperlink" Target="consultantplus://offline/ref=AB9990C93D8E15923D0360A2A1DC4D35C89A4BD8ADC75A53B87E8A4540B24803FA44EEAFE5094E34DECFFE513392CD6D6451C7B36CC273B99105F330w9QCB" TargetMode="External"/><Relationship Id="rId313" Type="http://schemas.openxmlformats.org/officeDocument/2006/relationships/hyperlink" Target="consultantplus://offline/ref=AB9990C93D8E15923D0360A2A1DC4D35C89A4BD8ADC65050BC748A4540B24803FA44EEAFE5094E34DECFFE573592CD6D6451C7B36CC273B99105F330w9QCB" TargetMode="External"/><Relationship Id="rId10" Type="http://schemas.openxmlformats.org/officeDocument/2006/relationships/hyperlink" Target="consultantplus://offline/ref=AB9990C93D8E15923D0360A2A1DC4D35C89A4BD8ADC65A57BE708A4540B24803FA44EEAFE5094E34DECFFE533492CD6D6451C7B36CC273B99105F330w9QCB" TargetMode="External"/><Relationship Id="rId31" Type="http://schemas.openxmlformats.org/officeDocument/2006/relationships/hyperlink" Target="consultantplus://offline/ref=AB9990C93D8E15923D0360A2A1DC4D35C89A4BD8ADC05150BE728A4540B24803FA44EEAFF7091638DEC6E05231879B3C22w0Q4B" TargetMode="External"/><Relationship Id="rId52" Type="http://schemas.openxmlformats.org/officeDocument/2006/relationships/hyperlink" Target="consultantplus://offline/ref=AB9990C93D8E15923D0360A2A1DC4D35C89A4BD8ADC35057B4718A4540B24803FA44EEAFF7091638DEC6E05231879B3C22w0Q4B" TargetMode="External"/><Relationship Id="rId73" Type="http://schemas.openxmlformats.org/officeDocument/2006/relationships/hyperlink" Target="consultantplus://offline/ref=AB9990C93D8E15923D0360A2A1DC4D35C89A4BD8ADC65E56BA738A4540B24803FA44EEAFE5094E34DECFFE533492CD6D6451C7B36CC273B99105F330w9QCB" TargetMode="External"/><Relationship Id="rId94" Type="http://schemas.openxmlformats.org/officeDocument/2006/relationships/hyperlink" Target="consultantplus://offline/ref=AB9990C93D8E15923D037EAFB7B01739CA9517D0ADC45204E1238C121FE24E56A804B0F6A6445D34DED1FC5333w9Q9B" TargetMode="External"/><Relationship Id="rId148" Type="http://schemas.openxmlformats.org/officeDocument/2006/relationships/hyperlink" Target="consultantplus://offline/ref=AB9990C93D8E15923D0360A2A1DC4D35C89A4BD8ADC65950B97F8A4540B24803FA44EEAFE5094E34DECFFE543792CD6D6451C7B36CC273B99105F330w9QCB" TargetMode="External"/><Relationship Id="rId169" Type="http://schemas.openxmlformats.org/officeDocument/2006/relationships/hyperlink" Target="consultantplus://offline/ref=AB9990C93D8E15923D0360A2A1DC4D35C89A4BD8ADC65057BB748A4540B24803FA44EEAFE5094E34DECFFE523792CD6D6451C7B36CC273B99105F330w9QCB" TargetMode="External"/><Relationship Id="rId334" Type="http://schemas.openxmlformats.org/officeDocument/2006/relationships/hyperlink" Target="consultantplus://offline/ref=AB9990C93D8E15923D0360A2A1DC4D35C89A4BD8ADC75A51B5708A4540B24803FA44EEAFF7091638DEC6E05231879B3C22w0Q4B" TargetMode="External"/><Relationship Id="rId355" Type="http://schemas.openxmlformats.org/officeDocument/2006/relationships/hyperlink" Target="consultantplus://offline/ref=AB9990C93D8E15923D0360A2A1DC4D35C89A4BD8ADC75A56BD718A4540B24803FA44EEAFE5094E34DECFFF533192CD6D6451C7B36CC273B99105F330w9QCB" TargetMode="External"/><Relationship Id="rId376" Type="http://schemas.openxmlformats.org/officeDocument/2006/relationships/image" Target="media/image3.wmf"/><Relationship Id="rId397" Type="http://schemas.openxmlformats.org/officeDocument/2006/relationships/hyperlink" Target="consultantplus://offline/ref=AB9990C93D8E15923D0360A2A1DC4D35C89A4BD8ADC75953B8748A4540B24803FA44EEAFE5094E34DECFFC503492CD6D6451C7B36CC273B99105F330w9QCB" TargetMode="External"/><Relationship Id="rId4" Type="http://schemas.openxmlformats.org/officeDocument/2006/relationships/hyperlink" Target="consultantplus://offline/ref=AB9990C93D8E15923D0360A2A1DC4D35C89A4BD8ADC55F56BA738A4540B24803FA44EEAFE5094E34DECFFE533492CD6D6451C7B36CC273B99105F330w9QCB" TargetMode="External"/><Relationship Id="rId180" Type="http://schemas.openxmlformats.org/officeDocument/2006/relationships/hyperlink" Target="consultantplus://offline/ref=AB9990C93D8E15923D0360A2A1DC4D35C89A4BD8ADC65C51B57E8A4540B24803FA44EEAFE5094E34DECFFE523592CD6D6451C7B36CC273B99105F330w9QCB" TargetMode="External"/><Relationship Id="rId215" Type="http://schemas.openxmlformats.org/officeDocument/2006/relationships/hyperlink" Target="consultantplus://offline/ref=AB9990C93D8E15923D0360A2A1DC4D35C89A4BD8ADC65E50BA728A4540B24803FA44EEAFE5094E34DECFFE503892CD6D6451C7B36CC273B99105F330w9QCB" TargetMode="External"/><Relationship Id="rId236" Type="http://schemas.openxmlformats.org/officeDocument/2006/relationships/hyperlink" Target="consultantplus://offline/ref=AB9990C93D8E15923D0360A2A1DC4D35C89A4BD8ADC65057BB748A4540B24803FA44EEAFE5094E34DECFFE513792CD6D6451C7B36CC273B99105F330w9QCB" TargetMode="External"/><Relationship Id="rId257" Type="http://schemas.openxmlformats.org/officeDocument/2006/relationships/hyperlink" Target="consultantplus://offline/ref=AB9990C93D8E15923D037EAFB7B01739CA941DDDA9C05204E1238C121FE24E56A804B0F6A6445D34DED1FC5333w9Q9B" TargetMode="External"/><Relationship Id="rId278" Type="http://schemas.openxmlformats.org/officeDocument/2006/relationships/hyperlink" Target="consultantplus://offline/ref=AB9990C93D8E15923D0360A2A1DC4D35C89A4BD8ADC65E50BA728A4540B24803FA44EEAFE5094E34DECFFE553192CD6D6451C7B36CC273B99105F330w9QCB" TargetMode="External"/><Relationship Id="rId401" Type="http://schemas.openxmlformats.org/officeDocument/2006/relationships/hyperlink" Target="consultantplus://offline/ref=AB9990C93D8E15923D0360A2A1DC4D35C89A4BD8ADC75B5ABF708A4540B24803FA44EEAFE5094E34DECFFE523192CD6D6451C7B36CC273B99105F330w9QCB" TargetMode="External"/><Relationship Id="rId422" Type="http://schemas.openxmlformats.org/officeDocument/2006/relationships/hyperlink" Target="consultantplus://offline/ref=AB9990C93D8E15923D0360A2A1DC4D35C89A4BD8ADC75C53B4748A4540B24803FA44EEAFE5094E34DECFF9533792CD6D6451C7B36CC273B99105F330w9QCB" TargetMode="External"/><Relationship Id="rId303" Type="http://schemas.openxmlformats.org/officeDocument/2006/relationships/hyperlink" Target="consultantplus://offline/ref=AB9990C93D8E15923D0360A2A1DC4D35C89A4BD8ADC6595BBB708A4540B24803FA44EEAFE5094E34DECFFE533892CD6D6451C7B36CC273B99105F330w9QCB" TargetMode="External"/><Relationship Id="rId42" Type="http://schemas.openxmlformats.org/officeDocument/2006/relationships/hyperlink" Target="consultantplus://offline/ref=AB9990C93D8E15923D0360A2A1DC4D35C89A4BD8ADC25055BD7F8A4540B24803FA44EEAFF7091638DEC6E05231879B3C22w0Q4B" TargetMode="External"/><Relationship Id="rId84" Type="http://schemas.openxmlformats.org/officeDocument/2006/relationships/hyperlink" Target="consultantplus://offline/ref=AB9990C93D8E15923D0360A2A1DC4D35C89A4BD8ADC75A53B87E8A4540B24803FA44EEAFE5094E34DECFFE533692CD6D6451C7B36CC273B99105F330w9QCB" TargetMode="External"/><Relationship Id="rId138" Type="http://schemas.openxmlformats.org/officeDocument/2006/relationships/hyperlink" Target="consultantplus://offline/ref=AB9990C93D8E15923D0360A2A1DC4D35C89A4BD8ADC65950B97F8A4540B24803FA44EEAFE5094E34DECFFE543492CD6D6451C7B36CC273B99105F330w9QCB" TargetMode="External"/><Relationship Id="rId345" Type="http://schemas.openxmlformats.org/officeDocument/2006/relationships/hyperlink" Target="consultantplus://offline/ref=AB9990C93D8E15923D0360A2A1DC4D35C89A4BD8ADC75A53B87E8A4540B24803FA44EEAFE5094E34DECFFE573692CD6D6451C7B36CC273B99105F330w9QCB" TargetMode="External"/><Relationship Id="rId387" Type="http://schemas.openxmlformats.org/officeDocument/2006/relationships/hyperlink" Target="consultantplus://offline/ref=AB9990C93D8E15923D0360A2A1DC4D35C89A4BD8ADC75A53B87E8A4540B24803FA44EEAFE5094E34DECFFE563692CD6D6451C7B36CC273B99105F330w9QCB" TargetMode="External"/><Relationship Id="rId191" Type="http://schemas.openxmlformats.org/officeDocument/2006/relationships/hyperlink" Target="consultantplus://offline/ref=AB9990C93D8E15923D0360A2A1DC4D35C89A4BD8ADC25D54BE7F8A4540B24803FA44EEAFF7091638DEC6E05231879B3C22w0Q4B" TargetMode="External"/><Relationship Id="rId205" Type="http://schemas.openxmlformats.org/officeDocument/2006/relationships/hyperlink" Target="consultantplus://offline/ref=AB9990C93D8E15923D0360A2A1DC4D35C89A4BD8ADC65C52BB708A4540B24803FA44EEAFE5094E34DECFFE5B3892CD6D6451C7B36CC273B99105F330w9QCB" TargetMode="External"/><Relationship Id="rId247" Type="http://schemas.openxmlformats.org/officeDocument/2006/relationships/hyperlink" Target="consultantplus://offline/ref=AB9990C93D8E15923D0360A2A1DC4D35C89A4BD8ADC55F5ABA738A4540B24803FA44EEAFE5094E34DECFFF503092CD6D6451C7B36CC273B99105F330w9QCB" TargetMode="External"/><Relationship Id="rId412" Type="http://schemas.openxmlformats.org/officeDocument/2006/relationships/image" Target="media/image16.wmf"/><Relationship Id="rId107" Type="http://schemas.openxmlformats.org/officeDocument/2006/relationships/hyperlink" Target="consultantplus://offline/ref=AB9990C93D8E15923D0360A2A1DC4D35C89A4BD8ADC65A57BE708A4540B24803FA44EEAFE5094E34DECFFE533792CD6D6451C7B36CC273B99105F330w9QCB" TargetMode="External"/><Relationship Id="rId289" Type="http://schemas.openxmlformats.org/officeDocument/2006/relationships/hyperlink" Target="consultantplus://offline/ref=AB9990C93D8E15923D0360A2A1DC4D35C89A4BD8A4C65D55BF7CD74F48EB4401FD4BB1AAE2184E35D7D1FF532F9B993Ew2Q0B" TargetMode="External"/><Relationship Id="rId11" Type="http://schemas.openxmlformats.org/officeDocument/2006/relationships/hyperlink" Target="consultantplus://offline/ref=AB9990C93D8E15923D0360A2A1DC4D35C89A4BD8ADC65D52BD708A4540B24803FA44EEAFE5094E34DECFFE533492CD6D6451C7B36CC273B99105F330w9QCB" TargetMode="External"/><Relationship Id="rId53" Type="http://schemas.openxmlformats.org/officeDocument/2006/relationships/hyperlink" Target="consultantplus://offline/ref=AB9990C93D8E15923D0360A2A1DC4D35C89A4BD8ADC45955BE7F8A4540B24803FA44EEAFF7091638DEC6E05231879B3C22w0Q4B" TargetMode="External"/><Relationship Id="rId149" Type="http://schemas.openxmlformats.org/officeDocument/2006/relationships/hyperlink" Target="consultantplus://offline/ref=AB9990C93D8E15923D0360A2A1DC4D35C89A4BD8ADC75A56BD718A4540B24803FA44EEAFE5094E34DECFFE523792CD6D6451C7B36CC273B99105F330w9QCB" TargetMode="External"/><Relationship Id="rId314" Type="http://schemas.openxmlformats.org/officeDocument/2006/relationships/hyperlink" Target="consultantplus://offline/ref=AB9990C93D8E15923D0360A2A1DC4D35C89A4BD8ADC75A56BD718A4540B24803FA44EEAFE5094E34DECFFE573092CD6D6451C7B36CC273B99105F330w9QCB" TargetMode="External"/><Relationship Id="rId356" Type="http://schemas.openxmlformats.org/officeDocument/2006/relationships/hyperlink" Target="consultantplus://offline/ref=AB9990C93D8E15923D0360A2A1DC4D35C89A4BD8ADC75A53B87E8A4540B24803FA44EEAFE5094E34DECFFE563792CD6D6451C7B36CC273B99105F330w9QCB" TargetMode="External"/><Relationship Id="rId398" Type="http://schemas.openxmlformats.org/officeDocument/2006/relationships/hyperlink" Target="consultantplus://offline/ref=AB9990C93D8E15923D0360A2A1DC4D35C89A4BD8ADC55A55BF728A4540B24803FA44EEAFE5094E34DECFFE513992CD6D6451C7B36CC273B99105F330w9QCB" TargetMode="External"/><Relationship Id="rId95" Type="http://schemas.openxmlformats.org/officeDocument/2006/relationships/hyperlink" Target="consultantplus://offline/ref=AB9990C93D8E15923D037EAFB7B01739CA9413D3AEC55204E1238C121FE24E56A804B0F6A6445D34DED1FC5333w9Q9B" TargetMode="External"/><Relationship Id="rId160" Type="http://schemas.openxmlformats.org/officeDocument/2006/relationships/hyperlink" Target="consultantplus://offline/ref=AB9990C93D8E15923D0360A2A1DC4D35C89A4BD8ADC75953B8748A4540B24803FA44EEAFF7091638DEC6E05231879B3C22w0Q4B" TargetMode="External"/><Relationship Id="rId216" Type="http://schemas.openxmlformats.org/officeDocument/2006/relationships/hyperlink" Target="consultantplus://offline/ref=AB9990C93D8E15923D0360A2A1DC4D35C89A4BD8ADC65050BC748A4540B24803FA44EEAFE5094E34DECFFE513992CD6D6451C7B36CC273B99105F330w9QCB" TargetMode="External"/><Relationship Id="rId423" Type="http://schemas.openxmlformats.org/officeDocument/2006/relationships/fontTable" Target="fontTable.xml"/><Relationship Id="rId258" Type="http://schemas.openxmlformats.org/officeDocument/2006/relationships/hyperlink" Target="consultantplus://offline/ref=AB9990C93D8E15923D0360A2A1DC4D35C89A4BD8ADC25050BC768A4540B24803FA44EEAFF7091638DEC6E05231879B3C22w0Q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142</Pages>
  <Words>54875</Words>
  <Characters>312793</Characters>
  <Application>Microsoft Office Word</Application>
  <DocSecurity>0</DocSecurity>
  <Lines>2606</Lines>
  <Paragraphs>733</Paragraphs>
  <ScaleCrop>false</ScaleCrop>
  <Company/>
  <LinksUpToDate>false</LinksUpToDate>
  <CharactersWithSpaces>366935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A.Razmakhnina</dc:creator>
  <cp:lastModifiedBy>A.Razmakhnina</cp:lastModifiedBy>
  <cp:revision>1</cp:revision>
  <dcterms:created xsi:type="dcterms:W3CDTF">2020-10-09T01:16:00Z</dcterms:created>
  <dcterms:modified xsi:type="dcterms:W3CDTF">2020-10-09T01:18:00Z</dcterms:modified>
</cp:coreProperties>
</file>