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CF" w:rsidRPr="00FF7BD7" w:rsidRDefault="004B50EA" w:rsidP="00436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EE51E0">
        <w:rPr>
          <w:rFonts w:ascii="Arial" w:hAnsi="Arial" w:cs="Arial"/>
          <w:b/>
          <w:sz w:val="32"/>
          <w:szCs w:val="32"/>
          <w:lang w:val="ru-RU"/>
        </w:rPr>
        <w:t>8</w:t>
      </w:r>
      <w:r w:rsidR="004362CF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 w:rsidR="004362CF" w:rsidRPr="00FF7BD7">
        <w:rPr>
          <w:rFonts w:ascii="Arial" w:hAnsi="Arial" w:cs="Arial"/>
          <w:b/>
          <w:sz w:val="32"/>
          <w:szCs w:val="32"/>
          <w:lang w:val="ru-RU"/>
        </w:rPr>
        <w:t>.202</w:t>
      </w:r>
      <w:r w:rsidR="004362CF">
        <w:rPr>
          <w:rFonts w:ascii="Arial" w:hAnsi="Arial" w:cs="Arial"/>
          <w:b/>
          <w:sz w:val="32"/>
          <w:szCs w:val="32"/>
          <w:lang w:val="ru-RU"/>
        </w:rPr>
        <w:t>1</w:t>
      </w:r>
      <w:r w:rsidR="004362CF" w:rsidRPr="00FF7BD7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 w:rsidR="00C418C2">
        <w:rPr>
          <w:rFonts w:ascii="Arial" w:hAnsi="Arial" w:cs="Arial"/>
          <w:b/>
          <w:sz w:val="32"/>
          <w:szCs w:val="32"/>
          <w:lang w:val="ru-RU"/>
        </w:rPr>
        <w:t>176</w:t>
      </w:r>
    </w:p>
    <w:p w:rsidR="004362CF" w:rsidRPr="00FF7BD7" w:rsidRDefault="004362CF" w:rsidP="00436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7BD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362CF" w:rsidRPr="00FF7BD7" w:rsidRDefault="004362CF" w:rsidP="00436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7BD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362CF" w:rsidRPr="00FF7BD7" w:rsidRDefault="004362CF" w:rsidP="00436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7BD7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4362CF" w:rsidRPr="00FF7BD7" w:rsidRDefault="004362CF" w:rsidP="00436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7BD7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4362CF" w:rsidRPr="00FF7BD7" w:rsidRDefault="004362CF" w:rsidP="004362C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7BD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4B50EA" w:rsidRDefault="004362CF" w:rsidP="004B50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7BD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4B50EA" w:rsidRPr="004B50EA" w:rsidRDefault="004B50EA" w:rsidP="004B50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362CF" w:rsidRDefault="004B50EA" w:rsidP="009A6D78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 w:rsidRPr="004B50EA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О ФОРМИРОВАНИИ ФОНДА КАПИТАЛЬНОГО РЕМОНТА МНОГОКВАРТИРНЫХ ДОМОВ НА СЧЕТЕ РЕГИОНАЛЬНОГО ОПЕРАТОРА – СПЕЦИАЛИЗИРОВАННОЙ НЕКОМЕРЧЕСКОЙ ОРГАНИЗАЦИИ «ФОНД КАПИТАЛЬНОГО РЕМОНТА МНОГОКВАРТИРНЫХ ДОМОВ ИРКУТСКОЙ ОБЛАСТИ»</w:t>
      </w:r>
    </w:p>
    <w:p w:rsidR="009A6D78" w:rsidRPr="004B50EA" w:rsidRDefault="009A6D78" w:rsidP="009A6D78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</w:p>
    <w:p w:rsidR="004B50EA" w:rsidRPr="00543A9B" w:rsidRDefault="004362CF" w:rsidP="009A6D78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proofErr w:type="gramStart"/>
      <w:r w:rsidRPr="00543A9B">
        <w:rPr>
          <w:rFonts w:ascii="Arial" w:eastAsia="Times New Roman" w:hAnsi="Arial" w:cs="Arial"/>
          <w:lang w:val="ru-RU" w:eastAsia="ru-RU" w:bidi="ar-SA"/>
        </w:rPr>
        <w:t>В соответствии с частью 7 статьи 170</w:t>
      </w:r>
      <w:r w:rsidR="009A6D78" w:rsidRPr="00543A9B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7" w:history="1">
        <w:r w:rsidRPr="00543A9B">
          <w:rPr>
            <w:rFonts w:ascii="Arial" w:eastAsia="Times New Roman" w:hAnsi="Arial" w:cs="Arial"/>
            <w:lang w:val="ru-RU" w:eastAsia="ru-RU" w:bidi="ar-SA"/>
          </w:rPr>
          <w:t>Жилищного кодекса Российской Федерации</w:t>
        </w:r>
      </w:hyperlink>
      <w:r w:rsidRPr="00543A9B">
        <w:rPr>
          <w:rFonts w:ascii="Arial" w:eastAsia="Times New Roman" w:hAnsi="Arial" w:cs="Arial"/>
          <w:lang w:val="ru-RU" w:eastAsia="ru-RU" w:bidi="ar-SA"/>
        </w:rPr>
        <w:t>, руководствуясь разделом III</w:t>
      </w:r>
      <w:r w:rsidR="00543A9B" w:rsidRPr="00543A9B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8" w:anchor="DGSQ5M" w:history="1">
        <w:r w:rsidRPr="00543A9B">
          <w:rPr>
            <w:rFonts w:ascii="Arial" w:eastAsia="Times New Roman" w:hAnsi="Arial" w:cs="Arial"/>
            <w:lang w:val="ru-RU" w:eastAsia="ru-RU" w:bidi="ar-SA"/>
          </w:rPr>
          <w:t>Региональной программы капитального ремонта общего имущества в многоквартирных домах на территории Иркутской области на 2014 - 2043 годы</w:t>
        </w:r>
      </w:hyperlink>
      <w:r w:rsidRPr="00543A9B">
        <w:rPr>
          <w:rFonts w:ascii="Arial" w:eastAsia="Times New Roman" w:hAnsi="Arial" w:cs="Arial"/>
          <w:lang w:val="ru-RU" w:eastAsia="ru-RU" w:bidi="ar-SA"/>
        </w:rPr>
        <w:t>, утвержденной</w:t>
      </w:r>
      <w:r w:rsidR="009A6D78" w:rsidRPr="00543A9B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9" w:history="1">
        <w:r w:rsidRPr="00543A9B">
          <w:rPr>
            <w:rFonts w:ascii="Arial" w:eastAsia="Times New Roman" w:hAnsi="Arial" w:cs="Arial"/>
            <w:lang w:val="ru-RU" w:eastAsia="ru-RU" w:bidi="ar-SA"/>
          </w:rPr>
          <w:t xml:space="preserve">постановлением Правительства Иркутской области от 20.03.2014 </w:t>
        </w:r>
        <w:r w:rsidR="004B50EA" w:rsidRPr="00543A9B">
          <w:rPr>
            <w:rFonts w:ascii="Arial" w:eastAsia="Times New Roman" w:hAnsi="Arial" w:cs="Arial"/>
            <w:lang w:val="ru-RU" w:eastAsia="ru-RU" w:bidi="ar-SA"/>
          </w:rPr>
          <w:t>№</w:t>
        </w:r>
        <w:r w:rsidRPr="00543A9B">
          <w:rPr>
            <w:rFonts w:ascii="Arial" w:eastAsia="Times New Roman" w:hAnsi="Arial" w:cs="Arial"/>
            <w:lang w:val="ru-RU" w:eastAsia="ru-RU" w:bidi="ar-SA"/>
          </w:rPr>
          <w:t xml:space="preserve"> 138-пп</w:t>
        </w:r>
      </w:hyperlink>
      <w:r w:rsidRPr="00543A9B">
        <w:rPr>
          <w:rFonts w:ascii="Arial" w:eastAsia="Times New Roman" w:hAnsi="Arial" w:cs="Arial"/>
          <w:lang w:val="ru-RU" w:eastAsia="ru-RU" w:bidi="ar-SA"/>
        </w:rPr>
        <w:t>, ст. 1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>4</w:t>
      </w:r>
      <w:r w:rsidR="009A6D78" w:rsidRPr="00543A9B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10" w:history="1">
        <w:r w:rsidRPr="00543A9B">
          <w:rPr>
            <w:rFonts w:ascii="Arial" w:eastAsia="Times New Roman" w:hAnsi="Arial" w:cs="Arial"/>
            <w:lang w:val="ru-RU" w:eastAsia="ru-RU" w:bidi="ar-SA"/>
          </w:rPr>
          <w:t xml:space="preserve">Федерального закона от 06.10.2003 N 131-ФЗ </w:t>
        </w:r>
        <w:r w:rsidR="004B50EA" w:rsidRPr="00543A9B">
          <w:rPr>
            <w:rFonts w:ascii="Arial" w:eastAsia="Times New Roman" w:hAnsi="Arial" w:cs="Arial"/>
            <w:lang w:val="ru-RU" w:eastAsia="ru-RU" w:bidi="ar-SA"/>
          </w:rPr>
          <w:t>«</w:t>
        </w:r>
        <w:r w:rsidRPr="00543A9B">
          <w:rPr>
            <w:rFonts w:ascii="Arial" w:eastAsia="Times New Roman" w:hAnsi="Arial" w:cs="Arial"/>
            <w:lang w:val="ru-RU" w:eastAsia="ru-RU" w:bidi="ar-SA"/>
          </w:rPr>
          <w:t>Об общих принципах организации местного самоуправления в Российской Федерации</w:t>
        </w:r>
      </w:hyperlink>
      <w:r w:rsidR="004B50EA" w:rsidRPr="00543A9B">
        <w:rPr>
          <w:rFonts w:ascii="Arial" w:hAnsi="Arial" w:cs="Arial"/>
          <w:lang w:val="ru-RU"/>
        </w:rPr>
        <w:t>»</w:t>
      </w:r>
      <w:r w:rsidRPr="00543A9B">
        <w:rPr>
          <w:rFonts w:ascii="Arial" w:eastAsia="Times New Roman" w:hAnsi="Arial" w:cs="Arial"/>
          <w:lang w:val="ru-RU" w:eastAsia="ru-RU" w:bidi="ar-SA"/>
        </w:rPr>
        <w:t xml:space="preserve">, </w:t>
      </w:r>
      <w:hyperlink r:id="rId11" w:history="1">
        <w:r w:rsidR="004B50EA" w:rsidRPr="00543A9B">
          <w:rPr>
            <w:rFonts w:ascii="Arial" w:eastAsia="Times New Roman" w:hAnsi="Arial" w:cs="Arial"/>
            <w:lang w:val="ru-RU" w:eastAsia="ru-RU" w:bidi="ar-SA"/>
          </w:rPr>
          <w:t>Уставом</w:t>
        </w:r>
        <w:r w:rsidRPr="00543A9B">
          <w:rPr>
            <w:rFonts w:ascii="Arial" w:eastAsia="Times New Roman" w:hAnsi="Arial" w:cs="Arial"/>
            <w:lang w:val="ru-RU" w:eastAsia="ru-RU" w:bidi="ar-SA"/>
          </w:rPr>
          <w:t xml:space="preserve"> </w:t>
        </w:r>
      </w:hyperlink>
      <w:r w:rsidR="004B50EA" w:rsidRPr="00543A9B">
        <w:rPr>
          <w:rFonts w:ascii="Arial" w:hAnsi="Arial" w:cs="Arial"/>
          <w:lang w:val="ru-RU"/>
        </w:rPr>
        <w:t>муниципального образования «Баяндай</w:t>
      </w:r>
      <w:proofErr w:type="gramEnd"/>
      <w:r w:rsidR="004B50EA" w:rsidRPr="00543A9B">
        <w:rPr>
          <w:rFonts w:ascii="Arial" w:hAnsi="Arial" w:cs="Arial"/>
          <w:lang w:val="ru-RU"/>
        </w:rPr>
        <w:t>»</w:t>
      </w:r>
      <w:r w:rsidRPr="00543A9B">
        <w:rPr>
          <w:rFonts w:ascii="Arial" w:eastAsia="Times New Roman" w:hAnsi="Arial" w:cs="Arial"/>
          <w:lang w:val="ru-RU" w:eastAsia="ru-RU" w:bidi="ar-SA"/>
        </w:rPr>
        <w:t xml:space="preserve">, администрация 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>муниципального образования «Баяндай»</w:t>
      </w:r>
    </w:p>
    <w:p w:rsidR="004B50EA" w:rsidRPr="00543A9B" w:rsidRDefault="004B50EA" w:rsidP="00543A9B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4362CF" w:rsidRPr="00543A9B" w:rsidRDefault="004B50EA" w:rsidP="00543A9B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543A9B"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ПОСТАНОВЛЯЕТ</w:t>
      </w:r>
      <w:r w:rsidR="004362CF" w:rsidRPr="00543A9B"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:</w:t>
      </w:r>
    </w:p>
    <w:p w:rsidR="00543A9B" w:rsidRPr="00543A9B" w:rsidRDefault="00543A9B" w:rsidP="00543A9B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4B50EA" w:rsidRPr="00543A9B" w:rsidRDefault="004362CF" w:rsidP="00543A9B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543A9B">
        <w:rPr>
          <w:rFonts w:ascii="Arial" w:eastAsia="Times New Roman" w:hAnsi="Arial" w:cs="Arial"/>
          <w:lang w:val="ru-RU" w:eastAsia="ru-RU" w:bidi="ar-SA"/>
        </w:rPr>
        <w:t xml:space="preserve">1. 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- специализированной некоммерческой организации 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>«</w:t>
      </w:r>
      <w:r w:rsidRPr="00543A9B">
        <w:rPr>
          <w:rFonts w:ascii="Arial" w:eastAsia="Times New Roman" w:hAnsi="Arial" w:cs="Arial"/>
          <w:lang w:val="ru-RU" w:eastAsia="ru-RU" w:bidi="ar-SA"/>
        </w:rPr>
        <w:t>Фонд капитального ремонта многоквартирных домов Иркутской области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>»</w:t>
      </w:r>
      <w:r w:rsidRPr="00543A9B">
        <w:rPr>
          <w:rFonts w:ascii="Arial" w:eastAsia="Times New Roman" w:hAnsi="Arial" w:cs="Arial"/>
          <w:lang w:val="ru-RU" w:eastAsia="ru-RU" w:bidi="ar-SA"/>
        </w:rPr>
        <w:t xml:space="preserve"> (далее - региональный оператор).</w:t>
      </w:r>
    </w:p>
    <w:p w:rsidR="004B50EA" w:rsidRPr="00543A9B" w:rsidRDefault="004362CF" w:rsidP="00543A9B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543A9B">
        <w:rPr>
          <w:rFonts w:ascii="Arial" w:eastAsia="Times New Roman" w:hAnsi="Arial" w:cs="Arial"/>
          <w:lang w:val="ru-RU" w:eastAsia="ru-RU" w:bidi="ar-SA"/>
        </w:rPr>
        <w:t>2. Утвердить Реестр многоквартирных домов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 xml:space="preserve"> муниципального образования «Баяндай»</w:t>
      </w:r>
      <w:r w:rsidRPr="00543A9B">
        <w:rPr>
          <w:rFonts w:ascii="Arial" w:eastAsia="Times New Roman" w:hAnsi="Arial" w:cs="Arial"/>
          <w:lang w:val="ru-RU" w:eastAsia="ru-RU" w:bidi="ar-SA"/>
        </w:rPr>
        <w:t xml:space="preserve">, формирующих фонд капитального ремонта на счете регионального оператора (Приложение 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>№</w:t>
      </w:r>
      <w:r w:rsidRPr="00543A9B">
        <w:rPr>
          <w:rFonts w:ascii="Arial" w:eastAsia="Times New Roman" w:hAnsi="Arial" w:cs="Arial"/>
          <w:lang w:val="ru-RU" w:eastAsia="ru-RU" w:bidi="ar-SA"/>
        </w:rPr>
        <w:t xml:space="preserve"> 1).</w:t>
      </w:r>
    </w:p>
    <w:p w:rsidR="004362CF" w:rsidRPr="00543A9B" w:rsidRDefault="00C418C2" w:rsidP="00543A9B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543A9B">
        <w:rPr>
          <w:rFonts w:ascii="Arial" w:eastAsia="Times New Roman" w:hAnsi="Arial" w:cs="Arial"/>
          <w:lang w:val="ru-RU" w:eastAsia="ru-RU" w:bidi="ar-SA"/>
        </w:rPr>
        <w:t xml:space="preserve">3. </w:t>
      </w:r>
      <w:r w:rsidR="004B50EA" w:rsidRPr="00543A9B">
        <w:rPr>
          <w:rFonts w:ascii="Arial" w:eastAsia="Times New Roman" w:hAnsi="Arial" w:cs="Arial"/>
          <w:lang w:val="ru-RU" w:eastAsia="ru-RU" w:bidi="ar-SA"/>
        </w:rPr>
        <w:t xml:space="preserve">Опубликовать </w:t>
      </w:r>
      <w:r w:rsidR="004362CF" w:rsidRPr="00543A9B">
        <w:rPr>
          <w:rFonts w:ascii="Arial" w:eastAsia="Times New Roman" w:hAnsi="Arial" w:cs="Arial"/>
          <w:lang w:val="ru-RU" w:eastAsia="ru-RU" w:bidi="ar-SA"/>
        </w:rPr>
        <w:t>в средствах массовой информации настоящее постановление с приложением</w:t>
      </w:r>
      <w:r w:rsidRPr="00543A9B">
        <w:rPr>
          <w:rFonts w:ascii="Arial" w:eastAsia="Times New Roman" w:hAnsi="Arial" w:cs="Arial"/>
          <w:lang w:val="ru-RU" w:eastAsia="ru-RU" w:bidi="ar-SA"/>
        </w:rPr>
        <w:t xml:space="preserve"> и разместить на официальном сайте администрации муниципального образования «Баяндай» в сети «Интернет».</w:t>
      </w:r>
    </w:p>
    <w:p w:rsidR="004362CF" w:rsidRPr="00543A9B" w:rsidRDefault="004362CF" w:rsidP="00543A9B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543A9B">
        <w:rPr>
          <w:rFonts w:ascii="Arial" w:eastAsia="Times New Roman" w:hAnsi="Arial" w:cs="Arial"/>
          <w:lang w:val="ru-RU" w:eastAsia="ru-RU" w:bidi="ar-SA"/>
        </w:rPr>
        <w:t xml:space="preserve">4. </w:t>
      </w:r>
      <w:proofErr w:type="gramStart"/>
      <w:r w:rsidRPr="00543A9B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Pr="00543A9B">
        <w:rPr>
          <w:rFonts w:ascii="Arial" w:eastAsia="Times New Roman" w:hAnsi="Arial" w:cs="Arial"/>
          <w:lang w:val="ru-RU" w:eastAsia="ru-RU" w:bidi="ar-SA"/>
        </w:rPr>
        <w:t xml:space="preserve"> исполнением постановления возложить на заместителя </w:t>
      </w:r>
      <w:r w:rsidR="00C418C2" w:rsidRPr="00543A9B">
        <w:rPr>
          <w:rFonts w:ascii="Arial" w:eastAsia="Times New Roman" w:hAnsi="Arial" w:cs="Arial"/>
          <w:lang w:val="ru-RU" w:eastAsia="ru-RU" w:bidi="ar-SA"/>
        </w:rPr>
        <w:t>главы администрации</w:t>
      </w:r>
      <w:r w:rsidRPr="00543A9B">
        <w:rPr>
          <w:rFonts w:ascii="Arial" w:eastAsia="Times New Roman" w:hAnsi="Arial" w:cs="Arial"/>
          <w:lang w:val="ru-RU" w:eastAsia="ru-RU" w:bidi="ar-SA"/>
        </w:rPr>
        <w:t>.</w:t>
      </w:r>
    </w:p>
    <w:p w:rsidR="00543A9B" w:rsidRPr="00543A9B" w:rsidRDefault="00543A9B" w:rsidP="00543A9B">
      <w:pPr>
        <w:widowControl/>
        <w:shd w:val="clear" w:color="auto" w:fill="FFFFFF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543A9B" w:rsidRPr="00543A9B" w:rsidRDefault="00543A9B" w:rsidP="00543A9B">
      <w:pPr>
        <w:widowControl/>
        <w:shd w:val="clear" w:color="auto" w:fill="FFFFFF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C418C2" w:rsidRPr="00543A9B" w:rsidRDefault="00543A9B" w:rsidP="00543A9B">
      <w:pPr>
        <w:numPr>
          <w:ilvl w:val="0"/>
          <w:numId w:val="2"/>
        </w:numPr>
        <w:tabs>
          <w:tab w:val="left" w:pos="-1030"/>
          <w:tab w:val="right" w:pos="8182"/>
        </w:tabs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C418C2" w:rsidRPr="00543A9B">
        <w:rPr>
          <w:rFonts w:ascii="Arial" w:hAnsi="Arial" w:cs="Arial"/>
          <w:lang w:val="ru-RU"/>
        </w:rPr>
        <w:t>лав</w:t>
      </w:r>
      <w:r>
        <w:rPr>
          <w:rFonts w:ascii="Arial" w:hAnsi="Arial" w:cs="Arial"/>
          <w:lang w:val="ru-RU"/>
        </w:rPr>
        <w:t>а</w:t>
      </w:r>
      <w:r w:rsidR="00C418C2" w:rsidRPr="00543A9B">
        <w:rPr>
          <w:rFonts w:ascii="Arial" w:hAnsi="Arial" w:cs="Arial"/>
          <w:lang w:val="ru-RU"/>
        </w:rPr>
        <w:t xml:space="preserve"> администра</w:t>
      </w:r>
      <w:r w:rsidRPr="00543A9B">
        <w:rPr>
          <w:rFonts w:ascii="Arial" w:hAnsi="Arial" w:cs="Arial"/>
          <w:lang w:val="ru-RU"/>
        </w:rPr>
        <w:t xml:space="preserve">ции муниципального образования </w:t>
      </w:r>
      <w:r w:rsidR="00C418C2" w:rsidRPr="00543A9B">
        <w:rPr>
          <w:rFonts w:ascii="Arial" w:hAnsi="Arial" w:cs="Arial"/>
          <w:lang w:val="ru-RU"/>
        </w:rPr>
        <w:t>«Баяндай»</w:t>
      </w:r>
    </w:p>
    <w:p w:rsidR="00543A9B" w:rsidRPr="00543A9B" w:rsidRDefault="00543A9B" w:rsidP="00543A9B">
      <w:pPr>
        <w:tabs>
          <w:tab w:val="left" w:pos="-1030"/>
          <w:tab w:val="right" w:pos="8182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З.И. </w:t>
      </w:r>
      <w:proofErr w:type="spellStart"/>
      <w:r>
        <w:rPr>
          <w:rFonts w:ascii="Arial" w:hAnsi="Arial" w:cs="Arial"/>
          <w:lang w:val="ru-RU"/>
        </w:rPr>
        <w:t>Андреянов</w:t>
      </w:r>
      <w:proofErr w:type="spellEnd"/>
    </w:p>
    <w:p w:rsidR="00C418C2" w:rsidRPr="00543A9B" w:rsidRDefault="00C418C2" w:rsidP="004362CF">
      <w:pPr>
        <w:widowControl/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Cs/>
          <w:lang w:val="ru-RU" w:eastAsia="ru-RU" w:bidi="ar-SA"/>
        </w:rPr>
      </w:pPr>
    </w:p>
    <w:p w:rsidR="00543A9B" w:rsidRDefault="00543A9B" w:rsidP="00C418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</w:pPr>
      <w:r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Приложение N 1</w:t>
      </w:r>
    </w:p>
    <w:p w:rsidR="00C418C2" w:rsidRPr="00543A9B" w:rsidRDefault="00C418C2" w:rsidP="00C418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</w:pPr>
      <w:r w:rsidRPr="00543A9B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lastRenderedPageBreak/>
        <w:t xml:space="preserve">к постановлению </w:t>
      </w:r>
      <w:r w:rsidR="00543A9B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администрации</w:t>
      </w:r>
    </w:p>
    <w:p w:rsidR="00C418C2" w:rsidRPr="00543A9B" w:rsidRDefault="00C418C2" w:rsidP="00C418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</w:pPr>
      <w:r w:rsidRPr="00543A9B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муниципального образования «Баяндай»</w:t>
      </w:r>
    </w:p>
    <w:p w:rsidR="004362CF" w:rsidRDefault="00C418C2" w:rsidP="00C418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</w:pPr>
      <w:r w:rsidRPr="00543A9B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от 1</w:t>
      </w:r>
      <w:r w:rsidR="00EE51E0" w:rsidRPr="00543A9B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8</w:t>
      </w:r>
      <w:r w:rsidRPr="00543A9B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.08.2021 г. № 176</w:t>
      </w:r>
    </w:p>
    <w:p w:rsidR="00543A9B" w:rsidRPr="00543A9B" w:rsidRDefault="00543A9B" w:rsidP="00C418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</w:pPr>
    </w:p>
    <w:p w:rsidR="004362CF" w:rsidRPr="00543A9B" w:rsidRDefault="004362CF" w:rsidP="00543A9B">
      <w:pPr>
        <w:widowControl/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b/>
          <w:bCs/>
          <w:lang w:val="ru-RU" w:eastAsia="ru-RU" w:bidi="ar-SA"/>
        </w:rPr>
      </w:pPr>
      <w:r w:rsidRPr="00543A9B">
        <w:rPr>
          <w:rFonts w:ascii="Arial" w:eastAsia="Times New Roman" w:hAnsi="Arial" w:cs="Arial"/>
          <w:b/>
          <w:bCs/>
          <w:lang w:val="ru-RU" w:eastAsia="ru-RU" w:bidi="ar-SA"/>
        </w:rPr>
        <w:t>РЕЕСТР МНОГОКВАРТИРНЫХ ДОМОВ</w:t>
      </w:r>
      <w:r w:rsidR="00C418C2" w:rsidRPr="00543A9B">
        <w:rPr>
          <w:rFonts w:ascii="Arial" w:eastAsia="Times New Roman" w:hAnsi="Arial" w:cs="Arial"/>
          <w:b/>
          <w:bCs/>
          <w:lang w:val="ru-RU" w:eastAsia="ru-RU" w:bidi="ar-SA"/>
        </w:rPr>
        <w:t xml:space="preserve"> МУНИЦИПАЛЬНОГО ОБРАЗОВАНИЯ «БАЯНДАЙ»</w:t>
      </w:r>
      <w:r w:rsidRPr="00543A9B">
        <w:rPr>
          <w:rFonts w:ascii="Arial" w:eastAsia="Times New Roman" w:hAnsi="Arial" w:cs="Arial"/>
          <w:b/>
          <w:bCs/>
          <w:lang w:val="ru-RU" w:eastAsia="ru-RU" w:bidi="ar-SA"/>
        </w:rPr>
        <w:t>, ФОРМИРУЮЩИХ ФОНД КАПИТАЛЬНОГО РЕМОНТА НА СЧЕТЕ РЕГИОНАЛЬНОГО ОПЕРАТОРА</w:t>
      </w:r>
    </w:p>
    <w:p w:rsidR="004362CF" w:rsidRPr="00543A9B" w:rsidRDefault="004362CF" w:rsidP="00543A9B">
      <w:pPr>
        <w:widowControl/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tbl>
      <w:tblPr>
        <w:tblW w:w="12895" w:type="dxa"/>
        <w:tblCellMar>
          <w:left w:w="0" w:type="dxa"/>
          <w:right w:w="0" w:type="dxa"/>
        </w:tblCellMar>
        <w:tblLook w:val="04A0"/>
      </w:tblPr>
      <w:tblGrid>
        <w:gridCol w:w="695"/>
        <w:gridCol w:w="784"/>
        <w:gridCol w:w="5203"/>
        <w:gridCol w:w="1839"/>
        <w:gridCol w:w="20"/>
        <w:gridCol w:w="891"/>
        <w:gridCol w:w="2497"/>
        <w:gridCol w:w="966"/>
      </w:tblGrid>
      <w:tr w:rsidR="004362CF" w:rsidRPr="00543A9B" w:rsidTr="00C418C2">
        <w:trPr>
          <w:trHeight w:val="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CF" w:rsidRPr="00543A9B" w:rsidRDefault="004362CF" w:rsidP="00543A9B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C418C2" w:rsidRPr="00543A9B" w:rsidTr="00C418C2">
        <w:trPr>
          <w:gridAfter w:val="4"/>
          <w:wAfter w:w="4390" w:type="dxa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EE51E0" w:rsidP="00543A9B">
            <w:pPr>
              <w:widowControl/>
              <w:contextualSpacing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№</w:t>
            </w:r>
            <w:r w:rsidR="00C418C2"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C418C2"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="00C418C2"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="00C418C2"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543A9B">
            <w:pPr>
              <w:widowControl/>
              <w:contextualSpacing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 улицы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543A9B">
            <w:pPr>
              <w:widowControl/>
              <w:contextualSpacing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Номер дома</w:t>
            </w:r>
          </w:p>
        </w:tc>
      </w:tr>
      <w:tr w:rsidR="00C418C2" w:rsidRPr="00543A9B" w:rsidTr="00C418C2">
        <w:trPr>
          <w:gridAfter w:val="4"/>
          <w:wAfter w:w="4390" w:type="dxa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543A9B">
            <w:pPr>
              <w:widowControl/>
              <w:contextualSpacing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543A9B">
            <w:pPr>
              <w:widowControl/>
              <w:contextualSpacing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ул.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543A9B">
            <w:pPr>
              <w:widowControl/>
              <w:contextualSpacing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Полевая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A05076" w:rsidP="00543A9B">
            <w:pPr>
              <w:widowControl/>
              <w:contextualSpacing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C418C2" w:rsidRPr="00543A9B" w:rsidTr="00C418C2">
        <w:trPr>
          <w:gridAfter w:val="4"/>
          <w:wAfter w:w="4390" w:type="dxa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4362CF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C418C2" w:rsidP="004362CF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ул.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A05076" w:rsidP="004362CF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Бутунаева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8C2" w:rsidRPr="00543A9B" w:rsidRDefault="00A05076" w:rsidP="004362CF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43A9B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4Д</w:t>
            </w:r>
          </w:p>
        </w:tc>
      </w:tr>
    </w:tbl>
    <w:p w:rsidR="001E1C86" w:rsidRPr="00543A9B" w:rsidRDefault="001E1C86"/>
    <w:sectPr w:rsidR="001E1C86" w:rsidRPr="00543A9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76" w:rsidRDefault="00C42076" w:rsidP="004472B5">
      <w:r>
        <w:separator/>
      </w:r>
    </w:p>
  </w:endnote>
  <w:endnote w:type="continuationSeparator" w:id="1">
    <w:p w:rsidR="00C42076" w:rsidRDefault="00C42076" w:rsidP="0044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76" w:rsidRDefault="00C42076" w:rsidP="004472B5">
      <w:r>
        <w:separator/>
      </w:r>
    </w:p>
  </w:footnote>
  <w:footnote w:type="continuationSeparator" w:id="1">
    <w:p w:rsidR="00C42076" w:rsidRDefault="00C42076" w:rsidP="00447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CF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446C2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362CF"/>
    <w:rsid w:val="004472B5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B50EA"/>
    <w:rsid w:val="004C4A38"/>
    <w:rsid w:val="004D0832"/>
    <w:rsid w:val="004D1808"/>
    <w:rsid w:val="004D683A"/>
    <w:rsid w:val="004E07C6"/>
    <w:rsid w:val="004E5AFF"/>
    <w:rsid w:val="004F321D"/>
    <w:rsid w:val="004F75A1"/>
    <w:rsid w:val="00501D58"/>
    <w:rsid w:val="00507A2A"/>
    <w:rsid w:val="005150E0"/>
    <w:rsid w:val="00522282"/>
    <w:rsid w:val="005225C9"/>
    <w:rsid w:val="00526255"/>
    <w:rsid w:val="00543A9B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A6D7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076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18C2"/>
    <w:rsid w:val="00C42076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E51E0"/>
    <w:rsid w:val="00EF7A5D"/>
    <w:rsid w:val="00F02289"/>
    <w:rsid w:val="00F123BB"/>
    <w:rsid w:val="00F213D1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62CF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4362CF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headertext">
    <w:name w:val="headertext"/>
    <w:basedOn w:val="a"/>
    <w:rsid w:val="004362CF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4362CF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4362C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418C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C418C2"/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9A6D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9A6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2865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405221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0286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7</cp:revision>
  <cp:lastPrinted>2021-08-18T01:15:00Z</cp:lastPrinted>
  <dcterms:created xsi:type="dcterms:W3CDTF">2021-08-17T08:22:00Z</dcterms:created>
  <dcterms:modified xsi:type="dcterms:W3CDTF">2021-09-20T03:42:00Z</dcterms:modified>
</cp:coreProperties>
</file>