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06" w:rsidRPr="002D5EAD" w:rsidRDefault="00D32206" w:rsidP="00D32206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30.07.2021г. №167/1</w:t>
      </w:r>
    </w:p>
    <w:p w:rsidR="00D32206" w:rsidRDefault="00D32206" w:rsidP="00D32206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32206" w:rsidRDefault="00D32206" w:rsidP="00D32206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32206" w:rsidRDefault="00D32206" w:rsidP="00D32206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D32206" w:rsidRDefault="00D32206" w:rsidP="00EA641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«БАЯНДАЙ»</w:t>
      </w:r>
    </w:p>
    <w:p w:rsidR="00D32206" w:rsidRDefault="00D32206" w:rsidP="00EA641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32206" w:rsidRDefault="00A75B3B" w:rsidP="00EA64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</w:t>
      </w:r>
      <w:r w:rsidR="00D32206">
        <w:rPr>
          <w:rFonts w:ascii="Arial" w:hAnsi="Arial" w:cs="Arial"/>
          <w:b/>
          <w:sz w:val="32"/>
          <w:szCs w:val="32"/>
          <w:lang w:eastAsia="ar-SA"/>
        </w:rPr>
        <w:t>ЕНИЕ</w:t>
      </w:r>
    </w:p>
    <w:p w:rsidR="00D32206" w:rsidRDefault="00D32206" w:rsidP="00EA64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32206" w:rsidRDefault="00D32206" w:rsidP="00EA64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ПОРЯДКА ФОРМИРОВАНИЯ ПЕРЕЧНЯ НАЛОГОВЫХ РАСХОДОВ </w:t>
      </w:r>
      <w:r w:rsidR="00401EA4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«БАЯНДАЙ»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И ОЦЕНКИ </w:t>
      </w:r>
      <w:r w:rsidR="006168B6">
        <w:rPr>
          <w:rFonts w:ascii="Arial" w:hAnsi="Arial" w:cs="Arial"/>
          <w:b/>
          <w:sz w:val="32"/>
          <w:szCs w:val="32"/>
          <w:lang w:eastAsia="ar-SA"/>
        </w:rPr>
        <w:t xml:space="preserve">ЭФФЕКТИВНОСТИ </w:t>
      </w:r>
      <w:r w:rsidR="00401EA4">
        <w:rPr>
          <w:rFonts w:ascii="Arial" w:hAnsi="Arial" w:cs="Arial"/>
          <w:b/>
          <w:sz w:val="32"/>
          <w:szCs w:val="32"/>
          <w:lang w:eastAsia="ar-SA"/>
        </w:rPr>
        <w:t>НАЛОГОВЫХ РАСХОДОВ</w:t>
      </w:r>
    </w:p>
    <w:p w:rsidR="00EA6411" w:rsidRDefault="00EA6411" w:rsidP="00EA64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01EA4" w:rsidRDefault="00945DED" w:rsidP="00EA6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Администрация </w:t>
      </w:r>
      <w:r w:rsidR="00401EA4">
        <w:rPr>
          <w:rFonts w:ascii="Arial" w:hAnsi="Arial" w:cs="Arial"/>
          <w:sz w:val="24"/>
          <w:szCs w:val="24"/>
        </w:rPr>
        <w:t>муниципального образования «Баяндай»</w:t>
      </w:r>
    </w:p>
    <w:p w:rsidR="00EA6411" w:rsidRDefault="00EA6411" w:rsidP="00EA64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1EA4" w:rsidRPr="00EA6411" w:rsidRDefault="00401EA4" w:rsidP="00EA64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6411">
        <w:rPr>
          <w:rFonts w:ascii="Arial" w:hAnsi="Arial" w:cs="Arial"/>
          <w:b/>
          <w:sz w:val="32"/>
          <w:szCs w:val="32"/>
        </w:rPr>
        <w:t>ПОСТАНОВЛЯЕТ:</w:t>
      </w:r>
    </w:p>
    <w:p w:rsidR="00EA6411" w:rsidRPr="00EA6411" w:rsidRDefault="00EA6411" w:rsidP="00EA64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1EA4" w:rsidRDefault="00945DED" w:rsidP="00EA6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1. Утвердить прилагаемый Порядок формирования перечня налоговых расходов и порядок оценки эффективности налоговых расходов </w:t>
      </w:r>
      <w:r w:rsidR="00401EA4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. </w:t>
      </w:r>
    </w:p>
    <w:p w:rsidR="00401EA4" w:rsidRDefault="00945DED" w:rsidP="00EA6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2. Настоящее постановление вступает в силу с момента принятия. </w:t>
      </w:r>
    </w:p>
    <w:p w:rsidR="00401EA4" w:rsidRDefault="00401EA4" w:rsidP="00EA6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5DED" w:rsidRPr="00D32206">
        <w:rPr>
          <w:rFonts w:ascii="Arial" w:hAnsi="Arial" w:cs="Arial"/>
          <w:sz w:val="24"/>
          <w:szCs w:val="24"/>
        </w:rPr>
        <w:t xml:space="preserve">. Данное постановление подлежит опубликованию (обнародованию) на официальном сайте </w:t>
      </w:r>
      <w:r>
        <w:rPr>
          <w:rFonts w:ascii="Arial" w:hAnsi="Arial" w:cs="Arial"/>
          <w:sz w:val="24"/>
          <w:szCs w:val="24"/>
        </w:rPr>
        <w:t>администрации МО «Баяндай».</w:t>
      </w:r>
    </w:p>
    <w:p w:rsidR="00401EA4" w:rsidRDefault="00401EA4" w:rsidP="00EA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B6" w:rsidRDefault="006168B6" w:rsidP="00EA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411" w:rsidRDefault="00945DED" w:rsidP="00EA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Глава </w:t>
      </w:r>
      <w:r w:rsidR="00401EA4">
        <w:rPr>
          <w:rFonts w:ascii="Arial" w:hAnsi="Arial" w:cs="Arial"/>
          <w:sz w:val="24"/>
          <w:szCs w:val="24"/>
        </w:rPr>
        <w:t>а</w:t>
      </w:r>
      <w:r w:rsidRPr="00D32206">
        <w:rPr>
          <w:rFonts w:ascii="Arial" w:hAnsi="Arial" w:cs="Arial"/>
          <w:sz w:val="24"/>
          <w:szCs w:val="24"/>
        </w:rPr>
        <w:t xml:space="preserve">дминистрации </w:t>
      </w:r>
      <w:r w:rsidR="00401EA4">
        <w:rPr>
          <w:rFonts w:ascii="Arial" w:hAnsi="Arial" w:cs="Arial"/>
          <w:sz w:val="24"/>
          <w:szCs w:val="24"/>
        </w:rPr>
        <w:t>МО «Баяндай»</w:t>
      </w:r>
    </w:p>
    <w:p w:rsidR="00401EA4" w:rsidRDefault="00401EA4" w:rsidP="00EA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401EA4" w:rsidRDefault="00401EA4" w:rsidP="00EA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411" w:rsidRPr="003B4ECE" w:rsidRDefault="00EA6411" w:rsidP="00EA6411">
      <w:pPr>
        <w:suppressAutoHyphens/>
        <w:autoSpaceDE w:val="0"/>
        <w:autoSpaceDN w:val="0"/>
        <w:adjustRightInd w:val="0"/>
        <w:spacing w:after="0" w:line="240" w:lineRule="auto"/>
        <w:ind w:left="69"/>
        <w:jc w:val="right"/>
        <w:rPr>
          <w:rFonts w:ascii="Courier New" w:hAnsi="Courier New" w:cs="Courier New"/>
          <w:kern w:val="2"/>
          <w:szCs w:val="24"/>
          <w:lang w:eastAsia="ru-RU"/>
        </w:rPr>
      </w:pPr>
      <w:bookmarkStart w:id="0" w:name="_GoBack"/>
      <w:bookmarkEnd w:id="0"/>
      <w:r w:rsidRPr="003B4ECE">
        <w:rPr>
          <w:rFonts w:ascii="Courier New" w:hAnsi="Courier New" w:cs="Courier New"/>
          <w:kern w:val="2"/>
          <w:szCs w:val="24"/>
          <w:lang w:eastAsia="ru-RU"/>
        </w:rPr>
        <w:t>Утвержден</w:t>
      </w:r>
    </w:p>
    <w:p w:rsidR="00EA6411" w:rsidRDefault="00EA6411" w:rsidP="00EA6411">
      <w:pPr>
        <w:spacing w:after="0"/>
        <w:jc w:val="right"/>
        <w:rPr>
          <w:rFonts w:ascii="Courier New" w:hAnsi="Courier New" w:cs="Courier New"/>
          <w:szCs w:val="24"/>
        </w:rPr>
      </w:pPr>
      <w:r w:rsidRPr="003B4ECE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постановлением </w:t>
      </w:r>
      <w:r>
        <w:rPr>
          <w:rFonts w:ascii="Courier New" w:hAnsi="Courier New" w:cs="Courier New"/>
          <w:szCs w:val="24"/>
        </w:rPr>
        <w:t>администрации</w:t>
      </w:r>
    </w:p>
    <w:p w:rsidR="00EA6411" w:rsidRPr="002A4926" w:rsidRDefault="00EA6411" w:rsidP="00EA6411">
      <w:pPr>
        <w:spacing w:after="0"/>
        <w:jc w:val="right"/>
        <w:rPr>
          <w:rFonts w:ascii="Courier New" w:hAnsi="Courier New" w:cs="Courier New"/>
          <w:szCs w:val="24"/>
        </w:rPr>
      </w:pPr>
      <w:r w:rsidRPr="003B4ECE">
        <w:rPr>
          <w:rFonts w:ascii="Courier New" w:hAnsi="Courier New" w:cs="Courier New"/>
          <w:szCs w:val="24"/>
        </w:rPr>
        <w:t>МО</w:t>
      </w:r>
      <w:r>
        <w:rPr>
          <w:rFonts w:ascii="Courier New" w:hAnsi="Courier New" w:cs="Courier New"/>
          <w:szCs w:val="24"/>
        </w:rPr>
        <w:t xml:space="preserve"> «Баяндай</w:t>
      </w:r>
      <w:r w:rsidRPr="003B4ECE">
        <w:rPr>
          <w:rFonts w:ascii="Courier New" w:hAnsi="Courier New" w:cs="Courier New"/>
          <w:szCs w:val="24"/>
        </w:rPr>
        <w:t>»</w:t>
      </w:r>
    </w:p>
    <w:p w:rsidR="00EA6411" w:rsidRDefault="00EA6411" w:rsidP="00EA641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3B4ECE">
        <w:rPr>
          <w:rFonts w:ascii="Courier New" w:eastAsia="Times New Roman" w:hAnsi="Courier New" w:cs="Courier New"/>
          <w:kern w:val="2"/>
          <w:szCs w:val="24"/>
          <w:lang w:eastAsia="ru-RU"/>
        </w:rPr>
        <w:t>от «</w:t>
      </w:r>
      <w:r>
        <w:rPr>
          <w:rFonts w:ascii="Courier New" w:eastAsia="Times New Roman" w:hAnsi="Courier New" w:cs="Courier New"/>
          <w:kern w:val="2"/>
          <w:szCs w:val="24"/>
          <w:lang w:eastAsia="ru-RU"/>
        </w:rPr>
        <w:t>30</w:t>
      </w:r>
      <w:r w:rsidRPr="003B4ECE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» </w:t>
      </w:r>
      <w:r>
        <w:rPr>
          <w:rFonts w:ascii="Courier New" w:eastAsia="Times New Roman" w:hAnsi="Courier New" w:cs="Courier New"/>
          <w:kern w:val="2"/>
          <w:szCs w:val="24"/>
          <w:lang w:eastAsia="ru-RU"/>
        </w:rPr>
        <w:t>июля</w:t>
      </w:r>
      <w:r w:rsidRPr="003B4ECE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20</w:t>
      </w:r>
      <w:r>
        <w:rPr>
          <w:rFonts w:ascii="Courier New" w:eastAsia="Times New Roman" w:hAnsi="Courier New" w:cs="Courier New"/>
          <w:kern w:val="2"/>
          <w:szCs w:val="24"/>
          <w:lang w:eastAsia="ru-RU"/>
        </w:rPr>
        <w:t>21</w:t>
      </w:r>
      <w:r w:rsidRPr="003B4ECE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г.</w:t>
      </w:r>
      <w:r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3B4ECE">
        <w:rPr>
          <w:rFonts w:ascii="Courier New" w:eastAsia="Times New Roman" w:hAnsi="Courier New" w:cs="Courier New"/>
          <w:kern w:val="2"/>
          <w:szCs w:val="24"/>
          <w:lang w:eastAsia="ru-RU"/>
        </w:rPr>
        <w:t>№</w:t>
      </w:r>
      <w:r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167/1</w:t>
      </w:r>
    </w:p>
    <w:p w:rsidR="00401EA4" w:rsidRDefault="00401EA4" w:rsidP="00EA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EA4" w:rsidRDefault="00945DED" w:rsidP="00EA641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6411">
        <w:rPr>
          <w:rFonts w:ascii="Arial" w:hAnsi="Arial" w:cs="Arial"/>
          <w:b/>
          <w:sz w:val="24"/>
          <w:szCs w:val="24"/>
        </w:rPr>
        <w:t xml:space="preserve">Порядок формирования перечня налоговых расходов </w:t>
      </w:r>
      <w:r w:rsidR="00401EA4" w:rsidRPr="00EA6411">
        <w:rPr>
          <w:rFonts w:ascii="Arial" w:hAnsi="Arial" w:cs="Arial"/>
          <w:b/>
          <w:sz w:val="24"/>
          <w:szCs w:val="24"/>
        </w:rPr>
        <w:t>муниципального образования «Баяндай</w:t>
      </w:r>
      <w:proofErr w:type="gramStart"/>
      <w:r w:rsidR="00401EA4" w:rsidRPr="00EA6411">
        <w:rPr>
          <w:rFonts w:ascii="Arial" w:hAnsi="Arial" w:cs="Arial"/>
          <w:b/>
          <w:sz w:val="24"/>
          <w:szCs w:val="24"/>
        </w:rPr>
        <w:t>»</w:t>
      </w:r>
      <w:r w:rsidRPr="00EA6411">
        <w:rPr>
          <w:rFonts w:ascii="Arial" w:hAnsi="Arial" w:cs="Arial"/>
          <w:b/>
          <w:sz w:val="24"/>
          <w:szCs w:val="24"/>
        </w:rPr>
        <w:t>и</w:t>
      </w:r>
      <w:proofErr w:type="gramEnd"/>
      <w:r w:rsidRPr="00EA6411">
        <w:rPr>
          <w:rFonts w:ascii="Arial" w:hAnsi="Arial" w:cs="Arial"/>
          <w:b/>
          <w:sz w:val="24"/>
          <w:szCs w:val="24"/>
        </w:rPr>
        <w:t xml:space="preserve"> оценки э</w:t>
      </w:r>
      <w:r w:rsidR="00401EA4" w:rsidRPr="00EA6411">
        <w:rPr>
          <w:rFonts w:ascii="Arial" w:hAnsi="Arial" w:cs="Arial"/>
          <w:b/>
          <w:sz w:val="24"/>
          <w:szCs w:val="24"/>
        </w:rPr>
        <w:t>ффективности налоговых расходов</w:t>
      </w:r>
    </w:p>
    <w:p w:rsidR="00EA6411" w:rsidRPr="00EA6411" w:rsidRDefault="00EA6411" w:rsidP="00EA641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1EA4" w:rsidRDefault="00945DED" w:rsidP="00EA641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>I. Общие положения</w:t>
      </w:r>
    </w:p>
    <w:p w:rsidR="00EA6411" w:rsidRDefault="00EA6411" w:rsidP="00EA641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01EA4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401EA4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 (далее – муниципальное образование).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2. Понятия, используемые в настоящем Порядке, означают следующее: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32206">
        <w:rPr>
          <w:rFonts w:ascii="Arial" w:hAnsi="Arial" w:cs="Arial"/>
          <w:sz w:val="24"/>
          <w:szCs w:val="24"/>
        </w:rPr>
        <w:t>"куратор налогового расхода" – администрация поселения,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32206">
        <w:rPr>
          <w:rFonts w:ascii="Arial" w:hAnsi="Arial" w:cs="Arial"/>
          <w:sz w:val="24"/>
          <w:szCs w:val="24"/>
        </w:rPr>
        <w:t xml:space="preserve"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 </w:t>
      </w:r>
      <w:proofErr w:type="gramEnd"/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"плательщики" - плательщики налогов;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lastRenderedPageBreak/>
        <w:t xml:space="preserve"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 </w:t>
      </w: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 </w:t>
      </w: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 </w:t>
      </w: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 </w:t>
      </w:r>
    </w:p>
    <w:p w:rsidR="00401EA4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32206">
        <w:rPr>
          <w:rFonts w:ascii="Arial" w:hAnsi="Arial" w:cs="Arial"/>
          <w:sz w:val="24"/>
          <w:szCs w:val="24"/>
        </w:rPr>
        <w:t xml:space="preserve">Понятия, специально не определённые в настоящем Порядке, применяются в значениях, определённых Бюджетным кодексом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 </w:t>
      </w:r>
      <w:proofErr w:type="gramEnd"/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3. В целях оценки налоговых расходов муниципального образования </w:t>
      </w:r>
      <w:r w:rsidR="00401EA4">
        <w:rPr>
          <w:rFonts w:ascii="Arial" w:hAnsi="Arial" w:cs="Arial"/>
          <w:sz w:val="24"/>
          <w:szCs w:val="24"/>
        </w:rPr>
        <w:t>«Баяндай»</w:t>
      </w:r>
      <w:r w:rsidRPr="00D32206">
        <w:rPr>
          <w:rFonts w:ascii="Arial" w:hAnsi="Arial" w:cs="Arial"/>
          <w:sz w:val="24"/>
          <w:szCs w:val="24"/>
        </w:rPr>
        <w:t xml:space="preserve">: </w:t>
      </w:r>
    </w:p>
    <w:p w:rsidR="00401EA4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3.1. определяет порядок формирования перечня налоговых расходов муниципального образования;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3.2. определяет правила формирования информации о нормативных, целевых и фискальных характеристиках налоговых расходов муниципального образования; </w:t>
      </w:r>
    </w:p>
    <w:p w:rsidR="00401EA4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3.3. определяет порядок оценки эффективности налоговых расходов муниципального образования, осуществляемой кураторами налоговых расходов. </w:t>
      </w:r>
    </w:p>
    <w:p w:rsidR="009D6D17" w:rsidRDefault="009D6D17" w:rsidP="00EA641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1EA4" w:rsidRDefault="00945DED" w:rsidP="00EA641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0650">
        <w:rPr>
          <w:rFonts w:ascii="Arial" w:hAnsi="Arial" w:cs="Arial"/>
          <w:b/>
          <w:sz w:val="24"/>
          <w:szCs w:val="24"/>
        </w:rPr>
        <w:t>II. Формирование перечня налоговых расходов муниципального образования</w:t>
      </w:r>
    </w:p>
    <w:p w:rsidR="00EA6411" w:rsidRPr="00730650" w:rsidRDefault="00EA6411" w:rsidP="00EA641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E680A" w:rsidRP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4. Проект перечня налоговых расходов на очередной финансовый год и плановый период формируется по форме согласно приложению 1 к настоящему Порядку и размещается администрацией в срок до 1 сентября на официальном сайте: </w:t>
      </w:r>
      <w:proofErr w:type="spellStart"/>
      <w:r w:rsidR="007E680A">
        <w:rPr>
          <w:rFonts w:ascii="Arial" w:hAnsi="Arial" w:cs="Arial"/>
          <w:sz w:val="24"/>
          <w:szCs w:val="24"/>
          <w:lang w:val="en-US"/>
        </w:rPr>
        <w:t>bayanday</w:t>
      </w:r>
      <w:proofErr w:type="spellEnd"/>
      <w:r w:rsidR="007E680A" w:rsidRPr="007E680A">
        <w:rPr>
          <w:rFonts w:ascii="Arial" w:hAnsi="Arial" w:cs="Arial"/>
          <w:sz w:val="24"/>
          <w:szCs w:val="24"/>
        </w:rPr>
        <w:t>.</w:t>
      </w:r>
      <w:proofErr w:type="spellStart"/>
      <w:r w:rsidR="007E680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32206">
        <w:rPr>
          <w:rFonts w:ascii="Arial" w:hAnsi="Arial" w:cs="Arial"/>
          <w:sz w:val="24"/>
          <w:szCs w:val="24"/>
        </w:rPr>
        <w:t>.</w:t>
      </w:r>
    </w:p>
    <w:p w:rsidR="007E680A" w:rsidRP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32206">
        <w:rPr>
          <w:rFonts w:ascii="Arial" w:hAnsi="Arial" w:cs="Arial"/>
          <w:sz w:val="24"/>
          <w:szCs w:val="24"/>
        </w:rPr>
        <w:t xml:space="preserve">В случае внесения в текущем финансовом году изменений в перечень муниципальных программ, структурные элементы муниципальных программ, отмены налоговых льгот, освобождений или введение новых налоговых льгот, освобождений, в связи с которыми возникает необходимость внесения изменения </w:t>
      </w:r>
      <w:r w:rsidRPr="00D32206">
        <w:rPr>
          <w:rFonts w:ascii="Arial" w:hAnsi="Arial" w:cs="Arial"/>
          <w:sz w:val="24"/>
          <w:szCs w:val="24"/>
        </w:rPr>
        <w:lastRenderedPageBreak/>
        <w:t xml:space="preserve">в перечень налоговых расходов, администрация вносит соответствующие изменения в перечень налоговых расходов и до 1 декабря размещает уточнённый перечень налоговых расходов на официальном сайте. </w:t>
      </w:r>
      <w:proofErr w:type="gramEnd"/>
    </w:p>
    <w:p w:rsidR="00C44B71" w:rsidRDefault="00C44B71" w:rsidP="00EA641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E680A" w:rsidRDefault="00945DED" w:rsidP="00EA641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0650">
        <w:rPr>
          <w:rFonts w:ascii="Arial" w:hAnsi="Arial" w:cs="Arial"/>
          <w:b/>
          <w:sz w:val="24"/>
          <w:szCs w:val="24"/>
        </w:rPr>
        <w:t>III. Правила формирования информации о нормативных, целевых и фискальных характеристиках налоговых расходов муниципального образования</w:t>
      </w:r>
    </w:p>
    <w:p w:rsidR="00EA6411" w:rsidRPr="00730650" w:rsidRDefault="00EA6411" w:rsidP="00EA6411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6. Информация о нормативных и целевых характеристиках формируется Администрацией </w:t>
      </w:r>
      <w:r w:rsidR="009D6D17">
        <w:rPr>
          <w:rFonts w:ascii="Arial" w:hAnsi="Arial" w:cs="Arial"/>
          <w:sz w:val="24"/>
          <w:szCs w:val="24"/>
        </w:rPr>
        <w:t>м</w:t>
      </w:r>
      <w:r w:rsidR="007E680A">
        <w:rPr>
          <w:rFonts w:ascii="Arial" w:hAnsi="Arial" w:cs="Arial"/>
          <w:sz w:val="24"/>
          <w:szCs w:val="24"/>
        </w:rPr>
        <w:t>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. Нормативные характеристики налоговых расходов муниципального образования включают в себя информацию муниципальных правовых актов (решений </w:t>
      </w:r>
      <w:r w:rsidR="009D6D17">
        <w:rPr>
          <w:rFonts w:ascii="Arial" w:hAnsi="Arial" w:cs="Arial"/>
          <w:sz w:val="24"/>
          <w:szCs w:val="24"/>
        </w:rPr>
        <w:t>Думы 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>), которыми предусматриваются налоговые льготы, освобождения</w:t>
      </w:r>
      <w:r w:rsidR="009D6D17">
        <w:rPr>
          <w:rFonts w:ascii="Arial" w:hAnsi="Arial" w:cs="Arial"/>
          <w:sz w:val="24"/>
          <w:szCs w:val="24"/>
        </w:rPr>
        <w:t xml:space="preserve"> и иные преференции по налогам:</w:t>
      </w: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- дата, номер, наименование муниципального правового акта (решения сессии); </w:t>
      </w: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- наименование налогов (земельный налог, налог на имущество физических лиц), по которым установлены льготы; </w:t>
      </w: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- категории плательщиков, для которых предусмотрены льготы; </w:t>
      </w: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- иные характеристики, предусмотренные муниципальными правовыми актами (решениями </w:t>
      </w:r>
      <w:r w:rsidR="007E680A">
        <w:rPr>
          <w:rFonts w:ascii="Arial" w:hAnsi="Arial" w:cs="Arial"/>
          <w:sz w:val="24"/>
          <w:szCs w:val="24"/>
        </w:rPr>
        <w:t>Думы 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). </w:t>
      </w: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 </w:t>
      </w:r>
    </w:p>
    <w:p w:rsidR="00C0667F" w:rsidRDefault="007E680A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Межрайонная инспекция</w:t>
      </w:r>
      <w:r w:rsidR="00945DED" w:rsidRPr="00D32206">
        <w:rPr>
          <w:rFonts w:ascii="Arial" w:hAnsi="Arial" w:cs="Arial"/>
          <w:sz w:val="24"/>
          <w:szCs w:val="24"/>
        </w:rPr>
        <w:t xml:space="preserve"> Федеральной налоговой службы по </w:t>
      </w:r>
      <w:r>
        <w:rPr>
          <w:rFonts w:ascii="Arial" w:hAnsi="Arial" w:cs="Arial"/>
          <w:sz w:val="24"/>
          <w:szCs w:val="24"/>
        </w:rPr>
        <w:t>Иркутской области</w:t>
      </w:r>
      <w:r w:rsidR="00945DED" w:rsidRPr="00D32206">
        <w:rPr>
          <w:rFonts w:ascii="Arial" w:hAnsi="Arial" w:cs="Arial"/>
          <w:sz w:val="24"/>
          <w:szCs w:val="24"/>
        </w:rPr>
        <w:t xml:space="preserve"> (согласно срокам, установленным данным документом) предоставляет в администрацию </w:t>
      </w:r>
      <w:r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="00945DED" w:rsidRPr="00D32206">
        <w:rPr>
          <w:rFonts w:ascii="Arial" w:hAnsi="Arial" w:cs="Arial"/>
          <w:sz w:val="24"/>
          <w:szCs w:val="24"/>
        </w:rPr>
        <w:t xml:space="preserve"> информацию о фискальных характеристиках налоговых расходов муниципального образования: </w:t>
      </w: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- сведения об объеме (сумме) льгот, предоставленных плательщикам муниципального образования, по категориям плательщиков и видам налогов; </w:t>
      </w:r>
    </w:p>
    <w:p w:rsidR="007E680A" w:rsidRP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- сведения о численности получателей льгот по муниципальному образованию, по категориям плательщиков и видам налогов. </w:t>
      </w:r>
    </w:p>
    <w:p w:rsidR="009D6D17" w:rsidRDefault="009D6D17" w:rsidP="00EA641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E680A" w:rsidRDefault="00945DED" w:rsidP="00EA641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30650">
        <w:rPr>
          <w:rFonts w:ascii="Arial" w:hAnsi="Arial" w:cs="Arial"/>
          <w:b/>
          <w:sz w:val="24"/>
          <w:szCs w:val="24"/>
        </w:rPr>
        <w:t>IV. Оценка эффективности налоговых расходов</w:t>
      </w:r>
    </w:p>
    <w:p w:rsidR="00EA6411" w:rsidRPr="00730650" w:rsidRDefault="00EA6411" w:rsidP="00EA641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7. Оценка эффективности налоговых расходов проводится ежегодно до 1 июня текущего финансового года. </w:t>
      </w:r>
    </w:p>
    <w:p w:rsidR="007E680A" w:rsidRP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Администрация </w:t>
      </w:r>
      <w:r w:rsidR="007E680A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 формирует паспорт налоговых расходов, содержащий информацию по перечню согласно приложению 2 к настоящему Порядку, с выводами о результатах проведённой оценки эффективности налоговых расходов о необходимости сохранения (уточнения, отмены) предоставленных налогоплательщикам налоговых льгот. </w:t>
      </w:r>
    </w:p>
    <w:p w:rsidR="007E680A" w:rsidRP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8. В целях проведения оценки эффективности налоговых расходов: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8.1. Администрация </w:t>
      </w:r>
      <w:r w:rsidR="00C0667F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 ежегодно до 1 февраля направляет </w:t>
      </w:r>
      <w:r w:rsidR="00C0667F">
        <w:rPr>
          <w:rFonts w:ascii="Arial" w:hAnsi="Arial" w:cs="Arial"/>
          <w:sz w:val="24"/>
          <w:szCs w:val="24"/>
        </w:rPr>
        <w:t>Межрайонная инспекция</w:t>
      </w:r>
      <w:r w:rsidR="00C0667F" w:rsidRPr="00D32206">
        <w:rPr>
          <w:rFonts w:ascii="Arial" w:hAnsi="Arial" w:cs="Arial"/>
          <w:sz w:val="24"/>
          <w:szCs w:val="24"/>
        </w:rPr>
        <w:t xml:space="preserve"> Федеральной налоговой службы по </w:t>
      </w:r>
      <w:r w:rsidR="00C0667F">
        <w:rPr>
          <w:rFonts w:ascii="Arial" w:hAnsi="Arial" w:cs="Arial"/>
          <w:sz w:val="24"/>
          <w:szCs w:val="24"/>
        </w:rPr>
        <w:t>Иркутской области</w:t>
      </w:r>
      <w:r w:rsidRPr="00D32206">
        <w:rPr>
          <w:rFonts w:ascii="Arial" w:hAnsi="Arial" w:cs="Arial"/>
          <w:sz w:val="24"/>
          <w:szCs w:val="24"/>
        </w:rPr>
        <w:t xml:space="preserve">сведения о категориях плательщиков, с указанием </w:t>
      </w:r>
      <w:r w:rsidRPr="00D32206">
        <w:rPr>
          <w:rFonts w:ascii="Arial" w:hAnsi="Arial" w:cs="Arial"/>
          <w:sz w:val="24"/>
          <w:szCs w:val="24"/>
        </w:rPr>
        <w:lastRenderedPageBreak/>
        <w:t xml:space="preserve">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 </w:t>
      </w:r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8.2. </w:t>
      </w:r>
      <w:proofErr w:type="gramStart"/>
      <w:r w:rsidR="00C44B71">
        <w:rPr>
          <w:rFonts w:ascii="Arial" w:hAnsi="Arial" w:cs="Arial"/>
          <w:sz w:val="24"/>
          <w:szCs w:val="24"/>
        </w:rPr>
        <w:t>Межрайонная инспекция</w:t>
      </w:r>
      <w:r w:rsidR="00C44B71" w:rsidRPr="00D32206">
        <w:rPr>
          <w:rFonts w:ascii="Arial" w:hAnsi="Arial" w:cs="Arial"/>
          <w:sz w:val="24"/>
          <w:szCs w:val="24"/>
        </w:rPr>
        <w:t xml:space="preserve"> Федеральной налоговой службы по </w:t>
      </w:r>
      <w:r w:rsidR="00C44B71">
        <w:rPr>
          <w:rFonts w:ascii="Arial" w:hAnsi="Arial" w:cs="Arial"/>
          <w:sz w:val="24"/>
          <w:szCs w:val="24"/>
        </w:rPr>
        <w:t>Иркутской области</w:t>
      </w:r>
      <w:r w:rsidRPr="00D32206">
        <w:rPr>
          <w:rFonts w:ascii="Arial" w:hAnsi="Arial" w:cs="Arial"/>
          <w:sz w:val="24"/>
          <w:szCs w:val="24"/>
        </w:rPr>
        <w:t xml:space="preserve"> ежегодно до 1 апреля направляют в администрацию </w:t>
      </w:r>
      <w:r w:rsidR="007E680A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 информацию о фискальных характеристиках налоговых расходов муниципального образования за год, предшествующий отчетному году, а так 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 </w:t>
      </w:r>
      <w:proofErr w:type="gramEnd"/>
    </w:p>
    <w:p w:rsidR="00C0667F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сведения о количестве плательщиков, воспользовавшихся льготами;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сведения о суммах выпадающих доходов по каждому налоговому расходу;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8.3. </w:t>
      </w:r>
      <w:r w:rsidR="00C0667F">
        <w:rPr>
          <w:rFonts w:ascii="Arial" w:hAnsi="Arial" w:cs="Arial"/>
          <w:sz w:val="24"/>
          <w:szCs w:val="24"/>
        </w:rPr>
        <w:t>Межрайонная инспекция</w:t>
      </w:r>
      <w:r w:rsidR="00C0667F" w:rsidRPr="00D32206">
        <w:rPr>
          <w:rFonts w:ascii="Arial" w:hAnsi="Arial" w:cs="Arial"/>
          <w:sz w:val="24"/>
          <w:szCs w:val="24"/>
        </w:rPr>
        <w:t xml:space="preserve"> Федеральной налоговой службы по </w:t>
      </w:r>
      <w:r w:rsidR="00C0667F">
        <w:rPr>
          <w:rFonts w:ascii="Arial" w:hAnsi="Arial" w:cs="Arial"/>
          <w:sz w:val="24"/>
          <w:szCs w:val="24"/>
        </w:rPr>
        <w:t>Иркутской области</w:t>
      </w:r>
      <w:r w:rsidRPr="00D32206">
        <w:rPr>
          <w:rFonts w:ascii="Arial" w:hAnsi="Arial" w:cs="Arial"/>
          <w:sz w:val="24"/>
          <w:szCs w:val="24"/>
        </w:rPr>
        <w:t xml:space="preserve"> направляет ежегодно до 15 июля в администрацию </w:t>
      </w:r>
      <w:r w:rsidR="00C0667F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 информацию о фискальных характеристиках налоговых расходов муниципального образования за отчетный финансовый год;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8.4. Администрация </w:t>
      </w:r>
      <w:r w:rsidR="00C0667F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Pr="00D32206">
        <w:rPr>
          <w:rFonts w:ascii="Arial" w:hAnsi="Arial" w:cs="Arial"/>
          <w:sz w:val="24"/>
          <w:szCs w:val="24"/>
        </w:rPr>
        <w:t xml:space="preserve">до 25 июля направляет в Министерство финансов </w:t>
      </w:r>
      <w:r w:rsidR="00C44B71">
        <w:rPr>
          <w:rFonts w:ascii="Arial" w:hAnsi="Arial" w:cs="Arial"/>
          <w:sz w:val="24"/>
          <w:szCs w:val="24"/>
        </w:rPr>
        <w:t>Иркутской области</w:t>
      </w:r>
      <w:r w:rsidRPr="00D32206">
        <w:rPr>
          <w:rFonts w:ascii="Arial" w:hAnsi="Arial" w:cs="Arial"/>
          <w:sz w:val="24"/>
          <w:szCs w:val="24"/>
        </w:rPr>
        <w:t xml:space="preserve"> результаты оценки эффективности налоговых расходов по муниципальному образованию;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8.5. Администрация </w:t>
      </w:r>
      <w:r w:rsidR="00C0667F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 до 20 августа при необходимости уточняет информацию в перечне налоговых расходов согласно приложению к настоящему документу;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8.6. До 1 сентября отчёт о результатах проведённой оценки эффективности налоговых расходов муниципального образования и заключение о необходимости сохранения (уточнения, отмены) предоставленных налогоплательщикам налоговых льгот размещается на официальном сайте: </w:t>
      </w:r>
      <w:proofErr w:type="spellStart"/>
      <w:r w:rsidR="00C0667F">
        <w:rPr>
          <w:rFonts w:ascii="Arial" w:hAnsi="Arial" w:cs="Arial"/>
          <w:sz w:val="24"/>
          <w:szCs w:val="24"/>
          <w:lang w:val="en-US"/>
        </w:rPr>
        <w:t>bayanday</w:t>
      </w:r>
      <w:proofErr w:type="spellEnd"/>
      <w:r w:rsidR="00C0667F" w:rsidRPr="00C0667F">
        <w:rPr>
          <w:rFonts w:ascii="Arial" w:hAnsi="Arial" w:cs="Arial"/>
          <w:sz w:val="24"/>
          <w:szCs w:val="24"/>
        </w:rPr>
        <w:t>.</w:t>
      </w:r>
      <w:proofErr w:type="spellStart"/>
      <w:r w:rsidR="00C0667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32206">
        <w:rPr>
          <w:rFonts w:ascii="Arial" w:hAnsi="Arial" w:cs="Arial"/>
          <w:sz w:val="24"/>
          <w:szCs w:val="24"/>
        </w:rPr>
        <w:t xml:space="preserve">. </w:t>
      </w:r>
    </w:p>
    <w:p w:rsidR="00C0667F" w:rsidRPr="00730650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9. Оценка эффективности налоговых расходов муниципального образования осуществляется администрацией муниципального образования и включает: </w:t>
      </w:r>
    </w:p>
    <w:p w:rsidR="00C0667F" w:rsidRPr="009D6D17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- оценку целесообразности налоговых расходов муниципального образования;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- оценку результативности налоговых расходов муниципального образования. </w:t>
      </w:r>
    </w:p>
    <w:p w:rsidR="00C0667F" w:rsidRPr="007F6366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10. Критериями целесообразности налоговых расходов муниципального образования являются: </w:t>
      </w:r>
    </w:p>
    <w:p w:rsidR="00C0667F" w:rsidRPr="007F6366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</w:t>
      </w:r>
      <w:r w:rsidR="00401EA4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, не относящимся к муниципальным программам, которое оформляется по формам согласно приложению 3 к настоящему Порядку; </w:t>
      </w:r>
    </w:p>
    <w:p w:rsidR="007F6366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D32206">
        <w:rPr>
          <w:rFonts w:ascii="Arial" w:hAnsi="Arial" w:cs="Arial"/>
          <w:sz w:val="24"/>
          <w:szCs w:val="24"/>
        </w:rPr>
        <w:t>которая</w:t>
      </w:r>
      <w:proofErr w:type="gramEnd"/>
      <w:r w:rsidRPr="00D32206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:rsidR="007F6366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 </w:t>
      </w:r>
    </w:p>
    <w:p w:rsidR="007F6366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lastRenderedPageBreak/>
        <w:t xml:space="preserve"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11.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12.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D32206">
        <w:rPr>
          <w:rFonts w:ascii="Arial" w:hAnsi="Arial" w:cs="Arial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D32206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политики, не относящихся к муниципальным программам. </w:t>
      </w:r>
    </w:p>
    <w:p w:rsidR="007F6366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D32206">
        <w:rPr>
          <w:rFonts w:ascii="Arial" w:hAnsi="Arial" w:cs="Arial"/>
          <w:sz w:val="24"/>
          <w:szCs w:val="24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</w:t>
      </w:r>
      <w:proofErr w:type="gramEnd"/>
      <w:r w:rsidRPr="00D32206">
        <w:rPr>
          <w:rFonts w:ascii="Arial" w:hAnsi="Arial" w:cs="Arial"/>
          <w:sz w:val="24"/>
          <w:szCs w:val="24"/>
        </w:rPr>
        <w:t xml:space="preserve">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 </w:t>
      </w:r>
    </w:p>
    <w:p w:rsidR="00C0667F" w:rsidRPr="007F6366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 </w:t>
      </w:r>
    </w:p>
    <w:p w:rsidR="00C0667F" w:rsidRPr="007F6366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1) субсидии или иные формы непосредственной финансовой поддержки плательщиков, имеющих право на льготы за счет средств бюджета </w:t>
      </w:r>
      <w:r w:rsidR="00401EA4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D32206">
        <w:rPr>
          <w:rFonts w:ascii="Arial" w:hAnsi="Arial" w:cs="Arial"/>
          <w:sz w:val="24"/>
          <w:szCs w:val="24"/>
        </w:rPr>
        <w:t xml:space="preserve">; </w:t>
      </w:r>
    </w:p>
    <w:p w:rsidR="00C0667F" w:rsidRPr="007F6366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2) предоставление муниципальных гарантий по обязательствам плательщиков, имеющих право на льготы;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D32206">
        <w:rPr>
          <w:rFonts w:ascii="Arial" w:hAnsi="Arial" w:cs="Arial"/>
          <w:sz w:val="24"/>
          <w:szCs w:val="24"/>
        </w:rPr>
        <w:t xml:space="preserve">По итогам оценки эффективности налогового расхода муниципального образования администрация муниципального образования (куратор налогового </w:t>
      </w:r>
      <w:r w:rsidRPr="00D32206">
        <w:rPr>
          <w:rFonts w:ascii="Arial" w:hAnsi="Arial" w:cs="Arial"/>
          <w:sz w:val="24"/>
          <w:szCs w:val="24"/>
        </w:rPr>
        <w:lastRenderedPageBreak/>
        <w:t>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</w:t>
      </w:r>
      <w:proofErr w:type="gramEnd"/>
      <w:r w:rsidRPr="00D32206">
        <w:rPr>
          <w:rFonts w:ascii="Arial" w:hAnsi="Arial" w:cs="Arial"/>
          <w:sz w:val="24"/>
          <w:szCs w:val="24"/>
        </w:rPr>
        <w:t xml:space="preserve"> муниципального образования альтернативных </w:t>
      </w:r>
      <w:proofErr w:type="gramStart"/>
      <w:r w:rsidRPr="00D32206">
        <w:rPr>
          <w:rFonts w:ascii="Arial" w:hAnsi="Arial" w:cs="Arial"/>
          <w:sz w:val="24"/>
          <w:szCs w:val="24"/>
        </w:rPr>
        <w:t>механизмов достижения целей программы муниципального образования</w:t>
      </w:r>
      <w:proofErr w:type="gramEnd"/>
      <w:r w:rsidRPr="00D32206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программам. </w:t>
      </w:r>
    </w:p>
    <w:p w:rsidR="007E680A" w:rsidRDefault="00945DED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2206">
        <w:rPr>
          <w:rFonts w:ascii="Arial" w:hAnsi="Arial" w:cs="Arial"/>
          <w:sz w:val="24"/>
          <w:szCs w:val="24"/>
        </w:rPr>
        <w:t xml:space="preserve">15.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</w:t>
      </w:r>
      <w:proofErr w:type="gramStart"/>
      <w:r w:rsidRPr="00D32206">
        <w:rPr>
          <w:rFonts w:ascii="Arial" w:hAnsi="Arial" w:cs="Arial"/>
          <w:sz w:val="24"/>
          <w:szCs w:val="24"/>
        </w:rPr>
        <w:t>оценки эффективности реализации программ муниципального образования</w:t>
      </w:r>
      <w:proofErr w:type="gramEnd"/>
      <w:r w:rsidRPr="00D32206">
        <w:rPr>
          <w:rFonts w:ascii="Arial" w:hAnsi="Arial" w:cs="Arial"/>
          <w:sz w:val="24"/>
          <w:szCs w:val="24"/>
        </w:rPr>
        <w:t xml:space="preserve">. </w:t>
      </w:r>
    </w:p>
    <w:p w:rsidR="007F6366" w:rsidRDefault="007F6366" w:rsidP="00EA641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680A" w:rsidRDefault="00EA6411" w:rsidP="00EA6411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EA6411" w:rsidRPr="00EA6411" w:rsidRDefault="00EA6411" w:rsidP="00EA6411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</w:p>
    <w:p w:rsidR="001C4407" w:rsidRDefault="00945DED" w:rsidP="00EA641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168B6">
        <w:rPr>
          <w:rFonts w:ascii="Arial" w:hAnsi="Arial" w:cs="Arial"/>
          <w:b/>
          <w:sz w:val="24"/>
          <w:szCs w:val="24"/>
        </w:rPr>
        <w:t>Перечень</w:t>
      </w:r>
      <w:r w:rsidR="00EA6411">
        <w:rPr>
          <w:rFonts w:ascii="Arial" w:hAnsi="Arial" w:cs="Arial"/>
          <w:b/>
          <w:sz w:val="24"/>
          <w:szCs w:val="24"/>
        </w:rPr>
        <w:t xml:space="preserve"> </w:t>
      </w:r>
      <w:r w:rsidRPr="006168B6">
        <w:rPr>
          <w:rFonts w:ascii="Arial" w:hAnsi="Arial" w:cs="Arial"/>
          <w:b/>
          <w:sz w:val="24"/>
          <w:szCs w:val="24"/>
        </w:rPr>
        <w:t xml:space="preserve">показателей для проведения оценки налоговых расходов </w:t>
      </w:r>
      <w:r w:rsidR="00401EA4" w:rsidRPr="006168B6">
        <w:rPr>
          <w:rFonts w:ascii="Arial" w:hAnsi="Arial" w:cs="Arial"/>
          <w:b/>
          <w:sz w:val="24"/>
          <w:szCs w:val="24"/>
        </w:rPr>
        <w:t>муниципального образования «Баяндай»</w:t>
      </w:r>
    </w:p>
    <w:p w:rsidR="006168B6" w:rsidRPr="006168B6" w:rsidRDefault="006168B6" w:rsidP="00EA641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7196"/>
        <w:gridCol w:w="2268"/>
      </w:tblGrid>
      <w:tr w:rsidR="007F6366" w:rsidRPr="00EA6411" w:rsidTr="007F6366">
        <w:tc>
          <w:tcPr>
            <w:tcW w:w="7196" w:type="dxa"/>
          </w:tcPr>
          <w:p w:rsidR="007F6366" w:rsidRPr="00EA6411" w:rsidRDefault="007F6366" w:rsidP="001C4407">
            <w:pPr>
              <w:jc w:val="center"/>
              <w:rPr>
                <w:rFonts w:ascii="Courier New" w:hAnsi="Courier New" w:cs="Courier New"/>
                <w:b/>
              </w:rPr>
            </w:pPr>
            <w:r w:rsidRPr="00EA6411">
              <w:rPr>
                <w:rFonts w:ascii="Courier New" w:hAnsi="Courier New" w:cs="Courier New"/>
                <w:b/>
              </w:rPr>
              <w:lastRenderedPageBreak/>
              <w:t>Предоставляемая информация</w:t>
            </w:r>
          </w:p>
        </w:tc>
        <w:tc>
          <w:tcPr>
            <w:tcW w:w="2268" w:type="dxa"/>
          </w:tcPr>
          <w:p w:rsidR="007F6366" w:rsidRPr="00EA6411" w:rsidRDefault="007F6366" w:rsidP="001C4407">
            <w:pPr>
              <w:jc w:val="center"/>
              <w:rPr>
                <w:rFonts w:ascii="Courier New" w:hAnsi="Courier New" w:cs="Courier New"/>
                <w:b/>
              </w:rPr>
            </w:pPr>
            <w:r w:rsidRPr="00EA6411">
              <w:rPr>
                <w:rFonts w:ascii="Courier New" w:hAnsi="Courier New" w:cs="Courier New"/>
                <w:b/>
              </w:rPr>
              <w:t>Источник данных</w:t>
            </w:r>
          </w:p>
        </w:tc>
      </w:tr>
      <w:tr w:rsidR="007F6366" w:rsidRPr="00EA6411" w:rsidTr="007F6366">
        <w:tc>
          <w:tcPr>
            <w:tcW w:w="9464" w:type="dxa"/>
            <w:gridSpan w:val="2"/>
          </w:tcPr>
          <w:p w:rsidR="007F6366" w:rsidRPr="00EA6411" w:rsidRDefault="007F6366" w:rsidP="001C4407">
            <w:pPr>
              <w:jc w:val="center"/>
              <w:rPr>
                <w:rFonts w:ascii="Courier New" w:hAnsi="Courier New" w:cs="Courier New"/>
                <w:b/>
              </w:rPr>
            </w:pPr>
            <w:r w:rsidRPr="00EA6411">
              <w:rPr>
                <w:rFonts w:ascii="Courier New" w:hAnsi="Courier New" w:cs="Courier New"/>
                <w:b/>
              </w:rPr>
              <w:t>I. Территориальная принадлежность налогового расхода муниципального образования</w:t>
            </w:r>
          </w:p>
        </w:tc>
      </w:tr>
      <w:tr w:rsidR="007F6366" w:rsidRPr="00EA6411" w:rsidTr="007F6366">
        <w:tc>
          <w:tcPr>
            <w:tcW w:w="7196" w:type="dxa"/>
          </w:tcPr>
          <w:p w:rsidR="007F6366" w:rsidRPr="00EA6411" w:rsidRDefault="007F6366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1. Наименование муниципального образования</w:t>
            </w:r>
          </w:p>
        </w:tc>
        <w:tc>
          <w:tcPr>
            <w:tcW w:w="2268" w:type="dxa"/>
          </w:tcPr>
          <w:p w:rsidR="007F6366" w:rsidRPr="00EA6411" w:rsidRDefault="007F6366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7F6366" w:rsidRPr="00EA6411" w:rsidTr="007F6366">
        <w:tc>
          <w:tcPr>
            <w:tcW w:w="9464" w:type="dxa"/>
            <w:gridSpan w:val="2"/>
          </w:tcPr>
          <w:p w:rsidR="007F6366" w:rsidRPr="00EA6411" w:rsidRDefault="007F6366" w:rsidP="001C4407">
            <w:pPr>
              <w:jc w:val="center"/>
              <w:rPr>
                <w:rFonts w:ascii="Courier New" w:hAnsi="Courier New" w:cs="Courier New"/>
                <w:b/>
              </w:rPr>
            </w:pPr>
            <w:r w:rsidRPr="00EA6411">
              <w:rPr>
                <w:rFonts w:ascii="Courier New" w:hAnsi="Courier New" w:cs="Courier New"/>
                <w:b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7F6366" w:rsidRPr="00EA6411" w:rsidTr="007F6366">
        <w:tc>
          <w:tcPr>
            <w:tcW w:w="7196" w:type="dxa"/>
          </w:tcPr>
          <w:p w:rsidR="007F6366" w:rsidRPr="00EA6411" w:rsidRDefault="007F6366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2. 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7F6366" w:rsidRPr="00EA6411" w:rsidRDefault="007F6366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7F6366" w:rsidRPr="00EA6411" w:rsidTr="007F6366">
        <w:tc>
          <w:tcPr>
            <w:tcW w:w="7196" w:type="dxa"/>
          </w:tcPr>
          <w:p w:rsidR="007F6366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3. 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268" w:type="dxa"/>
          </w:tcPr>
          <w:p w:rsidR="007F6366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7F6366" w:rsidRPr="00EA6411" w:rsidTr="007F6366">
        <w:tc>
          <w:tcPr>
            <w:tcW w:w="7196" w:type="dxa"/>
          </w:tcPr>
          <w:p w:rsidR="007F6366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4. 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268" w:type="dxa"/>
          </w:tcPr>
          <w:p w:rsidR="007F6366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9D6D17" w:rsidRPr="00EA6411" w:rsidTr="007F6366">
        <w:tc>
          <w:tcPr>
            <w:tcW w:w="7196" w:type="dxa"/>
          </w:tcPr>
          <w:p w:rsidR="009D6D17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5. 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9D6D17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9D6D17" w:rsidRPr="00EA6411" w:rsidTr="007F6366">
        <w:tc>
          <w:tcPr>
            <w:tcW w:w="7196" w:type="dxa"/>
          </w:tcPr>
          <w:p w:rsidR="009D6D17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 xml:space="preserve">6. Даты начала </w:t>
            </w:r>
            <w:proofErr w:type="gramStart"/>
            <w:r w:rsidRPr="00EA6411">
              <w:rPr>
                <w:rFonts w:ascii="Courier New" w:hAnsi="Courier New" w:cs="Courier New"/>
              </w:rPr>
              <w:t>действия</w:t>
            </w:r>
            <w:proofErr w:type="gramEnd"/>
            <w:r w:rsidRPr="00EA6411">
              <w:rPr>
                <w:rFonts w:ascii="Courier New" w:hAnsi="Courier New" w:cs="Courier New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9D6D17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9D6D17" w:rsidRPr="00EA6411" w:rsidTr="007F6366">
        <w:tc>
          <w:tcPr>
            <w:tcW w:w="7196" w:type="dxa"/>
          </w:tcPr>
          <w:p w:rsidR="009D6D17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7. 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268" w:type="dxa"/>
          </w:tcPr>
          <w:p w:rsidR="009D6D17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9D6D17" w:rsidRPr="00EA6411" w:rsidTr="007F6366">
        <w:tc>
          <w:tcPr>
            <w:tcW w:w="7196" w:type="dxa"/>
          </w:tcPr>
          <w:p w:rsidR="009D6D17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8. 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268" w:type="dxa"/>
          </w:tcPr>
          <w:p w:rsidR="009D6D17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9D6D17" w:rsidRPr="00EA6411" w:rsidTr="00747CD9">
        <w:tc>
          <w:tcPr>
            <w:tcW w:w="9464" w:type="dxa"/>
            <w:gridSpan w:val="2"/>
          </w:tcPr>
          <w:p w:rsidR="009D6D17" w:rsidRPr="00EA6411" w:rsidRDefault="009D6D17" w:rsidP="001C4407">
            <w:pPr>
              <w:jc w:val="center"/>
              <w:rPr>
                <w:rFonts w:ascii="Courier New" w:hAnsi="Courier New" w:cs="Courier New"/>
                <w:b/>
              </w:rPr>
            </w:pPr>
            <w:r w:rsidRPr="00EA6411">
              <w:rPr>
                <w:rFonts w:ascii="Courier New" w:hAnsi="Courier New" w:cs="Courier New"/>
                <w:b/>
              </w:rPr>
              <w:t>III. Целевые характеристики налоговых расходов муниципального образования</w:t>
            </w:r>
          </w:p>
        </w:tc>
      </w:tr>
      <w:tr w:rsidR="009D6D17" w:rsidRPr="00EA6411" w:rsidTr="007F6366">
        <w:tc>
          <w:tcPr>
            <w:tcW w:w="7196" w:type="dxa"/>
          </w:tcPr>
          <w:p w:rsidR="009D6D17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9. 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</w:tcPr>
          <w:p w:rsidR="009D6D17" w:rsidRPr="00EA6411" w:rsidRDefault="006168B6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9D6D17" w:rsidRPr="00EA6411" w:rsidTr="007F6366">
        <w:tc>
          <w:tcPr>
            <w:tcW w:w="7196" w:type="dxa"/>
          </w:tcPr>
          <w:p w:rsidR="009D6D17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10. Целевая категория налогового расхода муниципального образования</w:t>
            </w:r>
          </w:p>
        </w:tc>
        <w:tc>
          <w:tcPr>
            <w:tcW w:w="2268" w:type="dxa"/>
          </w:tcPr>
          <w:p w:rsidR="009D6D17" w:rsidRPr="00EA6411" w:rsidRDefault="006168B6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9D6D17" w:rsidRPr="00EA6411" w:rsidTr="007F6366">
        <w:tc>
          <w:tcPr>
            <w:tcW w:w="7196" w:type="dxa"/>
          </w:tcPr>
          <w:p w:rsidR="009D6D17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11. Цели предоставления налоговых льгот, освобождений и иных преференций для плательщиков налогов, установленных администрация муниципального нормативными правовыми актами муниципального образования</w:t>
            </w:r>
          </w:p>
        </w:tc>
        <w:tc>
          <w:tcPr>
            <w:tcW w:w="2268" w:type="dxa"/>
          </w:tcPr>
          <w:p w:rsidR="009D6D17" w:rsidRPr="00EA6411" w:rsidRDefault="006168B6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9D6D17" w:rsidRPr="00EA6411" w:rsidTr="007F6366">
        <w:tc>
          <w:tcPr>
            <w:tcW w:w="7196" w:type="dxa"/>
          </w:tcPr>
          <w:p w:rsidR="009D6D17" w:rsidRPr="00EA6411" w:rsidRDefault="009D6D17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12. 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268" w:type="dxa"/>
          </w:tcPr>
          <w:p w:rsidR="009D6D17" w:rsidRPr="00EA6411" w:rsidRDefault="006168B6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9D6D17" w:rsidRPr="00EA6411" w:rsidTr="007F6366">
        <w:tc>
          <w:tcPr>
            <w:tcW w:w="7196" w:type="dxa"/>
          </w:tcPr>
          <w:p w:rsidR="009D6D17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lastRenderedPageBreak/>
              <w:t>13. 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268" w:type="dxa"/>
          </w:tcPr>
          <w:p w:rsidR="009D6D17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87468D" w:rsidRPr="00EA6411" w:rsidTr="007F6366">
        <w:tc>
          <w:tcPr>
            <w:tcW w:w="7196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14. 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87468D" w:rsidRPr="00EA6411" w:rsidTr="007F6366">
        <w:tc>
          <w:tcPr>
            <w:tcW w:w="7196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15. 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268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87468D" w:rsidRPr="00EA6411" w:rsidTr="0004439D">
        <w:tc>
          <w:tcPr>
            <w:tcW w:w="9464" w:type="dxa"/>
            <w:gridSpan w:val="2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  <w:b/>
              </w:rPr>
            </w:pPr>
            <w:r w:rsidRPr="00EA6411">
              <w:rPr>
                <w:rFonts w:ascii="Courier New" w:hAnsi="Courier New" w:cs="Courier New"/>
                <w:b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87468D" w:rsidRPr="00EA6411" w:rsidTr="007F6366">
        <w:tc>
          <w:tcPr>
            <w:tcW w:w="7196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16. 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EA6411">
              <w:rPr>
                <w:rFonts w:ascii="Courier New" w:hAnsi="Courier New" w:cs="Courier New"/>
              </w:rPr>
              <w:t>.р</w:t>
            </w:r>
            <w:proofErr w:type="gramEnd"/>
            <w:r w:rsidRPr="00EA6411">
              <w:rPr>
                <w:rFonts w:ascii="Courier New" w:hAnsi="Courier New" w:cs="Courier New"/>
              </w:rPr>
              <w:t>ублей)</w:t>
            </w:r>
          </w:p>
        </w:tc>
        <w:tc>
          <w:tcPr>
            <w:tcW w:w="2268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Межрайонная инспекция ФНС по Иркутской области</w:t>
            </w:r>
          </w:p>
        </w:tc>
      </w:tr>
      <w:tr w:rsidR="0087468D" w:rsidRPr="00EA6411" w:rsidTr="007F6366">
        <w:tc>
          <w:tcPr>
            <w:tcW w:w="7196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17. 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EA6411">
              <w:rPr>
                <w:rFonts w:ascii="Courier New" w:hAnsi="Courier New" w:cs="Courier New"/>
              </w:rPr>
              <w:t>.р</w:t>
            </w:r>
            <w:proofErr w:type="gramEnd"/>
            <w:r w:rsidRPr="00EA6411">
              <w:rPr>
                <w:rFonts w:ascii="Courier New" w:hAnsi="Courier New" w:cs="Courier New"/>
              </w:rPr>
              <w:t>ублей)</w:t>
            </w:r>
          </w:p>
        </w:tc>
        <w:tc>
          <w:tcPr>
            <w:tcW w:w="2268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87468D" w:rsidRPr="00EA6411" w:rsidTr="007F6366">
        <w:tc>
          <w:tcPr>
            <w:tcW w:w="7196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18. 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268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Межрайонная инспекция ФНС по Иркутской области</w:t>
            </w:r>
          </w:p>
        </w:tc>
      </w:tr>
      <w:tr w:rsidR="0087468D" w:rsidRPr="00EA6411" w:rsidTr="007F6366">
        <w:tc>
          <w:tcPr>
            <w:tcW w:w="7196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19. Общая численность плательщиков налогов (единиц)</w:t>
            </w:r>
          </w:p>
        </w:tc>
        <w:tc>
          <w:tcPr>
            <w:tcW w:w="2268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Межрайонная инспекция ФНС по Иркутской области</w:t>
            </w:r>
          </w:p>
        </w:tc>
      </w:tr>
      <w:tr w:rsidR="0087468D" w:rsidRPr="00EA6411" w:rsidTr="007F6366">
        <w:tc>
          <w:tcPr>
            <w:tcW w:w="7196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20. Результат оценки эффективности налогового расхода</w:t>
            </w:r>
          </w:p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7468D" w:rsidRPr="00EA6411" w:rsidRDefault="0087468D" w:rsidP="001C4407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</w:tbl>
    <w:p w:rsidR="0087468D" w:rsidRDefault="0087468D" w:rsidP="00EA64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4407" w:rsidRPr="00EA6411" w:rsidRDefault="00EA6411" w:rsidP="00EA6411">
      <w:pPr>
        <w:spacing w:after="0" w:line="240" w:lineRule="auto"/>
        <w:jc w:val="right"/>
        <w:rPr>
          <w:rFonts w:ascii="Courier New" w:hAnsi="Courier New" w:cs="Courier New"/>
        </w:rPr>
      </w:pPr>
      <w:r w:rsidRPr="00EA6411">
        <w:rPr>
          <w:rFonts w:ascii="Courier New" w:hAnsi="Courier New" w:cs="Courier New"/>
        </w:rPr>
        <w:t>Приложение 3</w:t>
      </w:r>
    </w:p>
    <w:p w:rsidR="006168B6" w:rsidRDefault="00EA6411" w:rsidP="00EA6411">
      <w:pPr>
        <w:spacing w:after="0" w:line="240" w:lineRule="auto"/>
        <w:jc w:val="right"/>
        <w:rPr>
          <w:rFonts w:ascii="Courier New" w:hAnsi="Courier New" w:cs="Courier New"/>
        </w:rPr>
      </w:pPr>
      <w:r w:rsidRPr="00EA6411">
        <w:rPr>
          <w:rFonts w:ascii="Courier New" w:hAnsi="Courier New" w:cs="Courier New"/>
        </w:rPr>
        <w:t>Таблица 1</w:t>
      </w:r>
    </w:p>
    <w:p w:rsidR="00EA6411" w:rsidRPr="00EA6411" w:rsidRDefault="00EA6411" w:rsidP="00EA6411">
      <w:pPr>
        <w:spacing w:after="0" w:line="240" w:lineRule="auto"/>
        <w:jc w:val="right"/>
        <w:rPr>
          <w:rFonts w:ascii="Courier New" w:hAnsi="Courier New" w:cs="Courier New"/>
        </w:rPr>
      </w:pPr>
    </w:p>
    <w:p w:rsidR="006168B6" w:rsidRDefault="00945DED" w:rsidP="00EA64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8B6">
        <w:rPr>
          <w:rFonts w:ascii="Arial" w:hAnsi="Arial" w:cs="Arial"/>
          <w:b/>
          <w:sz w:val="24"/>
          <w:szCs w:val="24"/>
        </w:rPr>
        <w:t xml:space="preserve">Налоговый расход </w:t>
      </w:r>
      <w:r w:rsidR="00401EA4" w:rsidRPr="006168B6">
        <w:rPr>
          <w:rFonts w:ascii="Arial" w:hAnsi="Arial" w:cs="Arial"/>
          <w:b/>
          <w:sz w:val="24"/>
          <w:szCs w:val="24"/>
        </w:rPr>
        <w:t>муниципального образования «Баяндай»</w:t>
      </w:r>
      <w:r w:rsidRPr="006168B6">
        <w:rPr>
          <w:rFonts w:ascii="Arial" w:hAnsi="Arial" w:cs="Arial"/>
          <w:b/>
          <w:sz w:val="24"/>
          <w:szCs w:val="24"/>
        </w:rPr>
        <w:t xml:space="preserve"> соответствует цели муниципальной программе МО </w:t>
      </w:r>
      <w:r w:rsidR="001C4407" w:rsidRPr="006168B6">
        <w:rPr>
          <w:rFonts w:ascii="Arial" w:hAnsi="Arial" w:cs="Arial"/>
          <w:b/>
          <w:sz w:val="24"/>
          <w:szCs w:val="24"/>
        </w:rPr>
        <w:t>«Баяндай»</w:t>
      </w:r>
    </w:p>
    <w:p w:rsidR="00EA6411" w:rsidRPr="006168B6" w:rsidRDefault="00EA6411" w:rsidP="00EA64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8B6" w:rsidRPr="00EA6411" w:rsidTr="006168B6">
        <w:tc>
          <w:tcPr>
            <w:tcW w:w="2392" w:type="dxa"/>
          </w:tcPr>
          <w:p w:rsidR="006168B6" w:rsidRPr="00EA6411" w:rsidRDefault="006168B6" w:rsidP="006168B6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 xml:space="preserve">Краткое </w:t>
            </w:r>
            <w:r w:rsidRPr="00EA6411">
              <w:rPr>
                <w:rFonts w:ascii="Courier New" w:hAnsi="Courier New" w:cs="Courier New"/>
              </w:rPr>
              <w:lastRenderedPageBreak/>
              <w:t>наименование налогового расхода поселения</w:t>
            </w:r>
          </w:p>
        </w:tc>
        <w:tc>
          <w:tcPr>
            <w:tcW w:w="2393" w:type="dxa"/>
          </w:tcPr>
          <w:p w:rsidR="006168B6" w:rsidRPr="00EA6411" w:rsidRDefault="006168B6" w:rsidP="006168B6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lastRenderedPageBreak/>
              <w:t xml:space="preserve">Наименование </w:t>
            </w:r>
            <w:r w:rsidRPr="00EA6411">
              <w:rPr>
                <w:rFonts w:ascii="Courier New" w:hAnsi="Courier New" w:cs="Courier New"/>
              </w:rPr>
              <w:lastRenderedPageBreak/>
              <w:t>муниципальной программы поселения</w:t>
            </w:r>
          </w:p>
        </w:tc>
        <w:tc>
          <w:tcPr>
            <w:tcW w:w="2393" w:type="dxa"/>
          </w:tcPr>
          <w:p w:rsidR="006168B6" w:rsidRPr="00EA6411" w:rsidRDefault="006168B6" w:rsidP="006168B6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lastRenderedPageBreak/>
              <w:t xml:space="preserve">Цель </w:t>
            </w:r>
            <w:r w:rsidRPr="00EA6411">
              <w:rPr>
                <w:rFonts w:ascii="Courier New" w:hAnsi="Courier New" w:cs="Courier New"/>
              </w:rPr>
              <w:lastRenderedPageBreak/>
              <w:t>муниципальной программы поселения</w:t>
            </w:r>
          </w:p>
        </w:tc>
        <w:tc>
          <w:tcPr>
            <w:tcW w:w="2393" w:type="dxa"/>
          </w:tcPr>
          <w:p w:rsidR="006168B6" w:rsidRPr="00EA6411" w:rsidRDefault="006168B6" w:rsidP="006168B6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lastRenderedPageBreak/>
              <w:t xml:space="preserve">Задачи </w:t>
            </w:r>
            <w:r w:rsidRPr="00EA6411">
              <w:rPr>
                <w:rFonts w:ascii="Courier New" w:hAnsi="Courier New" w:cs="Courier New"/>
              </w:rPr>
              <w:lastRenderedPageBreak/>
              <w:t>муниципальной программы поселения</w:t>
            </w:r>
          </w:p>
        </w:tc>
      </w:tr>
      <w:tr w:rsidR="006168B6" w:rsidRPr="00EA6411" w:rsidTr="006168B6">
        <w:tc>
          <w:tcPr>
            <w:tcW w:w="2392" w:type="dxa"/>
          </w:tcPr>
          <w:p w:rsidR="006168B6" w:rsidRPr="00EA6411" w:rsidRDefault="006168B6" w:rsidP="00D32206">
            <w:pPr>
              <w:jc w:val="both"/>
              <w:rPr>
                <w:rFonts w:ascii="Courier New" w:hAnsi="Courier New" w:cs="Courier New"/>
              </w:rPr>
            </w:pPr>
          </w:p>
          <w:p w:rsidR="006168B6" w:rsidRPr="00EA6411" w:rsidRDefault="006168B6" w:rsidP="00D3220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6168B6" w:rsidRPr="00EA6411" w:rsidRDefault="006168B6" w:rsidP="00D3220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6168B6" w:rsidRPr="00EA6411" w:rsidRDefault="006168B6" w:rsidP="00D3220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6168B6" w:rsidRPr="00EA6411" w:rsidRDefault="006168B6" w:rsidP="00D32206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6168B6" w:rsidRDefault="006168B6" w:rsidP="00EA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8B6" w:rsidRDefault="00EA6411" w:rsidP="00EA641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2</w:t>
      </w:r>
    </w:p>
    <w:p w:rsidR="00EA6411" w:rsidRPr="00EA6411" w:rsidRDefault="00EA6411" w:rsidP="00EA6411">
      <w:pPr>
        <w:spacing w:after="0" w:line="240" w:lineRule="auto"/>
        <w:jc w:val="right"/>
        <w:rPr>
          <w:rFonts w:ascii="Courier New" w:hAnsi="Courier New" w:cs="Courier New"/>
        </w:rPr>
      </w:pPr>
    </w:p>
    <w:p w:rsidR="00E14B64" w:rsidRDefault="00945DED" w:rsidP="00EA64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8B6">
        <w:rPr>
          <w:rFonts w:ascii="Arial" w:hAnsi="Arial" w:cs="Arial"/>
          <w:b/>
          <w:sz w:val="24"/>
          <w:szCs w:val="24"/>
        </w:rPr>
        <w:t xml:space="preserve">Налоговый расход </w:t>
      </w:r>
      <w:r w:rsidR="00401EA4" w:rsidRPr="006168B6">
        <w:rPr>
          <w:rFonts w:ascii="Arial" w:hAnsi="Arial" w:cs="Arial"/>
          <w:b/>
          <w:sz w:val="24"/>
          <w:szCs w:val="24"/>
        </w:rPr>
        <w:t>муниципального образования «Баяндай»</w:t>
      </w:r>
      <w:r w:rsidRPr="006168B6">
        <w:rPr>
          <w:rFonts w:ascii="Arial" w:hAnsi="Arial" w:cs="Arial"/>
          <w:b/>
          <w:sz w:val="24"/>
          <w:szCs w:val="24"/>
        </w:rPr>
        <w:t xml:space="preserve"> соответствует цели социально-экономической политики МО «Баяндай»</w:t>
      </w:r>
    </w:p>
    <w:p w:rsidR="00EA6411" w:rsidRPr="006168B6" w:rsidRDefault="00EA6411" w:rsidP="00EA64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45DED" w:rsidRPr="00EA6411" w:rsidTr="00945DED">
        <w:tc>
          <w:tcPr>
            <w:tcW w:w="3190" w:type="dxa"/>
          </w:tcPr>
          <w:p w:rsidR="00945DED" w:rsidRPr="00EA6411" w:rsidRDefault="00945DED" w:rsidP="006168B6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Краткое наименование налогового расхода поселения</w:t>
            </w:r>
          </w:p>
        </w:tc>
        <w:tc>
          <w:tcPr>
            <w:tcW w:w="3190" w:type="dxa"/>
          </w:tcPr>
          <w:p w:rsidR="00945DED" w:rsidRPr="00EA6411" w:rsidRDefault="00945DED" w:rsidP="006168B6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Наименование документа, отражающего цель социально</w:t>
            </w:r>
            <w:r w:rsidR="001C4407" w:rsidRPr="00EA6411">
              <w:rPr>
                <w:rFonts w:ascii="Courier New" w:hAnsi="Courier New" w:cs="Courier New"/>
              </w:rPr>
              <w:t>-</w:t>
            </w:r>
            <w:r w:rsidRPr="00EA6411">
              <w:rPr>
                <w:rFonts w:ascii="Courier New" w:hAnsi="Courier New" w:cs="Courier New"/>
              </w:rPr>
              <w:t>экономической политики поселения</w:t>
            </w:r>
          </w:p>
        </w:tc>
        <w:tc>
          <w:tcPr>
            <w:tcW w:w="3191" w:type="dxa"/>
          </w:tcPr>
          <w:p w:rsidR="00945DED" w:rsidRPr="00EA6411" w:rsidRDefault="00945DED" w:rsidP="006168B6">
            <w:pPr>
              <w:jc w:val="center"/>
              <w:rPr>
                <w:rFonts w:ascii="Courier New" w:hAnsi="Courier New" w:cs="Courier New"/>
              </w:rPr>
            </w:pPr>
            <w:r w:rsidRPr="00EA6411">
              <w:rPr>
                <w:rFonts w:ascii="Courier New" w:hAnsi="Courier New" w:cs="Courier New"/>
              </w:rPr>
              <w:t>Цель, содержащаяся в документе, отражающем цель социально</w:t>
            </w:r>
            <w:r w:rsidR="001C4407" w:rsidRPr="00EA6411">
              <w:rPr>
                <w:rFonts w:ascii="Courier New" w:hAnsi="Courier New" w:cs="Courier New"/>
              </w:rPr>
              <w:t>-</w:t>
            </w:r>
            <w:r w:rsidRPr="00EA6411">
              <w:rPr>
                <w:rFonts w:ascii="Courier New" w:hAnsi="Courier New" w:cs="Courier New"/>
              </w:rPr>
              <w:t>экономической политики поселения</w:t>
            </w:r>
          </w:p>
        </w:tc>
      </w:tr>
      <w:tr w:rsidR="00945DED" w:rsidRPr="00EA6411" w:rsidTr="00945DED">
        <w:tc>
          <w:tcPr>
            <w:tcW w:w="3190" w:type="dxa"/>
          </w:tcPr>
          <w:p w:rsidR="00945DED" w:rsidRPr="00EA6411" w:rsidRDefault="00945DED" w:rsidP="00D3220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</w:tcPr>
          <w:p w:rsidR="00945DED" w:rsidRPr="00EA6411" w:rsidRDefault="00945DED" w:rsidP="00D3220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</w:tcPr>
          <w:p w:rsidR="00945DED" w:rsidRPr="00EA6411" w:rsidRDefault="00945DED" w:rsidP="00D32206">
            <w:pPr>
              <w:jc w:val="both"/>
              <w:rPr>
                <w:rFonts w:ascii="Courier New" w:hAnsi="Courier New" w:cs="Courier New"/>
              </w:rPr>
            </w:pPr>
          </w:p>
          <w:p w:rsidR="006168B6" w:rsidRPr="00EA6411" w:rsidRDefault="006168B6" w:rsidP="00D32206">
            <w:pPr>
              <w:jc w:val="both"/>
              <w:rPr>
                <w:rFonts w:ascii="Courier New" w:hAnsi="Courier New" w:cs="Courier New"/>
              </w:rPr>
            </w:pPr>
          </w:p>
          <w:p w:rsidR="006168B6" w:rsidRPr="00EA6411" w:rsidRDefault="006168B6" w:rsidP="00D32206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945DED" w:rsidRPr="00EA6411" w:rsidRDefault="00945DED">
      <w:pPr>
        <w:rPr>
          <w:rFonts w:ascii="Arial" w:hAnsi="Arial" w:cs="Arial"/>
          <w:sz w:val="24"/>
          <w:szCs w:val="24"/>
        </w:rPr>
      </w:pPr>
    </w:p>
    <w:sectPr w:rsidR="00945DED" w:rsidRPr="00EA6411" w:rsidSect="000F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7697A"/>
    <w:rsid w:val="0007697A"/>
    <w:rsid w:val="000F4689"/>
    <w:rsid w:val="001C4407"/>
    <w:rsid w:val="00316357"/>
    <w:rsid w:val="00401EA4"/>
    <w:rsid w:val="006168B6"/>
    <w:rsid w:val="00730650"/>
    <w:rsid w:val="007E680A"/>
    <w:rsid w:val="007F6366"/>
    <w:rsid w:val="00861C06"/>
    <w:rsid w:val="0087468D"/>
    <w:rsid w:val="00945DED"/>
    <w:rsid w:val="009D6D17"/>
    <w:rsid w:val="00A75B3B"/>
    <w:rsid w:val="00C0667F"/>
    <w:rsid w:val="00C44B71"/>
    <w:rsid w:val="00CF3B9D"/>
    <w:rsid w:val="00D32206"/>
    <w:rsid w:val="00E14B64"/>
    <w:rsid w:val="00EA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</dc:creator>
  <cp:lastModifiedBy>Оксана1</cp:lastModifiedBy>
  <cp:revision>3</cp:revision>
  <cp:lastPrinted>2021-08-06T01:40:00Z</cp:lastPrinted>
  <dcterms:created xsi:type="dcterms:W3CDTF">2021-08-09T02:22:00Z</dcterms:created>
  <dcterms:modified xsi:type="dcterms:W3CDTF">2021-08-09T02:31:00Z</dcterms:modified>
</cp:coreProperties>
</file>