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2" w:rsidRDefault="00ED0D10" w:rsidP="00A720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A011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</w:t>
      </w:r>
      <w:r w:rsidR="00A011D2">
        <w:rPr>
          <w:rFonts w:ascii="Arial" w:hAnsi="Arial" w:cs="Arial"/>
          <w:b/>
          <w:sz w:val="32"/>
          <w:szCs w:val="32"/>
        </w:rPr>
        <w:t xml:space="preserve">2020 № </w:t>
      </w:r>
      <w:r>
        <w:rPr>
          <w:rFonts w:ascii="Arial" w:hAnsi="Arial" w:cs="Arial"/>
          <w:b/>
          <w:sz w:val="32"/>
          <w:szCs w:val="32"/>
        </w:rPr>
        <w:t>77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МО «БАЯНДАЙ»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«Баяндай»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A72040">
        <w:rPr>
          <w:rFonts w:ascii="Arial" w:hAnsi="Arial" w:cs="Arial"/>
          <w:sz w:val="24"/>
          <w:szCs w:val="24"/>
        </w:rPr>
        <w:t>пального образования «Баяндай»</w:t>
      </w:r>
    </w:p>
    <w:p w:rsidR="00A011D2" w:rsidRDefault="00A011D2" w:rsidP="00A0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11D2" w:rsidRDefault="00A011D2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72040" w:rsidRPr="00A72040" w:rsidRDefault="00A72040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11D2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1. В Положение о бюджетном процессе в МО «Баяндай», утвержденное решением Думы МО «Баяндай» от 25 мая 2016 г. № 76 внести следующие изменения:</w:t>
      </w:r>
    </w:p>
    <w:p w:rsidR="004F75CC" w:rsidRPr="0094008B" w:rsidRDefault="00A011D2" w:rsidP="00ED0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</w:rPr>
        <w:t xml:space="preserve">1.1 Статья </w:t>
      </w:r>
      <w:r w:rsidR="004D02FA" w:rsidRPr="0094008B">
        <w:rPr>
          <w:rFonts w:ascii="Arial" w:hAnsi="Arial" w:cs="Arial"/>
          <w:b/>
          <w:sz w:val="24"/>
          <w:szCs w:val="24"/>
        </w:rPr>
        <w:t>20</w:t>
      </w:r>
      <w:r w:rsidRPr="0094008B">
        <w:rPr>
          <w:rFonts w:ascii="Arial" w:hAnsi="Arial" w:cs="Arial"/>
          <w:b/>
          <w:sz w:val="24"/>
          <w:szCs w:val="24"/>
        </w:rPr>
        <w:t xml:space="preserve"> </w:t>
      </w:r>
      <w:r w:rsidR="00A72040" w:rsidRPr="0094008B">
        <w:rPr>
          <w:rFonts w:ascii="Arial" w:hAnsi="Arial" w:cs="Arial"/>
          <w:b/>
          <w:sz w:val="24"/>
          <w:szCs w:val="24"/>
        </w:rPr>
        <w:t>Материалы и документы,</w:t>
      </w:r>
      <w:r w:rsidR="004F75CC" w:rsidRPr="0094008B">
        <w:rPr>
          <w:rFonts w:ascii="Arial" w:hAnsi="Arial" w:cs="Arial"/>
          <w:b/>
          <w:sz w:val="24"/>
          <w:szCs w:val="24"/>
        </w:rPr>
        <w:t xml:space="preserve"> представляемые одн</w:t>
      </w:r>
      <w:r w:rsidR="00A72040" w:rsidRPr="0094008B">
        <w:rPr>
          <w:rFonts w:ascii="Arial" w:hAnsi="Arial" w:cs="Arial"/>
          <w:b/>
          <w:sz w:val="24"/>
          <w:szCs w:val="24"/>
        </w:rPr>
        <w:t xml:space="preserve">овременно с проектом бюджета в </w:t>
      </w:r>
      <w:r w:rsidR="004F75CC" w:rsidRPr="0094008B">
        <w:rPr>
          <w:rFonts w:ascii="Arial" w:hAnsi="Arial" w:cs="Arial"/>
          <w:b/>
          <w:sz w:val="24"/>
          <w:szCs w:val="24"/>
        </w:rPr>
        <w:t>Думу поселения.</w:t>
      </w:r>
    </w:p>
    <w:p w:rsidR="00781410" w:rsidRPr="0094008B" w:rsidRDefault="00781410" w:rsidP="00ED0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C60FBE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08B">
        <w:rPr>
          <w:rFonts w:ascii="Arial" w:hAnsi="Arial" w:cs="Arial"/>
          <w:sz w:val="24"/>
          <w:szCs w:val="24"/>
        </w:rPr>
        <w:t xml:space="preserve">1.1.1 </w:t>
      </w:r>
      <w:r w:rsidR="00781410" w:rsidRPr="0094008B">
        <w:rPr>
          <w:rFonts w:ascii="Arial" w:hAnsi="Arial" w:cs="Arial"/>
          <w:sz w:val="24"/>
          <w:szCs w:val="24"/>
        </w:rPr>
        <w:t>пункт 7 часть 1  изложить в следующей редакции: «</w:t>
      </w:r>
      <w:r w:rsidR="00F4421D" w:rsidRPr="0094008B">
        <w:rPr>
          <w:rFonts w:ascii="Arial" w:hAnsi="Arial" w:cs="Arial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C60FBE" w:rsidRPr="0094008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D7A" w:rsidRPr="0094008B" w:rsidRDefault="00781410" w:rsidP="00940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 </w:t>
      </w:r>
      <w:r w:rsidR="00C60FBE" w:rsidRPr="0094008B">
        <w:rPr>
          <w:rFonts w:ascii="Arial" w:hAnsi="Arial" w:cs="Arial"/>
          <w:b/>
          <w:sz w:val="24"/>
          <w:szCs w:val="24"/>
          <w:shd w:val="clear" w:color="auto" w:fill="FFFFFF"/>
        </w:rPr>
        <w:t>Статья 35</w:t>
      </w:r>
      <w:r w:rsidR="0094008B" w:rsidRPr="0094008B">
        <w:rPr>
          <w:rStyle w:val="nobr"/>
          <w:rFonts w:ascii="Arial" w:hAnsi="Arial" w:cs="Arial"/>
          <w:b/>
          <w:sz w:val="24"/>
          <w:szCs w:val="24"/>
        </w:rPr>
        <w:t xml:space="preserve"> </w:t>
      </w:r>
      <w:r w:rsidR="0094008B" w:rsidRPr="0094008B">
        <w:rPr>
          <w:rFonts w:ascii="Arial" w:hAnsi="Arial" w:cs="Arial"/>
          <w:b/>
          <w:sz w:val="24"/>
          <w:szCs w:val="24"/>
        </w:rPr>
        <w:t xml:space="preserve">Составление бюджетной </w:t>
      </w:r>
      <w:r w:rsidR="00C60FBE" w:rsidRPr="0094008B">
        <w:rPr>
          <w:rFonts w:ascii="Arial" w:hAnsi="Arial" w:cs="Arial"/>
          <w:b/>
          <w:sz w:val="24"/>
          <w:szCs w:val="24"/>
        </w:rPr>
        <w:t>отчетности</w:t>
      </w:r>
    </w:p>
    <w:p w:rsidR="00772D7A" w:rsidRPr="0094008B" w:rsidRDefault="00C60FBE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0" w:name="dst2718"/>
      <w:bookmarkStart w:id="1" w:name="dst4932"/>
      <w:bookmarkEnd w:id="0"/>
      <w:bookmarkEnd w:id="1"/>
      <w:r w:rsidRPr="0094008B">
        <w:rPr>
          <w:rStyle w:val="blk"/>
          <w:rFonts w:ascii="Arial" w:hAnsi="Arial" w:cs="Arial"/>
          <w:sz w:val="24"/>
          <w:szCs w:val="24"/>
        </w:rPr>
        <w:t xml:space="preserve">1.2.1 часть 2 изложить в следующей редакции: 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«</w:t>
      </w:r>
      <w:r w:rsidR="00772D7A" w:rsidRPr="0094008B">
        <w:rPr>
          <w:rStyle w:val="blk"/>
          <w:rFonts w:ascii="Arial" w:hAnsi="Arial" w:cs="Arial"/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</w:t>
      </w:r>
      <w:r w:rsidR="007B1275">
        <w:rPr>
          <w:rStyle w:val="blk"/>
          <w:rFonts w:ascii="Arial" w:hAnsi="Arial" w:cs="Arial"/>
          <w:sz w:val="24"/>
          <w:szCs w:val="24"/>
        </w:rPr>
        <w:t>ательством Российской</w:t>
      </w:r>
      <w:proofErr w:type="gramEnd"/>
      <w:r w:rsidR="007B1275">
        <w:rPr>
          <w:rStyle w:val="blk"/>
          <w:rFonts w:ascii="Arial" w:hAnsi="Arial" w:cs="Arial"/>
          <w:sz w:val="24"/>
          <w:szCs w:val="24"/>
        </w:rPr>
        <w:t xml:space="preserve"> Федерации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D7A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b/>
          <w:sz w:val="24"/>
          <w:szCs w:val="24"/>
        </w:rPr>
      </w:pPr>
      <w:r w:rsidRPr="0094008B">
        <w:rPr>
          <w:rStyle w:val="blk"/>
          <w:rFonts w:ascii="Arial" w:hAnsi="Arial" w:cs="Arial"/>
          <w:b/>
          <w:sz w:val="24"/>
          <w:szCs w:val="24"/>
        </w:rPr>
        <w:t>1.3 Статья 37 Решение об исполнении бюджета</w:t>
      </w:r>
    </w:p>
    <w:p w:rsidR="00B50927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>1.3.1 часть 3 изложить в следующей редакции: «Годовой отчет об исполнении местного бюджета представляется в Думу муниципального образования «Баяндай» не позднее 1 мая текущего года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B50927" w:rsidRPr="0094008B" w:rsidRDefault="00B50927" w:rsidP="00940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927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lastRenderedPageBreak/>
        <w:t>1.3.2 дополнить частью 4 следующего содержания: «4. По результатам рассмотрения годового отчета об исполнении бюджета Дума муниципального образования «Баяндай» принимает решение об утверждении либо отклонении решения об исполнении бюджета.</w:t>
      </w:r>
    </w:p>
    <w:p w:rsidR="00F4421D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 xml:space="preserve">В случае отклонения Думой муниципального образования «Баяндай» решения об исполнении бюджета он возвращается для устранения фактов недостоверного или неполного отражения данных и повторного представления в </w:t>
      </w:r>
      <w:r w:rsidR="0094008B">
        <w:rPr>
          <w:rStyle w:val="blk"/>
          <w:rFonts w:ascii="Arial" w:hAnsi="Arial" w:cs="Arial"/>
          <w:sz w:val="24"/>
          <w:szCs w:val="24"/>
        </w:rPr>
        <w:t>срок, не превышающий один месяц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  <w:bookmarkStart w:id="2" w:name="dst2720"/>
      <w:bookmarkStart w:id="3" w:name="dst2722"/>
      <w:bookmarkStart w:id="4" w:name="dst2723"/>
      <w:bookmarkEnd w:id="2"/>
      <w:bookmarkEnd w:id="3"/>
      <w:bookmarkEnd w:id="4"/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C02" w:rsidRPr="0094008B" w:rsidRDefault="003421E7" w:rsidP="0094008B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1.3.3 дополнить положение статьей 37. 1 следующего содержания: «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Статья </w:t>
      </w: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37.1 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осударственн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(муниципальн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 финансов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контрол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ь</w:t>
      </w:r>
    </w:p>
    <w:p w:rsidR="005F2C02" w:rsidRPr="0094008B" w:rsidRDefault="005F2C02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4934"/>
      <w:bookmarkEnd w:id="5"/>
      <w:r w:rsidRPr="0094008B">
        <w:rPr>
          <w:rFonts w:ascii="Arial" w:eastAsia="Times New Roman" w:hAnsi="Arial" w:cs="Arial"/>
          <w:sz w:val="24"/>
          <w:szCs w:val="24"/>
          <w:lang w:eastAsia="ru-RU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5F2C02" w:rsidRDefault="005F2C02" w:rsidP="0094008B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3667"/>
      <w:bookmarkEnd w:id="6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Государственный (муниципальный) финансовый контроль подразделяется </w:t>
      </w:r>
      <w:proofErr w:type="gramStart"/>
      <w:r w:rsidRPr="0094008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 внешний и внутренний, предварительный и последующий.</w:t>
      </w:r>
      <w:bookmarkStart w:id="7" w:name="dst4935"/>
      <w:bookmarkEnd w:id="7"/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1D2" w:rsidRPr="0094008B" w:rsidRDefault="00A011D2" w:rsidP="009400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008B">
        <w:rPr>
          <w:rFonts w:ascii="Arial" w:hAnsi="Arial" w:cs="Arial"/>
          <w:sz w:val="24"/>
          <w:szCs w:val="24"/>
        </w:rPr>
        <w:t xml:space="preserve">2. </w:t>
      </w:r>
      <w:r w:rsidRPr="0094008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Опубликовать настоящее решение в газете «Наш Вестник» и разместить на официальном сайте администрации МО «Баяндай» в сети «Интернет».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 xml:space="preserve">Председатель Думы </w:t>
      </w:r>
      <w:r w:rsidR="0094008B">
        <w:rPr>
          <w:rFonts w:ascii="Arial" w:hAnsi="Arial" w:cs="Arial"/>
          <w:sz w:val="24"/>
          <w:szCs w:val="24"/>
        </w:rPr>
        <w:t>МО «Баяндай»</w:t>
      </w:r>
    </w:p>
    <w:p w:rsidR="00A011D2" w:rsidRPr="0094008B" w:rsidRDefault="00A011D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008B">
        <w:rPr>
          <w:rFonts w:ascii="Arial" w:hAnsi="Arial" w:cs="Arial"/>
          <w:sz w:val="24"/>
          <w:szCs w:val="24"/>
        </w:rPr>
        <w:t>Мотошкин</w:t>
      </w:r>
      <w:proofErr w:type="spellEnd"/>
      <w:r w:rsidRPr="0094008B">
        <w:rPr>
          <w:rFonts w:ascii="Arial" w:hAnsi="Arial" w:cs="Arial"/>
          <w:sz w:val="24"/>
          <w:szCs w:val="24"/>
        </w:rPr>
        <w:t xml:space="preserve"> Е.М.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Гл</w:t>
      </w:r>
      <w:r w:rsidR="0094008B">
        <w:rPr>
          <w:rFonts w:ascii="Arial" w:hAnsi="Arial" w:cs="Arial"/>
          <w:sz w:val="24"/>
          <w:szCs w:val="24"/>
        </w:rPr>
        <w:t>ава муниципального образования «Баяндай»</w:t>
      </w:r>
    </w:p>
    <w:p w:rsidR="001E1C86" w:rsidRPr="0094008B" w:rsidRDefault="00A011D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4008B">
        <w:rPr>
          <w:rFonts w:ascii="Arial" w:hAnsi="Arial" w:cs="Arial"/>
          <w:sz w:val="24"/>
          <w:szCs w:val="24"/>
        </w:rPr>
        <w:t>Андреянов</w:t>
      </w:r>
      <w:proofErr w:type="spellEnd"/>
      <w:r w:rsidRPr="0094008B">
        <w:rPr>
          <w:rFonts w:ascii="Arial" w:hAnsi="Arial" w:cs="Arial"/>
          <w:sz w:val="24"/>
          <w:szCs w:val="24"/>
        </w:rPr>
        <w:t xml:space="preserve"> З.И.</w:t>
      </w:r>
    </w:p>
    <w:sectPr w:rsidR="001E1C86" w:rsidRPr="0094008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5233"/>
    <w:rsid w:val="001E1C86"/>
    <w:rsid w:val="001F3636"/>
    <w:rsid w:val="002258B7"/>
    <w:rsid w:val="00230683"/>
    <w:rsid w:val="00236275"/>
    <w:rsid w:val="00242D9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C88"/>
    <w:rsid w:val="004F75CC"/>
    <w:rsid w:val="00501D58"/>
    <w:rsid w:val="00507A2A"/>
    <w:rsid w:val="005150E0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2D7A"/>
    <w:rsid w:val="00777152"/>
    <w:rsid w:val="0078138A"/>
    <w:rsid w:val="00781410"/>
    <w:rsid w:val="00792D55"/>
    <w:rsid w:val="007954DB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2040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0927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A1056"/>
    <w:rsid w:val="00CA5342"/>
    <w:rsid w:val="00CB4A2C"/>
    <w:rsid w:val="00CB727E"/>
    <w:rsid w:val="00CC2C32"/>
    <w:rsid w:val="00CD53C6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semiHidden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13</cp:revision>
  <cp:lastPrinted>2020-08-18T10:40:00Z</cp:lastPrinted>
  <dcterms:created xsi:type="dcterms:W3CDTF">2020-07-06T08:54:00Z</dcterms:created>
  <dcterms:modified xsi:type="dcterms:W3CDTF">2020-09-07T03:14:00Z</dcterms:modified>
</cp:coreProperties>
</file>