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0" w:rsidRPr="00A02965" w:rsidRDefault="001C2920" w:rsidP="001C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65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1C2920" w:rsidRPr="00A02965" w:rsidRDefault="00B42D00" w:rsidP="001C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1C2920" w:rsidRPr="00A02965">
        <w:rPr>
          <w:rFonts w:ascii="Times New Roman" w:hAnsi="Times New Roman" w:cs="Times New Roman"/>
          <w:b/>
          <w:sz w:val="28"/>
          <w:szCs w:val="28"/>
        </w:rPr>
        <w:t xml:space="preserve">главы МО «Баяндай»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З.И</w:t>
      </w:r>
      <w:r w:rsidR="001C2920" w:rsidRPr="00A02965">
        <w:rPr>
          <w:rFonts w:ascii="Times New Roman" w:hAnsi="Times New Roman" w:cs="Times New Roman"/>
          <w:b/>
          <w:sz w:val="28"/>
          <w:szCs w:val="28"/>
        </w:rPr>
        <w:t>. о проделанной работе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C2920" w:rsidRPr="00A02965">
        <w:rPr>
          <w:rFonts w:ascii="Times New Roman" w:hAnsi="Times New Roman" w:cs="Times New Roman"/>
          <w:b/>
          <w:sz w:val="28"/>
          <w:szCs w:val="28"/>
        </w:rPr>
        <w:t xml:space="preserve"> год, о планах работ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C2920" w:rsidRPr="00A0296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C2920" w:rsidRPr="00A02965" w:rsidRDefault="001C2920" w:rsidP="001C2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Pr="00A02965">
        <w:rPr>
          <w:rFonts w:ascii="Times New Roman" w:hAnsi="Times New Roman" w:cs="Times New Roman"/>
          <w:sz w:val="28"/>
          <w:szCs w:val="28"/>
        </w:rPr>
        <w:t>.</w:t>
      </w:r>
    </w:p>
    <w:p w:rsidR="001C2920" w:rsidRPr="00A02965" w:rsidRDefault="001C2920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 xml:space="preserve">             Уважаемые земляки, жители нашего села, уважаемые депутаты, гости нашего сельского схода. Добрый день. Повестка нашего сельского схода:</w:t>
      </w:r>
    </w:p>
    <w:p w:rsidR="001C2920" w:rsidRDefault="001C2920" w:rsidP="001C29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02965">
        <w:rPr>
          <w:rFonts w:ascii="Times New Roman" w:hAnsi="Times New Roman"/>
          <w:sz w:val="28"/>
          <w:szCs w:val="28"/>
        </w:rPr>
        <w:t>Доклад о проделанной администрацией МО «Баяндай» работе за 201</w:t>
      </w:r>
      <w:r w:rsidR="00B42D00">
        <w:rPr>
          <w:rFonts w:ascii="Times New Roman" w:hAnsi="Times New Roman"/>
          <w:sz w:val="28"/>
          <w:szCs w:val="28"/>
        </w:rPr>
        <w:t>9</w:t>
      </w:r>
      <w:r w:rsidRPr="00A02965">
        <w:rPr>
          <w:rFonts w:ascii="Times New Roman" w:hAnsi="Times New Roman"/>
          <w:sz w:val="28"/>
          <w:szCs w:val="28"/>
        </w:rPr>
        <w:t xml:space="preserve"> год и планах работ на текущий 20</w:t>
      </w:r>
      <w:r w:rsidR="00B42D00">
        <w:rPr>
          <w:rFonts w:ascii="Times New Roman" w:hAnsi="Times New Roman"/>
          <w:sz w:val="28"/>
          <w:szCs w:val="28"/>
        </w:rPr>
        <w:t>20</w:t>
      </w:r>
      <w:r w:rsidRPr="00A02965">
        <w:rPr>
          <w:rFonts w:ascii="Times New Roman" w:hAnsi="Times New Roman"/>
          <w:sz w:val="28"/>
          <w:szCs w:val="28"/>
        </w:rPr>
        <w:t xml:space="preserve"> год.</w:t>
      </w:r>
    </w:p>
    <w:p w:rsidR="003170BC" w:rsidRDefault="003170BC" w:rsidP="003170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с. Баяндай.</w:t>
      </w:r>
    </w:p>
    <w:p w:rsidR="003170BC" w:rsidRDefault="003170BC" w:rsidP="003170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02965">
        <w:rPr>
          <w:rFonts w:ascii="Times New Roman" w:hAnsi="Times New Roman"/>
          <w:sz w:val="28"/>
          <w:szCs w:val="28"/>
        </w:rPr>
        <w:t>Противопожарная безопасность на территории с. Баяндай в весенне-летний период 20</w:t>
      </w:r>
      <w:r>
        <w:rPr>
          <w:rFonts w:ascii="Times New Roman" w:hAnsi="Times New Roman"/>
          <w:sz w:val="28"/>
          <w:szCs w:val="28"/>
        </w:rPr>
        <w:t>20</w:t>
      </w:r>
      <w:r w:rsidRPr="00A02965">
        <w:rPr>
          <w:rFonts w:ascii="Times New Roman" w:hAnsi="Times New Roman"/>
          <w:sz w:val="28"/>
          <w:szCs w:val="28"/>
        </w:rPr>
        <w:t xml:space="preserve"> года.</w:t>
      </w:r>
    </w:p>
    <w:p w:rsidR="003170BC" w:rsidRDefault="003170BC" w:rsidP="003170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УУП ОУУП и ПДН МО МВД «Эхирит-Булагатский» (дислокация с. Баяндай) </w:t>
      </w:r>
      <w:proofErr w:type="spellStart"/>
      <w:r>
        <w:rPr>
          <w:rFonts w:ascii="Times New Roman" w:hAnsi="Times New Roman"/>
          <w:sz w:val="28"/>
          <w:szCs w:val="28"/>
        </w:rPr>
        <w:t>Буйзанова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Э.М.</w:t>
      </w:r>
    </w:p>
    <w:p w:rsidR="003170BC" w:rsidRPr="00A02965" w:rsidRDefault="003170BC" w:rsidP="003170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Разное. </w:t>
      </w:r>
    </w:p>
    <w:p w:rsidR="003170BC" w:rsidRPr="003170BC" w:rsidRDefault="003170BC" w:rsidP="003170B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C2920" w:rsidRPr="00A02965" w:rsidRDefault="001C2920" w:rsidP="001C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6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004540" w:rsidRPr="00A02965" w:rsidRDefault="001C2920" w:rsidP="008D60B8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 xml:space="preserve">            Муниципальное образование «Баяндай» является единым экономическим, историческим, социальным, территориальным образованием и состоит из одного населенного пункта с. Баяндай, который является центром Баяндаевского района. Площадь нашего поселения составляет </w:t>
      </w:r>
      <w:r w:rsidR="00023C3D" w:rsidRPr="00A02965">
        <w:rPr>
          <w:rFonts w:ascii="Times New Roman" w:hAnsi="Times New Roman" w:cs="Times New Roman"/>
          <w:sz w:val="28"/>
          <w:szCs w:val="28"/>
        </w:rPr>
        <w:t xml:space="preserve">- </w:t>
      </w:r>
      <w:r w:rsidR="001C190B" w:rsidRPr="00A02965">
        <w:rPr>
          <w:rFonts w:ascii="Times New Roman" w:hAnsi="Times New Roman" w:cs="Times New Roman"/>
          <w:sz w:val="28"/>
          <w:szCs w:val="28"/>
        </w:rPr>
        <w:t>1742</w:t>
      </w:r>
      <w:r w:rsidRPr="00A02965">
        <w:rPr>
          <w:rFonts w:ascii="Times New Roman" w:hAnsi="Times New Roman" w:cs="Times New Roman"/>
          <w:sz w:val="28"/>
          <w:szCs w:val="28"/>
        </w:rPr>
        <w:t>,</w:t>
      </w:r>
      <w:r w:rsidR="001C190B" w:rsidRPr="00A02965">
        <w:rPr>
          <w:rFonts w:ascii="Times New Roman" w:hAnsi="Times New Roman" w:cs="Times New Roman"/>
          <w:sz w:val="28"/>
          <w:szCs w:val="28"/>
        </w:rPr>
        <w:t>2</w:t>
      </w:r>
      <w:r w:rsidRPr="00A02965">
        <w:rPr>
          <w:rFonts w:ascii="Times New Roman" w:hAnsi="Times New Roman" w:cs="Times New Roman"/>
          <w:sz w:val="28"/>
          <w:szCs w:val="28"/>
        </w:rPr>
        <w:t xml:space="preserve"> </w:t>
      </w:r>
      <w:r w:rsidR="001C190B" w:rsidRPr="00A02965">
        <w:rPr>
          <w:rFonts w:ascii="Times New Roman" w:hAnsi="Times New Roman" w:cs="Times New Roman"/>
          <w:sz w:val="28"/>
          <w:szCs w:val="28"/>
        </w:rPr>
        <w:t>тыс.</w:t>
      </w:r>
      <w:r w:rsidRPr="00A02965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Pr="00A02965">
        <w:rPr>
          <w:rFonts w:ascii="Times New Roman" w:hAnsi="Times New Roman" w:cs="Times New Roman"/>
          <w:sz w:val="28"/>
          <w:szCs w:val="28"/>
        </w:rPr>
        <w:t>.</w:t>
      </w:r>
      <w:r w:rsidR="00023C3D" w:rsidRPr="00A02965">
        <w:rPr>
          <w:rFonts w:ascii="Times New Roman" w:hAnsi="Times New Roman" w:cs="Times New Roman"/>
          <w:sz w:val="28"/>
          <w:szCs w:val="28"/>
        </w:rPr>
        <w:t>,</w:t>
      </w:r>
      <w:r w:rsidR="000C4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23C3D" w:rsidRPr="00A02965">
        <w:rPr>
          <w:rFonts w:ascii="Times New Roman" w:hAnsi="Times New Roman" w:cs="Times New Roman"/>
          <w:sz w:val="28"/>
          <w:szCs w:val="28"/>
        </w:rPr>
        <w:t>из нее земли сельскохозяйственного назначения</w:t>
      </w:r>
      <w:r w:rsidRPr="00A02965">
        <w:rPr>
          <w:rFonts w:ascii="Times New Roman" w:hAnsi="Times New Roman" w:cs="Times New Roman"/>
          <w:sz w:val="28"/>
          <w:szCs w:val="28"/>
        </w:rPr>
        <w:t xml:space="preserve"> </w:t>
      </w:r>
      <w:r w:rsidR="00023C3D" w:rsidRPr="00A02965">
        <w:rPr>
          <w:rFonts w:ascii="Times New Roman" w:hAnsi="Times New Roman" w:cs="Times New Roman"/>
          <w:sz w:val="28"/>
          <w:szCs w:val="28"/>
        </w:rPr>
        <w:t xml:space="preserve">– 248,8 тыс. га. </w:t>
      </w:r>
      <w:proofErr w:type="gramStart"/>
      <w:r w:rsidRPr="00A029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2965">
        <w:rPr>
          <w:rFonts w:ascii="Times New Roman" w:hAnsi="Times New Roman" w:cs="Times New Roman"/>
          <w:sz w:val="28"/>
          <w:szCs w:val="28"/>
        </w:rPr>
        <w:t xml:space="preserve"> с. Баяндай – 10</w:t>
      </w:r>
      <w:r w:rsidR="00B42D00">
        <w:rPr>
          <w:rFonts w:ascii="Times New Roman" w:hAnsi="Times New Roman" w:cs="Times New Roman"/>
          <w:sz w:val="28"/>
          <w:szCs w:val="28"/>
        </w:rPr>
        <w:t>40</w:t>
      </w:r>
      <w:r w:rsidRPr="00A02965">
        <w:rPr>
          <w:rFonts w:ascii="Times New Roman" w:hAnsi="Times New Roman" w:cs="Times New Roman"/>
          <w:sz w:val="28"/>
          <w:szCs w:val="28"/>
        </w:rPr>
        <w:t xml:space="preserve"> дворов. Протяженность дорог местного значения составляет </w:t>
      </w:r>
      <w:r w:rsidR="00AD7CF6" w:rsidRPr="00A02965">
        <w:rPr>
          <w:rFonts w:ascii="Times New Roman" w:hAnsi="Times New Roman" w:cs="Times New Roman"/>
          <w:sz w:val="28"/>
          <w:szCs w:val="28"/>
        </w:rPr>
        <w:t>5</w:t>
      </w:r>
      <w:r w:rsidR="003170BC">
        <w:rPr>
          <w:rFonts w:ascii="Times New Roman" w:hAnsi="Times New Roman" w:cs="Times New Roman"/>
          <w:sz w:val="28"/>
          <w:szCs w:val="28"/>
        </w:rPr>
        <w:t>9</w:t>
      </w:r>
      <w:r w:rsidR="00AD7CF6" w:rsidRPr="00A02965">
        <w:rPr>
          <w:rFonts w:ascii="Times New Roman" w:hAnsi="Times New Roman" w:cs="Times New Roman"/>
          <w:sz w:val="28"/>
          <w:szCs w:val="28"/>
        </w:rPr>
        <w:t>,</w:t>
      </w:r>
      <w:r w:rsidR="003170BC">
        <w:rPr>
          <w:rFonts w:ascii="Times New Roman" w:hAnsi="Times New Roman" w:cs="Times New Roman"/>
          <w:sz w:val="28"/>
          <w:szCs w:val="28"/>
        </w:rPr>
        <w:t>2</w:t>
      </w:r>
      <w:r w:rsidR="00AD7CF6" w:rsidRPr="00A02965">
        <w:rPr>
          <w:rFonts w:ascii="Times New Roman" w:hAnsi="Times New Roman" w:cs="Times New Roman"/>
          <w:sz w:val="28"/>
          <w:szCs w:val="28"/>
        </w:rPr>
        <w:t xml:space="preserve"> </w:t>
      </w:r>
      <w:r w:rsidRPr="00A02965">
        <w:rPr>
          <w:rFonts w:ascii="Times New Roman" w:hAnsi="Times New Roman" w:cs="Times New Roman"/>
          <w:sz w:val="28"/>
          <w:szCs w:val="28"/>
        </w:rPr>
        <w:t>км.</w:t>
      </w:r>
    </w:p>
    <w:p w:rsidR="008D60B8" w:rsidRPr="00A02965" w:rsidRDefault="008D60B8" w:rsidP="008D60B8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/>
          <w:sz w:val="28"/>
          <w:szCs w:val="28"/>
        </w:rPr>
        <w:tab/>
        <w:t>Структуру населения на 01.01.20</w:t>
      </w:r>
      <w:r w:rsidR="00B42D00">
        <w:rPr>
          <w:rFonts w:ascii="Times New Roman" w:hAnsi="Times New Roman"/>
          <w:sz w:val="28"/>
          <w:szCs w:val="28"/>
        </w:rPr>
        <w:t>20</w:t>
      </w:r>
      <w:r w:rsidRPr="00A02965">
        <w:rPr>
          <w:rFonts w:ascii="Times New Roman" w:hAnsi="Times New Roman"/>
          <w:sz w:val="28"/>
          <w:szCs w:val="28"/>
        </w:rPr>
        <w:t xml:space="preserve">  год можно обозначить следующим образом:</w:t>
      </w:r>
    </w:p>
    <w:p w:rsidR="008D60B8" w:rsidRPr="00A02965" w:rsidRDefault="008D60B8" w:rsidP="008D60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2965">
        <w:rPr>
          <w:rFonts w:ascii="Times New Roman" w:hAnsi="Times New Roman"/>
          <w:sz w:val="28"/>
          <w:szCs w:val="28"/>
        </w:rPr>
        <w:t xml:space="preserve">Количество </w:t>
      </w:r>
      <w:r w:rsidRPr="00A02965">
        <w:rPr>
          <w:rFonts w:ascii="Times New Roman" w:hAnsi="Times New Roman"/>
          <w:sz w:val="28"/>
          <w:szCs w:val="28"/>
          <w:shd w:val="clear" w:color="auto" w:fill="FFFFFF"/>
        </w:rPr>
        <w:t xml:space="preserve">наличного </w:t>
      </w:r>
      <w:r w:rsidRPr="00A02965">
        <w:rPr>
          <w:rFonts w:ascii="Times New Roman" w:hAnsi="Times New Roman"/>
          <w:sz w:val="28"/>
          <w:szCs w:val="28"/>
        </w:rPr>
        <w:t>населения по сельскому  поселению  – 3</w:t>
      </w:r>
      <w:r w:rsidR="00023C3D" w:rsidRPr="00A02965">
        <w:rPr>
          <w:rFonts w:ascii="Times New Roman" w:hAnsi="Times New Roman"/>
          <w:sz w:val="28"/>
          <w:szCs w:val="28"/>
        </w:rPr>
        <w:t>8</w:t>
      </w:r>
      <w:r w:rsidRPr="00A02965">
        <w:rPr>
          <w:rFonts w:ascii="Times New Roman" w:hAnsi="Times New Roman"/>
          <w:sz w:val="28"/>
          <w:szCs w:val="28"/>
        </w:rPr>
        <w:t>7</w:t>
      </w:r>
      <w:r w:rsidR="00023C3D" w:rsidRPr="00A02965">
        <w:rPr>
          <w:rFonts w:ascii="Times New Roman" w:hAnsi="Times New Roman"/>
          <w:sz w:val="28"/>
          <w:szCs w:val="28"/>
        </w:rPr>
        <w:t>2</w:t>
      </w:r>
      <w:r w:rsidRPr="00A029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2965">
        <w:rPr>
          <w:rFonts w:ascii="Times New Roman" w:hAnsi="Times New Roman"/>
          <w:sz w:val="28"/>
          <w:szCs w:val="28"/>
        </w:rPr>
        <w:t xml:space="preserve">чел. </w:t>
      </w:r>
    </w:p>
    <w:p w:rsidR="008D60B8" w:rsidRPr="00A02965" w:rsidRDefault="008D60B8" w:rsidP="008D60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2965">
        <w:rPr>
          <w:rFonts w:ascii="Times New Roman" w:hAnsi="Times New Roman"/>
          <w:sz w:val="28"/>
          <w:szCs w:val="28"/>
        </w:rPr>
        <w:t>Детей  в возрасте   до 18 лет  12</w:t>
      </w:r>
      <w:r w:rsidR="0045782A" w:rsidRPr="00A02965">
        <w:rPr>
          <w:rFonts w:ascii="Times New Roman" w:hAnsi="Times New Roman"/>
          <w:sz w:val="28"/>
          <w:szCs w:val="28"/>
        </w:rPr>
        <w:t>80</w:t>
      </w:r>
      <w:r w:rsidRPr="00A02965">
        <w:rPr>
          <w:rFonts w:ascii="Times New Roman" w:hAnsi="Times New Roman"/>
          <w:sz w:val="28"/>
          <w:szCs w:val="28"/>
        </w:rPr>
        <w:t xml:space="preserve"> человека.</w:t>
      </w:r>
    </w:p>
    <w:p w:rsidR="008D60B8" w:rsidRPr="00A02965" w:rsidRDefault="008D60B8" w:rsidP="008D60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2965">
        <w:rPr>
          <w:rFonts w:ascii="Times New Roman" w:hAnsi="Times New Roman"/>
          <w:sz w:val="28"/>
          <w:szCs w:val="28"/>
        </w:rPr>
        <w:t>Население в трудоспособном возрасте – 19</w:t>
      </w:r>
      <w:r w:rsidR="0062504F" w:rsidRPr="00A02965">
        <w:rPr>
          <w:rFonts w:ascii="Times New Roman" w:hAnsi="Times New Roman"/>
          <w:sz w:val="28"/>
          <w:szCs w:val="28"/>
        </w:rPr>
        <w:t>4</w:t>
      </w:r>
      <w:r w:rsidR="00B42D00">
        <w:rPr>
          <w:rFonts w:ascii="Times New Roman" w:hAnsi="Times New Roman"/>
          <w:sz w:val="28"/>
          <w:szCs w:val="28"/>
        </w:rPr>
        <w:t>9</w:t>
      </w:r>
      <w:r w:rsidRPr="00A02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965">
        <w:rPr>
          <w:rFonts w:ascii="Times New Roman" w:hAnsi="Times New Roman"/>
          <w:sz w:val="28"/>
          <w:szCs w:val="28"/>
        </w:rPr>
        <w:t xml:space="preserve">чел. </w:t>
      </w:r>
    </w:p>
    <w:p w:rsidR="008D60B8" w:rsidRPr="00A02965" w:rsidRDefault="008D60B8" w:rsidP="008D60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2965">
        <w:rPr>
          <w:rFonts w:ascii="Times New Roman" w:hAnsi="Times New Roman"/>
          <w:color w:val="000000"/>
          <w:sz w:val="28"/>
          <w:szCs w:val="28"/>
        </w:rPr>
        <w:t>Население старше трудоспособного возраста – 6</w:t>
      </w:r>
      <w:r w:rsidR="0062504F" w:rsidRPr="00A02965">
        <w:rPr>
          <w:rFonts w:ascii="Times New Roman" w:hAnsi="Times New Roman"/>
          <w:color w:val="000000"/>
          <w:sz w:val="28"/>
          <w:szCs w:val="28"/>
        </w:rPr>
        <w:t>50</w:t>
      </w:r>
      <w:r w:rsidRPr="00A02965">
        <w:rPr>
          <w:rFonts w:ascii="Times New Roman" w:hAnsi="Times New Roman"/>
          <w:sz w:val="28"/>
          <w:szCs w:val="28"/>
        </w:rPr>
        <w:t xml:space="preserve"> чел. </w:t>
      </w:r>
    </w:p>
    <w:p w:rsidR="008D60B8" w:rsidRPr="00A02965" w:rsidRDefault="003E5D41" w:rsidP="008D60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2965">
        <w:rPr>
          <w:rFonts w:ascii="Times New Roman" w:hAnsi="Times New Roman"/>
          <w:sz w:val="28"/>
          <w:szCs w:val="28"/>
        </w:rPr>
        <w:tab/>
      </w:r>
      <w:proofErr w:type="gramStart"/>
      <w:r w:rsidR="008D60B8" w:rsidRPr="00A02965">
        <w:rPr>
          <w:rFonts w:ascii="Times New Roman" w:hAnsi="Times New Roman"/>
          <w:sz w:val="28"/>
          <w:szCs w:val="28"/>
        </w:rPr>
        <w:t>Демографическая ситуация,  складывающаяся  на  территории  сельского  поселения  характеризуется</w:t>
      </w:r>
      <w:proofErr w:type="gramEnd"/>
      <w:r w:rsidR="008D60B8" w:rsidRPr="00A02965">
        <w:rPr>
          <w:rFonts w:ascii="Times New Roman" w:hAnsi="Times New Roman"/>
          <w:sz w:val="28"/>
          <w:szCs w:val="28"/>
        </w:rPr>
        <w:t xml:space="preserve">  высоким  уровнем  рождаемости,  средней  смертностью,  благоприятным  соотношением  «рождаемость-смертность».</w:t>
      </w:r>
    </w:p>
    <w:p w:rsidR="008D60B8" w:rsidRPr="00A02965" w:rsidRDefault="008D60B8" w:rsidP="008D60B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965">
        <w:rPr>
          <w:rFonts w:ascii="Times New Roman" w:hAnsi="Times New Roman"/>
          <w:sz w:val="28"/>
          <w:szCs w:val="28"/>
        </w:rPr>
        <w:t xml:space="preserve">   </w:t>
      </w:r>
    </w:p>
    <w:p w:rsidR="00B42D00" w:rsidRDefault="003E5D41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ab/>
      </w:r>
      <w:r w:rsidR="001C2920" w:rsidRPr="00A02965">
        <w:rPr>
          <w:rFonts w:ascii="Times New Roman" w:hAnsi="Times New Roman" w:cs="Times New Roman"/>
          <w:sz w:val="28"/>
          <w:szCs w:val="28"/>
        </w:rPr>
        <w:t>Население нашего поселения в течени</w:t>
      </w:r>
      <w:r w:rsidR="00AD7CF6" w:rsidRPr="00A02965">
        <w:rPr>
          <w:rFonts w:ascii="Times New Roman" w:hAnsi="Times New Roman" w:cs="Times New Roman"/>
          <w:sz w:val="28"/>
          <w:szCs w:val="28"/>
        </w:rPr>
        <w:t>е</w:t>
      </w:r>
      <w:r w:rsidR="001C2920" w:rsidRPr="00A02965">
        <w:rPr>
          <w:rFonts w:ascii="Times New Roman" w:hAnsi="Times New Roman" w:cs="Times New Roman"/>
          <w:sz w:val="28"/>
          <w:szCs w:val="28"/>
        </w:rPr>
        <w:t xml:space="preserve"> последних лет ежегодно растет, в 201</w:t>
      </w:r>
      <w:r w:rsidR="009B6689">
        <w:rPr>
          <w:rFonts w:ascii="Times New Roman" w:hAnsi="Times New Roman" w:cs="Times New Roman"/>
          <w:sz w:val="28"/>
          <w:szCs w:val="28"/>
        </w:rPr>
        <w:t>9</w:t>
      </w:r>
      <w:r w:rsidR="001C2920" w:rsidRPr="00A029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7CF6" w:rsidRPr="00A02965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023C3D" w:rsidRPr="00A02965">
        <w:rPr>
          <w:rFonts w:ascii="Times New Roman" w:hAnsi="Times New Roman" w:cs="Times New Roman"/>
          <w:sz w:val="28"/>
          <w:szCs w:val="28"/>
        </w:rPr>
        <w:t>4</w:t>
      </w:r>
      <w:r w:rsidR="009B6689">
        <w:rPr>
          <w:rFonts w:ascii="Times New Roman" w:hAnsi="Times New Roman" w:cs="Times New Roman"/>
          <w:sz w:val="28"/>
          <w:szCs w:val="28"/>
        </w:rPr>
        <w:t>6</w:t>
      </w:r>
      <w:r w:rsidR="00AD7CF6" w:rsidRPr="00A02965">
        <w:rPr>
          <w:rFonts w:ascii="Times New Roman" w:hAnsi="Times New Roman" w:cs="Times New Roman"/>
          <w:sz w:val="28"/>
          <w:szCs w:val="28"/>
        </w:rPr>
        <w:t xml:space="preserve"> человек, умерло 2</w:t>
      </w:r>
      <w:r w:rsidR="009B6689">
        <w:rPr>
          <w:rFonts w:ascii="Times New Roman" w:hAnsi="Times New Roman" w:cs="Times New Roman"/>
          <w:sz w:val="28"/>
          <w:szCs w:val="28"/>
        </w:rPr>
        <w:t>9</w:t>
      </w:r>
      <w:r w:rsidR="00AD7CF6" w:rsidRPr="00A02965">
        <w:rPr>
          <w:rFonts w:ascii="Times New Roman" w:hAnsi="Times New Roman" w:cs="Times New Roman"/>
          <w:sz w:val="28"/>
          <w:szCs w:val="28"/>
        </w:rPr>
        <w:t xml:space="preserve"> человек (из них </w:t>
      </w:r>
      <w:r w:rsidR="00023C3D" w:rsidRPr="00A02965">
        <w:rPr>
          <w:rFonts w:ascii="Times New Roman" w:hAnsi="Times New Roman" w:cs="Times New Roman"/>
          <w:sz w:val="28"/>
          <w:szCs w:val="28"/>
        </w:rPr>
        <w:t>6</w:t>
      </w:r>
      <w:r w:rsidR="00AD7CF6" w:rsidRPr="00A02965">
        <w:rPr>
          <w:rFonts w:ascii="Times New Roman" w:hAnsi="Times New Roman" w:cs="Times New Roman"/>
          <w:sz w:val="28"/>
          <w:szCs w:val="28"/>
        </w:rPr>
        <w:t xml:space="preserve"> чел. </w:t>
      </w:r>
      <w:r w:rsidR="00AD7CF6" w:rsidRPr="00A02965">
        <w:rPr>
          <w:rFonts w:ascii="Times New Roman" w:hAnsi="Times New Roman" w:cs="Times New Roman"/>
          <w:sz w:val="28"/>
          <w:szCs w:val="28"/>
        </w:rPr>
        <w:lastRenderedPageBreak/>
        <w:t xml:space="preserve">трудоспособного </w:t>
      </w:r>
      <w:r w:rsidR="00023C3D" w:rsidRPr="00A02965">
        <w:rPr>
          <w:rFonts w:ascii="Times New Roman" w:hAnsi="Times New Roman" w:cs="Times New Roman"/>
          <w:sz w:val="28"/>
          <w:szCs w:val="28"/>
        </w:rPr>
        <w:t xml:space="preserve">возраста), </w:t>
      </w:r>
      <w:r w:rsidR="001C2920" w:rsidRPr="00A02965">
        <w:rPr>
          <w:rFonts w:ascii="Times New Roman" w:hAnsi="Times New Roman" w:cs="Times New Roman"/>
          <w:sz w:val="28"/>
          <w:szCs w:val="28"/>
        </w:rPr>
        <w:t>естественн</w:t>
      </w:r>
      <w:r w:rsidR="00AD7CF6" w:rsidRPr="00A02965">
        <w:rPr>
          <w:rFonts w:ascii="Times New Roman" w:hAnsi="Times New Roman" w:cs="Times New Roman"/>
          <w:sz w:val="28"/>
          <w:szCs w:val="28"/>
        </w:rPr>
        <w:t>ый прирост</w:t>
      </w:r>
      <w:r w:rsidR="001C2920" w:rsidRPr="00A029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B6689">
        <w:rPr>
          <w:rFonts w:ascii="Times New Roman" w:hAnsi="Times New Roman" w:cs="Times New Roman"/>
          <w:sz w:val="28"/>
          <w:szCs w:val="28"/>
        </w:rPr>
        <w:t>17</w:t>
      </w:r>
      <w:r w:rsidR="001C2920" w:rsidRPr="00A02965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9B6689">
        <w:rPr>
          <w:rFonts w:ascii="Times New Roman" w:hAnsi="Times New Roman" w:cs="Times New Roman"/>
          <w:sz w:val="28"/>
          <w:szCs w:val="28"/>
        </w:rPr>
        <w:t>9</w:t>
      </w:r>
      <w:r w:rsidR="001C2920" w:rsidRPr="00A0296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D7CF6" w:rsidRPr="00A02965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1C2920" w:rsidRPr="00A02965">
        <w:rPr>
          <w:rFonts w:ascii="Times New Roman" w:hAnsi="Times New Roman" w:cs="Times New Roman"/>
          <w:sz w:val="28"/>
          <w:szCs w:val="28"/>
        </w:rPr>
        <w:t xml:space="preserve">предыдущего года. </w:t>
      </w:r>
    </w:p>
    <w:tbl>
      <w:tblPr>
        <w:tblStyle w:val="a7"/>
        <w:tblW w:w="9747" w:type="dxa"/>
        <w:tblLayout w:type="fixed"/>
        <w:tblLook w:val="04A0"/>
      </w:tblPr>
      <w:tblGrid>
        <w:gridCol w:w="675"/>
        <w:gridCol w:w="567"/>
        <w:gridCol w:w="671"/>
        <w:gridCol w:w="747"/>
        <w:gridCol w:w="707"/>
        <w:gridCol w:w="569"/>
        <w:gridCol w:w="732"/>
        <w:gridCol w:w="614"/>
        <w:gridCol w:w="638"/>
        <w:gridCol w:w="663"/>
        <w:gridCol w:w="614"/>
        <w:gridCol w:w="708"/>
        <w:gridCol w:w="593"/>
        <w:gridCol w:w="614"/>
        <w:gridCol w:w="635"/>
      </w:tblGrid>
      <w:tr w:rsidR="00CF425C" w:rsidRPr="00CF425C" w:rsidTr="00D87B05">
        <w:tc>
          <w:tcPr>
            <w:tcW w:w="1913" w:type="dxa"/>
            <w:gridSpan w:val="3"/>
          </w:tcPr>
          <w:p w:rsidR="008C095E" w:rsidRPr="00CF425C" w:rsidRDefault="008C095E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3" w:type="dxa"/>
            <w:gridSpan w:val="3"/>
          </w:tcPr>
          <w:p w:rsidR="008C095E" w:rsidRPr="00CF425C" w:rsidRDefault="008C095E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3"/>
          </w:tcPr>
          <w:p w:rsidR="008C095E" w:rsidRPr="00CF425C" w:rsidRDefault="008C095E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gridSpan w:val="3"/>
          </w:tcPr>
          <w:p w:rsidR="008C095E" w:rsidRPr="00CF425C" w:rsidRDefault="008C095E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3"/>
          </w:tcPr>
          <w:p w:rsidR="008C095E" w:rsidRPr="00CF425C" w:rsidRDefault="008C095E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7B05" w:rsidRPr="00D87B05" w:rsidTr="00E05214">
        <w:trPr>
          <w:cantSplit/>
          <w:trHeight w:val="1134"/>
        </w:trPr>
        <w:tc>
          <w:tcPr>
            <w:tcW w:w="675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</w:p>
        </w:tc>
        <w:tc>
          <w:tcPr>
            <w:tcW w:w="567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смерть</w:t>
            </w:r>
          </w:p>
        </w:tc>
        <w:tc>
          <w:tcPr>
            <w:tcW w:w="671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естественный прирост</w:t>
            </w:r>
          </w:p>
        </w:tc>
        <w:tc>
          <w:tcPr>
            <w:tcW w:w="747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</w:p>
        </w:tc>
        <w:tc>
          <w:tcPr>
            <w:tcW w:w="707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смерть</w:t>
            </w:r>
          </w:p>
        </w:tc>
        <w:tc>
          <w:tcPr>
            <w:tcW w:w="569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естественный прирост</w:t>
            </w:r>
          </w:p>
        </w:tc>
        <w:tc>
          <w:tcPr>
            <w:tcW w:w="732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</w:p>
        </w:tc>
        <w:tc>
          <w:tcPr>
            <w:tcW w:w="614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смерть</w:t>
            </w:r>
          </w:p>
        </w:tc>
        <w:tc>
          <w:tcPr>
            <w:tcW w:w="638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естественный прирост</w:t>
            </w:r>
          </w:p>
        </w:tc>
        <w:tc>
          <w:tcPr>
            <w:tcW w:w="663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</w:p>
        </w:tc>
        <w:tc>
          <w:tcPr>
            <w:tcW w:w="614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смерть</w:t>
            </w:r>
          </w:p>
        </w:tc>
        <w:tc>
          <w:tcPr>
            <w:tcW w:w="708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естественный прирост</w:t>
            </w:r>
          </w:p>
        </w:tc>
        <w:tc>
          <w:tcPr>
            <w:tcW w:w="593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</w:p>
        </w:tc>
        <w:tc>
          <w:tcPr>
            <w:tcW w:w="614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смерть</w:t>
            </w:r>
          </w:p>
        </w:tc>
        <w:tc>
          <w:tcPr>
            <w:tcW w:w="635" w:type="dxa"/>
            <w:textDirection w:val="btLr"/>
          </w:tcPr>
          <w:p w:rsidR="00D87B05" w:rsidRPr="00D87B05" w:rsidRDefault="00D87B05" w:rsidP="00D87B0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B05">
              <w:rPr>
                <w:rFonts w:ascii="Times New Roman" w:hAnsi="Times New Roman" w:cs="Times New Roman"/>
                <w:sz w:val="18"/>
                <w:szCs w:val="18"/>
              </w:rPr>
              <w:t>естественный прирост</w:t>
            </w:r>
          </w:p>
        </w:tc>
      </w:tr>
      <w:tr w:rsidR="00D87B05" w:rsidRPr="00CF425C" w:rsidTr="00E05214">
        <w:tc>
          <w:tcPr>
            <w:tcW w:w="675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</w:tcPr>
          <w:p w:rsidR="00D87B05" w:rsidRPr="00CF425C" w:rsidRDefault="009B6689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7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D87B05" w:rsidRPr="00CF425C" w:rsidRDefault="009B6689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4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:rsidR="00D87B05" w:rsidRPr="00CF425C" w:rsidRDefault="009B6689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3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4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87B05" w:rsidRPr="00CF425C" w:rsidRDefault="009B6689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4" w:type="dxa"/>
          </w:tcPr>
          <w:p w:rsidR="00D87B05" w:rsidRPr="00CF425C" w:rsidRDefault="00D87B05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5" w:type="dxa"/>
          </w:tcPr>
          <w:p w:rsidR="00D87B05" w:rsidRPr="00CF425C" w:rsidRDefault="009B6689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42D00" w:rsidRDefault="00B42D00" w:rsidP="001C2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75F" w:rsidRDefault="001C2920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>Прирост населения происходит и за счет оттока из других населенных пунктов, за 201</w:t>
      </w:r>
      <w:r w:rsidR="009B6689">
        <w:rPr>
          <w:rFonts w:ascii="Times New Roman" w:hAnsi="Times New Roman" w:cs="Times New Roman"/>
          <w:sz w:val="28"/>
          <w:szCs w:val="28"/>
        </w:rPr>
        <w:t>9</w:t>
      </w:r>
      <w:r w:rsidRPr="00A02965">
        <w:rPr>
          <w:rFonts w:ascii="Times New Roman" w:hAnsi="Times New Roman" w:cs="Times New Roman"/>
          <w:sz w:val="28"/>
          <w:szCs w:val="28"/>
        </w:rPr>
        <w:t xml:space="preserve"> год миграционный прирост составил </w:t>
      </w:r>
      <w:r w:rsidR="00023C3D" w:rsidRPr="00A02965">
        <w:rPr>
          <w:rFonts w:ascii="Times New Roman" w:hAnsi="Times New Roman" w:cs="Times New Roman"/>
          <w:sz w:val="28"/>
          <w:szCs w:val="28"/>
        </w:rPr>
        <w:t>7</w:t>
      </w:r>
      <w:r w:rsidR="009B6689">
        <w:rPr>
          <w:rFonts w:ascii="Times New Roman" w:hAnsi="Times New Roman" w:cs="Times New Roman"/>
          <w:sz w:val="28"/>
          <w:szCs w:val="28"/>
        </w:rPr>
        <w:t>5</w:t>
      </w:r>
      <w:r w:rsidR="00023C3D" w:rsidRPr="00A02965">
        <w:rPr>
          <w:rFonts w:ascii="Times New Roman" w:hAnsi="Times New Roman" w:cs="Times New Roman"/>
          <w:sz w:val="28"/>
          <w:szCs w:val="28"/>
        </w:rPr>
        <w:t xml:space="preserve"> человека на </w:t>
      </w:r>
      <w:r w:rsidR="009B6689">
        <w:rPr>
          <w:rFonts w:ascii="Times New Roman" w:hAnsi="Times New Roman" w:cs="Times New Roman"/>
          <w:sz w:val="28"/>
          <w:szCs w:val="28"/>
        </w:rPr>
        <w:t>2</w:t>
      </w:r>
      <w:r w:rsidRPr="00A029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7CF6" w:rsidRPr="00A02965">
        <w:rPr>
          <w:rFonts w:ascii="Times New Roman" w:hAnsi="Times New Roman" w:cs="Times New Roman"/>
          <w:sz w:val="28"/>
          <w:szCs w:val="28"/>
        </w:rPr>
        <w:t xml:space="preserve"> </w:t>
      </w:r>
      <w:r w:rsidR="00023C3D" w:rsidRPr="00A02965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AD7CF6" w:rsidRPr="00A02965">
        <w:rPr>
          <w:rFonts w:ascii="Times New Roman" w:hAnsi="Times New Roman" w:cs="Times New Roman"/>
          <w:sz w:val="28"/>
          <w:szCs w:val="28"/>
        </w:rPr>
        <w:t>предыдущего года</w:t>
      </w:r>
      <w:r w:rsidRPr="00A02965">
        <w:rPr>
          <w:rFonts w:ascii="Times New Roman" w:hAnsi="Times New Roman" w:cs="Times New Roman"/>
          <w:sz w:val="28"/>
          <w:szCs w:val="28"/>
        </w:rPr>
        <w:t>.</w:t>
      </w:r>
      <w:r w:rsidR="004F475F" w:rsidRPr="00A029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747" w:type="dxa"/>
        <w:tblLayout w:type="fixed"/>
        <w:tblLook w:val="04A0"/>
      </w:tblPr>
      <w:tblGrid>
        <w:gridCol w:w="675"/>
        <w:gridCol w:w="567"/>
        <w:gridCol w:w="671"/>
        <w:gridCol w:w="605"/>
        <w:gridCol w:w="709"/>
        <w:gridCol w:w="709"/>
        <w:gridCol w:w="708"/>
        <w:gridCol w:w="638"/>
        <w:gridCol w:w="638"/>
        <w:gridCol w:w="663"/>
        <w:gridCol w:w="614"/>
        <w:gridCol w:w="708"/>
        <w:gridCol w:w="593"/>
        <w:gridCol w:w="614"/>
        <w:gridCol w:w="635"/>
      </w:tblGrid>
      <w:tr w:rsidR="009B6689" w:rsidRPr="00CF425C" w:rsidTr="00A8777F">
        <w:tc>
          <w:tcPr>
            <w:tcW w:w="1913" w:type="dxa"/>
            <w:gridSpan w:val="3"/>
          </w:tcPr>
          <w:p w:rsidR="009B6689" w:rsidRPr="00CF425C" w:rsidRDefault="009B6689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3" w:type="dxa"/>
            <w:gridSpan w:val="3"/>
          </w:tcPr>
          <w:p w:rsidR="009B6689" w:rsidRPr="00CF425C" w:rsidRDefault="009B6689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3"/>
          </w:tcPr>
          <w:p w:rsidR="009B6689" w:rsidRPr="00CF425C" w:rsidRDefault="009B6689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gridSpan w:val="3"/>
          </w:tcPr>
          <w:p w:rsidR="009B6689" w:rsidRPr="00CF425C" w:rsidRDefault="009B6689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3"/>
          </w:tcPr>
          <w:p w:rsidR="009B6689" w:rsidRPr="00CF425C" w:rsidRDefault="009B6689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6689" w:rsidRPr="00D87B05" w:rsidTr="00E05214">
        <w:trPr>
          <w:cantSplit/>
          <w:trHeight w:val="1134"/>
        </w:trPr>
        <w:tc>
          <w:tcPr>
            <w:tcW w:w="675" w:type="dxa"/>
            <w:textDirection w:val="btLr"/>
          </w:tcPr>
          <w:p w:rsidR="009B6689" w:rsidRPr="009B6689" w:rsidRDefault="009B6689" w:rsidP="009B66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567" w:type="dxa"/>
            <w:textDirection w:val="btLr"/>
          </w:tcPr>
          <w:p w:rsidR="009B6689" w:rsidRPr="009B6689" w:rsidRDefault="009B6689" w:rsidP="00A8777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671" w:type="dxa"/>
            <w:textDirection w:val="btLr"/>
          </w:tcPr>
          <w:p w:rsidR="009B6689" w:rsidRPr="009B6689" w:rsidRDefault="00E728EC" w:rsidP="00A8777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миграцио</w:t>
            </w:r>
            <w:r w:rsidR="009B6689" w:rsidRPr="009B6689">
              <w:rPr>
                <w:rFonts w:ascii="Times New Roman" w:hAnsi="Times New Roman" w:cs="Times New Roman"/>
                <w:sz w:val="16"/>
                <w:szCs w:val="16"/>
              </w:rPr>
              <w:t>нный прирост</w:t>
            </w:r>
          </w:p>
        </w:tc>
        <w:tc>
          <w:tcPr>
            <w:tcW w:w="605" w:type="dxa"/>
            <w:textDirection w:val="btLr"/>
          </w:tcPr>
          <w:p w:rsidR="009B6689" w:rsidRPr="009B6689" w:rsidRDefault="009B6689" w:rsidP="009B66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709" w:type="dxa"/>
            <w:textDirection w:val="btLr"/>
          </w:tcPr>
          <w:p w:rsidR="009B6689" w:rsidRPr="009B6689" w:rsidRDefault="009B6689" w:rsidP="009B66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709" w:type="dxa"/>
            <w:textDirection w:val="btLr"/>
          </w:tcPr>
          <w:p w:rsidR="009B6689" w:rsidRPr="009B6689" w:rsidRDefault="00204405" w:rsidP="00A8777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миграцио</w:t>
            </w:r>
            <w:r w:rsidR="009B6689" w:rsidRPr="009B6689">
              <w:rPr>
                <w:rFonts w:ascii="Times New Roman" w:hAnsi="Times New Roman" w:cs="Times New Roman"/>
                <w:sz w:val="16"/>
                <w:szCs w:val="16"/>
              </w:rPr>
              <w:t>нный прирост</w:t>
            </w:r>
          </w:p>
        </w:tc>
        <w:tc>
          <w:tcPr>
            <w:tcW w:w="708" w:type="dxa"/>
            <w:textDirection w:val="btLr"/>
          </w:tcPr>
          <w:p w:rsidR="009B6689" w:rsidRPr="009B6689" w:rsidRDefault="009B6689" w:rsidP="00E0521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="00E052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638" w:type="dxa"/>
            <w:textDirection w:val="btLr"/>
          </w:tcPr>
          <w:p w:rsidR="009B6689" w:rsidRPr="009B6689" w:rsidRDefault="009B6689" w:rsidP="00E0521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="00E052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638" w:type="dxa"/>
            <w:textDirection w:val="btLr"/>
          </w:tcPr>
          <w:p w:rsidR="009B6689" w:rsidRPr="009B6689" w:rsidRDefault="00204405" w:rsidP="00A8777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миграцио</w:t>
            </w:r>
            <w:r w:rsidR="009B6689" w:rsidRPr="009B6689">
              <w:rPr>
                <w:rFonts w:ascii="Times New Roman" w:hAnsi="Times New Roman" w:cs="Times New Roman"/>
                <w:sz w:val="16"/>
                <w:szCs w:val="16"/>
              </w:rPr>
              <w:t>нный прирост</w:t>
            </w:r>
          </w:p>
        </w:tc>
        <w:tc>
          <w:tcPr>
            <w:tcW w:w="663" w:type="dxa"/>
            <w:textDirection w:val="btLr"/>
          </w:tcPr>
          <w:p w:rsidR="009B6689" w:rsidRPr="009B6689" w:rsidRDefault="009B6689" w:rsidP="00E0521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="00E052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614" w:type="dxa"/>
            <w:textDirection w:val="btLr"/>
          </w:tcPr>
          <w:p w:rsidR="009B6689" w:rsidRPr="009B6689" w:rsidRDefault="009B6689" w:rsidP="00E0521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="00E052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708" w:type="dxa"/>
            <w:textDirection w:val="btLr"/>
          </w:tcPr>
          <w:p w:rsidR="009B6689" w:rsidRPr="009B6689" w:rsidRDefault="00204405" w:rsidP="00A8777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миграцио</w:t>
            </w:r>
            <w:r w:rsidR="009B6689" w:rsidRPr="009B6689">
              <w:rPr>
                <w:rFonts w:ascii="Times New Roman" w:hAnsi="Times New Roman" w:cs="Times New Roman"/>
                <w:sz w:val="16"/>
                <w:szCs w:val="16"/>
              </w:rPr>
              <w:t>нный прирост</w:t>
            </w:r>
          </w:p>
        </w:tc>
        <w:tc>
          <w:tcPr>
            <w:tcW w:w="593" w:type="dxa"/>
            <w:textDirection w:val="btLr"/>
          </w:tcPr>
          <w:p w:rsidR="009B6689" w:rsidRPr="009B6689" w:rsidRDefault="009B6689" w:rsidP="00E0521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="00E052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6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6689">
              <w:rPr>
                <w:rFonts w:ascii="Times New Roman" w:hAnsi="Times New Roman" w:cs="Times New Roman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614" w:type="dxa"/>
            <w:textDirection w:val="btLr"/>
          </w:tcPr>
          <w:p w:rsidR="009B6689" w:rsidRPr="009B6689" w:rsidRDefault="009B6689" w:rsidP="00E0521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="00E052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635" w:type="dxa"/>
            <w:textDirection w:val="btLr"/>
          </w:tcPr>
          <w:p w:rsidR="009B6689" w:rsidRPr="009B6689" w:rsidRDefault="00204405" w:rsidP="00A8777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миграцио</w:t>
            </w:r>
            <w:r w:rsidR="009B6689" w:rsidRPr="009B6689">
              <w:rPr>
                <w:rFonts w:ascii="Times New Roman" w:hAnsi="Times New Roman" w:cs="Times New Roman"/>
                <w:sz w:val="16"/>
                <w:szCs w:val="16"/>
              </w:rPr>
              <w:t>нный прирост</w:t>
            </w:r>
          </w:p>
        </w:tc>
      </w:tr>
      <w:tr w:rsidR="009B6689" w:rsidRPr="00CF425C" w:rsidTr="00E05214">
        <w:tc>
          <w:tcPr>
            <w:tcW w:w="675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1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4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4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</w:tcPr>
          <w:p w:rsidR="009B6689" w:rsidRPr="00CF425C" w:rsidRDefault="00E05214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B6689" w:rsidRDefault="009B6689" w:rsidP="001C2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C7" w:rsidRDefault="00C51AD8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Увеличивается количество </w:t>
      </w:r>
      <w:r w:rsidR="00E959C7">
        <w:rPr>
          <w:rFonts w:ascii="Times New Roman" w:hAnsi="Times New Roman" w:cs="Times New Roman"/>
          <w:sz w:val="28"/>
          <w:szCs w:val="28"/>
        </w:rPr>
        <w:t>многодетных семей (видно на нашем графике)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959C7" w:rsidRPr="00E959C7" w:rsidTr="00E959C7">
        <w:tc>
          <w:tcPr>
            <w:tcW w:w="1914" w:type="dxa"/>
            <w:gridSpan w:val="2"/>
          </w:tcPr>
          <w:p w:rsidR="00E959C7" w:rsidRPr="00E959C7" w:rsidRDefault="00E959C7" w:rsidP="00E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4" w:type="dxa"/>
            <w:gridSpan w:val="2"/>
          </w:tcPr>
          <w:p w:rsidR="00E959C7" w:rsidRPr="00E959C7" w:rsidRDefault="00E959C7" w:rsidP="00E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  <w:gridSpan w:val="2"/>
          </w:tcPr>
          <w:p w:rsidR="00E959C7" w:rsidRPr="00E959C7" w:rsidRDefault="00E959C7" w:rsidP="00E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4" w:type="dxa"/>
            <w:gridSpan w:val="2"/>
          </w:tcPr>
          <w:p w:rsidR="00E959C7" w:rsidRPr="00E959C7" w:rsidRDefault="00E959C7" w:rsidP="00E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  <w:gridSpan w:val="2"/>
          </w:tcPr>
          <w:p w:rsidR="00E959C7" w:rsidRPr="00E959C7" w:rsidRDefault="00E959C7" w:rsidP="00E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59C7" w:rsidRPr="00E959C7" w:rsidTr="00E959C7">
        <w:tc>
          <w:tcPr>
            <w:tcW w:w="957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57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57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57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7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57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7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57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E959C7" w:rsidRPr="00E959C7" w:rsidRDefault="00C51AD8" w:rsidP="00C5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</w:tbl>
    <w:p w:rsidR="00E959C7" w:rsidRPr="00A02965" w:rsidRDefault="00E959C7" w:rsidP="001C2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C7" w:rsidRPr="00A02965" w:rsidRDefault="004F475F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ab/>
      </w:r>
      <w:r w:rsidR="003E5D41" w:rsidRPr="00A02965">
        <w:rPr>
          <w:rFonts w:ascii="Times New Roman" w:hAnsi="Times New Roman" w:cs="Times New Roman"/>
          <w:sz w:val="28"/>
          <w:szCs w:val="28"/>
        </w:rPr>
        <w:t>Льготная категория граждан: в</w:t>
      </w:r>
      <w:r w:rsidRPr="00A02965">
        <w:rPr>
          <w:rFonts w:ascii="Times New Roman" w:hAnsi="Times New Roman" w:cs="Times New Roman"/>
          <w:sz w:val="28"/>
          <w:szCs w:val="28"/>
        </w:rPr>
        <w:t>етераны труда – 150 чел., труженики тыла – 1</w:t>
      </w:r>
      <w:r w:rsidR="0041326D">
        <w:rPr>
          <w:rFonts w:ascii="Times New Roman" w:hAnsi="Times New Roman" w:cs="Times New Roman"/>
          <w:sz w:val="28"/>
          <w:szCs w:val="28"/>
        </w:rPr>
        <w:t>1</w:t>
      </w:r>
      <w:r w:rsidRPr="00A02965">
        <w:rPr>
          <w:rFonts w:ascii="Times New Roman" w:hAnsi="Times New Roman" w:cs="Times New Roman"/>
          <w:sz w:val="28"/>
          <w:szCs w:val="28"/>
        </w:rPr>
        <w:t xml:space="preserve"> чел, вдовы ВОВ – </w:t>
      </w:r>
      <w:r w:rsidR="0041326D">
        <w:rPr>
          <w:rFonts w:ascii="Times New Roman" w:hAnsi="Times New Roman" w:cs="Times New Roman"/>
          <w:sz w:val="28"/>
          <w:szCs w:val="28"/>
        </w:rPr>
        <w:t>4</w:t>
      </w:r>
      <w:r w:rsidRPr="00A02965">
        <w:rPr>
          <w:rFonts w:ascii="Times New Roman" w:hAnsi="Times New Roman" w:cs="Times New Roman"/>
          <w:sz w:val="28"/>
          <w:szCs w:val="28"/>
        </w:rPr>
        <w:t xml:space="preserve">, ветераны боевых действий – </w:t>
      </w:r>
      <w:r w:rsidR="00204405">
        <w:rPr>
          <w:rFonts w:ascii="Times New Roman" w:hAnsi="Times New Roman" w:cs="Times New Roman"/>
          <w:sz w:val="28"/>
          <w:szCs w:val="28"/>
        </w:rPr>
        <w:t>21</w:t>
      </w:r>
      <w:r w:rsidR="00004540" w:rsidRPr="00A02965">
        <w:rPr>
          <w:rFonts w:ascii="Times New Roman" w:hAnsi="Times New Roman" w:cs="Times New Roman"/>
          <w:sz w:val="28"/>
          <w:szCs w:val="28"/>
        </w:rPr>
        <w:t xml:space="preserve">, дети войны </w:t>
      </w:r>
      <w:r w:rsidR="003E5D41" w:rsidRPr="00A02965">
        <w:rPr>
          <w:rFonts w:ascii="Times New Roman" w:hAnsi="Times New Roman" w:cs="Times New Roman"/>
          <w:sz w:val="28"/>
          <w:szCs w:val="28"/>
        </w:rPr>
        <w:t>–</w:t>
      </w:r>
      <w:r w:rsidR="00004540" w:rsidRPr="00A02965">
        <w:rPr>
          <w:rFonts w:ascii="Times New Roman" w:hAnsi="Times New Roman" w:cs="Times New Roman"/>
          <w:sz w:val="28"/>
          <w:szCs w:val="28"/>
        </w:rPr>
        <w:t xml:space="preserve"> </w:t>
      </w:r>
      <w:r w:rsidR="0041326D">
        <w:rPr>
          <w:rFonts w:ascii="Times New Roman" w:hAnsi="Times New Roman" w:cs="Times New Roman"/>
          <w:sz w:val="28"/>
          <w:szCs w:val="28"/>
        </w:rPr>
        <w:t>85</w:t>
      </w:r>
      <w:r w:rsidR="003E5D41" w:rsidRPr="00A02965">
        <w:rPr>
          <w:rFonts w:ascii="Times New Roman" w:hAnsi="Times New Roman" w:cs="Times New Roman"/>
          <w:sz w:val="28"/>
          <w:szCs w:val="28"/>
        </w:rPr>
        <w:t xml:space="preserve">, инвалиды – </w:t>
      </w:r>
      <w:r w:rsidR="0041326D">
        <w:rPr>
          <w:rFonts w:ascii="Times New Roman" w:hAnsi="Times New Roman" w:cs="Times New Roman"/>
          <w:sz w:val="28"/>
          <w:szCs w:val="28"/>
        </w:rPr>
        <w:t>257</w:t>
      </w:r>
      <w:r w:rsidR="003E5D41" w:rsidRPr="00A02965">
        <w:rPr>
          <w:rFonts w:ascii="Times New Roman" w:hAnsi="Times New Roman" w:cs="Times New Roman"/>
          <w:sz w:val="28"/>
          <w:szCs w:val="28"/>
        </w:rPr>
        <w:t xml:space="preserve">, из них ребенок-инвалид </w:t>
      </w:r>
      <w:r w:rsidR="0041326D">
        <w:rPr>
          <w:rFonts w:ascii="Times New Roman" w:hAnsi="Times New Roman" w:cs="Times New Roman"/>
          <w:sz w:val="28"/>
          <w:szCs w:val="28"/>
        </w:rPr>
        <w:t>–</w:t>
      </w:r>
      <w:r w:rsidR="003E5D41" w:rsidRPr="00A02965">
        <w:rPr>
          <w:rFonts w:ascii="Times New Roman" w:hAnsi="Times New Roman" w:cs="Times New Roman"/>
          <w:sz w:val="28"/>
          <w:szCs w:val="28"/>
        </w:rPr>
        <w:t xml:space="preserve"> 2</w:t>
      </w:r>
      <w:r w:rsidR="0041326D">
        <w:rPr>
          <w:rFonts w:ascii="Times New Roman" w:hAnsi="Times New Roman" w:cs="Times New Roman"/>
          <w:sz w:val="28"/>
          <w:szCs w:val="28"/>
        </w:rPr>
        <w:t xml:space="preserve">6, </w:t>
      </w:r>
      <w:r w:rsidR="005B5B9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1326D">
        <w:rPr>
          <w:rFonts w:ascii="Times New Roman" w:hAnsi="Times New Roman" w:cs="Times New Roman"/>
          <w:sz w:val="28"/>
          <w:szCs w:val="28"/>
        </w:rPr>
        <w:t>инвалиды в трудоспособном возрасте 127</w:t>
      </w:r>
      <w:r w:rsidRPr="00A029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60B8" w:rsidRPr="00A02965" w:rsidRDefault="001C2920" w:rsidP="008D60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2965">
        <w:rPr>
          <w:rFonts w:ascii="Times New Roman" w:hAnsi="Times New Roman"/>
          <w:sz w:val="28"/>
          <w:szCs w:val="28"/>
        </w:rPr>
        <w:t xml:space="preserve">          Инфраструктуру МО «Баяндай» составляют  многочисленные государственные, муниципальные учреждения и организации областного и районного значения, а также иные учреждения и организации, которые оказывают услуги населению. </w:t>
      </w:r>
      <w:r w:rsidR="008D60B8" w:rsidRPr="00A02965">
        <w:rPr>
          <w:rFonts w:ascii="Times New Roman" w:hAnsi="Times New Roman"/>
          <w:sz w:val="28"/>
          <w:szCs w:val="28"/>
        </w:rPr>
        <w:t xml:space="preserve">На территории поселения находится </w:t>
      </w:r>
      <w:r w:rsidR="008D60B8" w:rsidRPr="00A02965">
        <w:rPr>
          <w:rFonts w:ascii="Times New Roman" w:hAnsi="Times New Roman"/>
          <w:color w:val="000000"/>
          <w:sz w:val="28"/>
          <w:szCs w:val="28"/>
        </w:rPr>
        <w:t>одна общеобразовательная школа и два детских сада</w:t>
      </w:r>
      <w:r w:rsidR="008D60B8" w:rsidRPr="00A02965">
        <w:rPr>
          <w:rFonts w:ascii="Times New Roman" w:hAnsi="Times New Roman"/>
          <w:sz w:val="28"/>
          <w:szCs w:val="28"/>
        </w:rPr>
        <w:t>. Численность  учащихся составляет</w:t>
      </w:r>
      <w:r w:rsidR="008D60B8" w:rsidRPr="00A029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60B8" w:rsidRPr="00A02965">
        <w:rPr>
          <w:rFonts w:ascii="Times New Roman" w:hAnsi="Times New Roman"/>
          <w:sz w:val="28"/>
          <w:szCs w:val="28"/>
        </w:rPr>
        <w:t>50</w:t>
      </w:r>
      <w:r w:rsidR="001B5B22" w:rsidRPr="00A02965">
        <w:rPr>
          <w:rFonts w:ascii="Times New Roman" w:hAnsi="Times New Roman"/>
          <w:sz w:val="28"/>
          <w:szCs w:val="28"/>
        </w:rPr>
        <w:t>4</w:t>
      </w:r>
      <w:r w:rsidR="008D60B8" w:rsidRPr="00A02965">
        <w:rPr>
          <w:rFonts w:ascii="Times New Roman" w:hAnsi="Times New Roman"/>
          <w:color w:val="000000"/>
          <w:sz w:val="28"/>
          <w:szCs w:val="28"/>
        </w:rPr>
        <w:t xml:space="preserve"> человек и  28</w:t>
      </w:r>
      <w:r w:rsidR="001B5B22" w:rsidRPr="00A02965">
        <w:rPr>
          <w:rFonts w:ascii="Times New Roman" w:hAnsi="Times New Roman"/>
          <w:color w:val="000000"/>
          <w:sz w:val="28"/>
          <w:szCs w:val="28"/>
        </w:rPr>
        <w:t>5</w:t>
      </w:r>
      <w:r w:rsidR="008D60B8" w:rsidRPr="00A02965">
        <w:rPr>
          <w:rFonts w:ascii="Times New Roman" w:hAnsi="Times New Roman"/>
          <w:color w:val="000000"/>
          <w:sz w:val="28"/>
          <w:szCs w:val="28"/>
        </w:rPr>
        <w:t xml:space="preserve">  детей</w:t>
      </w:r>
      <w:r w:rsidR="008D60B8" w:rsidRPr="00A02965">
        <w:rPr>
          <w:rFonts w:ascii="Times New Roman" w:hAnsi="Times New Roman"/>
          <w:sz w:val="28"/>
          <w:szCs w:val="28"/>
        </w:rPr>
        <w:t xml:space="preserve">, посещающих детский сад.  </w:t>
      </w:r>
    </w:p>
    <w:p w:rsidR="001C2920" w:rsidRPr="00A02965" w:rsidRDefault="008D60B8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C2920" w:rsidRPr="00A02965">
        <w:rPr>
          <w:rFonts w:ascii="Times New Roman" w:hAnsi="Times New Roman" w:cs="Times New Roman"/>
          <w:sz w:val="28"/>
          <w:szCs w:val="28"/>
        </w:rPr>
        <w:t xml:space="preserve">На территории МО «Баяндай»,  располагаются многочисленные частные предприятия:  магазины, кафе, парикмахерские, фотосалоны, службы такси, АЗС, филиал ДСИО и т.д. </w:t>
      </w:r>
      <w:proofErr w:type="gramEnd"/>
    </w:p>
    <w:p w:rsidR="001C2920" w:rsidRPr="00A02965" w:rsidRDefault="001C2920" w:rsidP="001C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65">
        <w:rPr>
          <w:rFonts w:ascii="Times New Roman" w:hAnsi="Times New Roman" w:cs="Times New Roman"/>
          <w:b/>
          <w:sz w:val="28"/>
          <w:szCs w:val="28"/>
        </w:rPr>
        <w:t>Социально-экономическая и административно хозяйственная работа МО «Баяндай»</w:t>
      </w:r>
    </w:p>
    <w:p w:rsidR="00E75760" w:rsidRDefault="001C2920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lastRenderedPageBreak/>
        <w:t xml:space="preserve">          Социально-экономический блок в настоящее время является одним из важных в развитии нашего</w:t>
      </w:r>
      <w:r w:rsidR="00C86CDB" w:rsidRPr="00A029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02965">
        <w:rPr>
          <w:rFonts w:ascii="Times New Roman" w:hAnsi="Times New Roman" w:cs="Times New Roman"/>
          <w:sz w:val="28"/>
          <w:szCs w:val="28"/>
        </w:rPr>
        <w:t>. В течени</w:t>
      </w:r>
      <w:r w:rsidR="00C86CDB" w:rsidRPr="00A02965">
        <w:rPr>
          <w:rFonts w:ascii="Times New Roman" w:hAnsi="Times New Roman" w:cs="Times New Roman"/>
          <w:sz w:val="28"/>
          <w:szCs w:val="28"/>
        </w:rPr>
        <w:t>е</w:t>
      </w:r>
      <w:r w:rsidRPr="00A02965">
        <w:rPr>
          <w:rFonts w:ascii="Times New Roman" w:hAnsi="Times New Roman" w:cs="Times New Roman"/>
          <w:sz w:val="28"/>
          <w:szCs w:val="28"/>
        </w:rPr>
        <w:t xml:space="preserve"> 201</w:t>
      </w:r>
      <w:r w:rsidR="00780C9E">
        <w:rPr>
          <w:rFonts w:ascii="Times New Roman" w:hAnsi="Times New Roman" w:cs="Times New Roman"/>
          <w:sz w:val="28"/>
          <w:szCs w:val="28"/>
        </w:rPr>
        <w:t>9</w:t>
      </w:r>
      <w:r w:rsidRPr="00A02965">
        <w:rPr>
          <w:rFonts w:ascii="Times New Roman" w:hAnsi="Times New Roman" w:cs="Times New Roman"/>
          <w:sz w:val="28"/>
          <w:szCs w:val="28"/>
        </w:rPr>
        <w:t xml:space="preserve"> года администрацией МО «Баяндай», проведена определенная работа в этом направлении. Об этом свидетел</w:t>
      </w:r>
      <w:r w:rsidR="00204405">
        <w:rPr>
          <w:rFonts w:ascii="Times New Roman" w:hAnsi="Times New Roman" w:cs="Times New Roman"/>
          <w:sz w:val="28"/>
          <w:szCs w:val="28"/>
        </w:rPr>
        <w:t>ьствует бюджет нашего поселения.</w:t>
      </w:r>
    </w:p>
    <w:tbl>
      <w:tblPr>
        <w:tblStyle w:val="a7"/>
        <w:tblW w:w="5695" w:type="pct"/>
        <w:tblInd w:w="-743" w:type="dxa"/>
        <w:tblLook w:val="04A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218"/>
        <w:gridCol w:w="217"/>
        <w:gridCol w:w="218"/>
        <w:gridCol w:w="217"/>
        <w:gridCol w:w="153"/>
        <w:gridCol w:w="364"/>
        <w:gridCol w:w="435"/>
        <w:gridCol w:w="115"/>
        <w:gridCol w:w="364"/>
        <w:gridCol w:w="435"/>
        <w:gridCol w:w="435"/>
        <w:gridCol w:w="435"/>
        <w:gridCol w:w="435"/>
        <w:gridCol w:w="435"/>
      </w:tblGrid>
      <w:tr w:rsidR="009F1EF1" w:rsidRPr="00E959C7" w:rsidTr="009F1EF1">
        <w:tc>
          <w:tcPr>
            <w:tcW w:w="998" w:type="pct"/>
            <w:gridSpan w:val="5"/>
          </w:tcPr>
          <w:p w:rsidR="00780C9E" w:rsidRDefault="00780C9E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70243" w:rsidRPr="00E959C7" w:rsidRDefault="00570243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8" w:type="pct"/>
            <w:gridSpan w:val="5"/>
          </w:tcPr>
          <w:p w:rsidR="00780C9E" w:rsidRDefault="00780C9E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0243" w:rsidRPr="00E959C7" w:rsidRDefault="00570243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8" w:type="pct"/>
            <w:gridSpan w:val="5"/>
          </w:tcPr>
          <w:p w:rsidR="00570243" w:rsidRDefault="00780C9E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70243" w:rsidRPr="00E959C7" w:rsidRDefault="00570243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pct"/>
            <w:gridSpan w:val="9"/>
          </w:tcPr>
          <w:p w:rsidR="00780C9E" w:rsidRDefault="00780C9E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70243" w:rsidRPr="00E959C7" w:rsidRDefault="00570243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gridSpan w:val="5"/>
          </w:tcPr>
          <w:p w:rsidR="00780C9E" w:rsidRDefault="00780C9E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70243" w:rsidRPr="00E959C7" w:rsidRDefault="00570243" w:rsidP="00A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EF1" w:rsidRPr="00450798" w:rsidTr="009F1EF1">
        <w:trPr>
          <w:cantSplit/>
          <w:trHeight w:val="1134"/>
        </w:trPr>
        <w:tc>
          <w:tcPr>
            <w:tcW w:w="200" w:type="pct"/>
            <w:textDirection w:val="btLr"/>
          </w:tcPr>
          <w:p w:rsidR="00450798" w:rsidRPr="00450798" w:rsidRDefault="00450798" w:rsidP="0057024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Собственные доходы бюджета всего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57024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Налог на доходы физ. лиц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57024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ЕНВД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57024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Налог на </w:t>
            </w:r>
            <w:proofErr w:type="spell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имущ</w:t>
            </w:r>
            <w:proofErr w:type="spell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proofErr w:type="spellEnd"/>
            <w:proofErr w:type="gram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 лиц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57024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57024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Собственные доходы бюджета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Налог на доходы физ. лиц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ЕНВД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Налог на </w:t>
            </w:r>
            <w:proofErr w:type="spell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имущ</w:t>
            </w:r>
            <w:proofErr w:type="spell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proofErr w:type="spellEnd"/>
            <w:proofErr w:type="gram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 лиц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57024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Собственные доходы бюджета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Налог на доходы физ. лиц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ЕНВД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Налог на </w:t>
            </w:r>
            <w:proofErr w:type="spell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имущ</w:t>
            </w:r>
            <w:proofErr w:type="spell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proofErr w:type="spellEnd"/>
            <w:proofErr w:type="gram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 лиц</w:t>
            </w:r>
          </w:p>
        </w:tc>
        <w:tc>
          <w:tcPr>
            <w:tcW w:w="300" w:type="pct"/>
            <w:gridSpan w:val="2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200" w:type="pct"/>
            <w:gridSpan w:val="2"/>
            <w:textDirection w:val="btLr"/>
          </w:tcPr>
          <w:p w:rsidR="00450798" w:rsidRPr="00450798" w:rsidRDefault="00450798" w:rsidP="0057024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Собственные доходы бюджета</w:t>
            </w:r>
          </w:p>
        </w:tc>
        <w:tc>
          <w:tcPr>
            <w:tcW w:w="173" w:type="pct"/>
            <w:gridSpan w:val="2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Налог на доходы физ. лиц</w:t>
            </w:r>
          </w:p>
        </w:tc>
        <w:tc>
          <w:tcPr>
            <w:tcW w:w="167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ЕНВД</w:t>
            </w:r>
          </w:p>
        </w:tc>
        <w:tc>
          <w:tcPr>
            <w:tcW w:w="260" w:type="pct"/>
            <w:gridSpan w:val="2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Налог на </w:t>
            </w:r>
            <w:proofErr w:type="spell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имущ</w:t>
            </w:r>
            <w:proofErr w:type="spell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proofErr w:type="spellEnd"/>
            <w:proofErr w:type="gram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 лиц</w:t>
            </w:r>
          </w:p>
        </w:tc>
        <w:tc>
          <w:tcPr>
            <w:tcW w:w="167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57024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Собственные доходы бюджета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Налог на доходы физ. лиц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ЕНВД</w:t>
            </w:r>
          </w:p>
        </w:tc>
        <w:tc>
          <w:tcPr>
            <w:tcW w:w="175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Налог на </w:t>
            </w:r>
            <w:proofErr w:type="spell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имущ</w:t>
            </w:r>
            <w:proofErr w:type="spell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proofErr w:type="spellEnd"/>
            <w:proofErr w:type="gramEnd"/>
            <w:r w:rsidRPr="00450798">
              <w:rPr>
                <w:rFonts w:ascii="Times New Roman" w:hAnsi="Times New Roman" w:cs="Times New Roman"/>
                <w:sz w:val="12"/>
                <w:szCs w:val="12"/>
              </w:rPr>
              <w:t xml:space="preserve"> лиц</w:t>
            </w:r>
          </w:p>
        </w:tc>
        <w:tc>
          <w:tcPr>
            <w:tcW w:w="167" w:type="pct"/>
            <w:textDirection w:val="btLr"/>
          </w:tcPr>
          <w:p w:rsidR="00450798" w:rsidRPr="00450798" w:rsidRDefault="00450798" w:rsidP="00A8777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налог</w:t>
            </w:r>
          </w:p>
        </w:tc>
      </w:tr>
      <w:tr w:rsidR="009F1EF1" w:rsidRPr="00E959C7" w:rsidTr="009F1EF1">
        <w:trPr>
          <w:cantSplit/>
          <w:trHeight w:val="1134"/>
        </w:trPr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798">
              <w:rPr>
                <w:rFonts w:ascii="Times New Roman" w:hAnsi="Times New Roman" w:cs="Times New Roman"/>
                <w:sz w:val="18"/>
                <w:szCs w:val="18"/>
              </w:rPr>
              <w:t>12183,5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3905,9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4131,21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10109,7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3691,0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2384,3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9739,2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3207,0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200" w:type="pct"/>
            <w:textDirection w:val="btLr"/>
          </w:tcPr>
          <w:p w:rsidR="00450798" w:rsidRPr="00450798" w:rsidRDefault="00450798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3124,7</w:t>
            </w:r>
          </w:p>
        </w:tc>
        <w:tc>
          <w:tcPr>
            <w:tcW w:w="200" w:type="pct"/>
            <w:gridSpan w:val="2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9013,0</w:t>
            </w:r>
          </w:p>
        </w:tc>
        <w:tc>
          <w:tcPr>
            <w:tcW w:w="200" w:type="pct"/>
            <w:gridSpan w:val="2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4270,6</w:t>
            </w:r>
          </w:p>
        </w:tc>
        <w:tc>
          <w:tcPr>
            <w:tcW w:w="241" w:type="pct"/>
            <w:gridSpan w:val="2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200" w:type="pct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227" w:type="pct"/>
            <w:gridSpan w:val="2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1183,3</w:t>
            </w:r>
          </w:p>
        </w:tc>
        <w:tc>
          <w:tcPr>
            <w:tcW w:w="200" w:type="pct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6556</w:t>
            </w:r>
          </w:p>
        </w:tc>
        <w:tc>
          <w:tcPr>
            <w:tcW w:w="200" w:type="pct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6492</w:t>
            </w:r>
          </w:p>
        </w:tc>
        <w:tc>
          <w:tcPr>
            <w:tcW w:w="200" w:type="pct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5" w:type="pct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7" w:type="pct"/>
            <w:textDirection w:val="btLr"/>
          </w:tcPr>
          <w:p w:rsidR="00450798" w:rsidRPr="00450798" w:rsidRDefault="009F1EF1" w:rsidP="004507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</w:tr>
    </w:tbl>
    <w:p w:rsidR="001C2920" w:rsidRDefault="001C2920" w:rsidP="00E728E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728EC" w:rsidRPr="00E728EC" w:rsidRDefault="00E728EC" w:rsidP="00E728E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EC">
        <w:rPr>
          <w:rFonts w:ascii="Times New Roman" w:eastAsia="Times New Roman" w:hAnsi="Times New Roman" w:cs="Times New Roman"/>
          <w:sz w:val="28"/>
          <w:szCs w:val="28"/>
        </w:rPr>
        <w:t>Общий объем доходов за 12 месяцев 2019 года поступило 87971,4 тыс. рублей. С аналогичным периодом прошлого года увеличение составляет 505,7 %, в т</w:t>
      </w:r>
      <w:proofErr w:type="gramStart"/>
      <w:r w:rsidRPr="00E728E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E728EC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доходы увеличились на 120,5 %, а безвозмездные поступления на 1039,5 %.</w:t>
      </w:r>
    </w:p>
    <w:p w:rsidR="00E728EC" w:rsidRPr="00E728EC" w:rsidRDefault="00E728EC" w:rsidP="00E728E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EC">
        <w:rPr>
          <w:rFonts w:ascii="Times New Roman" w:eastAsia="Times New Roman" w:hAnsi="Times New Roman" w:cs="Times New Roman"/>
          <w:sz w:val="28"/>
          <w:szCs w:val="28"/>
        </w:rPr>
        <w:t>Собственные доходы поступили в сумме  12183,5 тыс. рублей или  100 % к годовому назначению. Наибольший удельный вес в объеме собственных доходов занимает налоги на имущество, в т.ч. земельный налог в размере 4132,2 тыс. рублей и налог на имущество физических лиц - 106,6. Налог на доходы с физических лиц составил 3906,0 тыс. рублей. Налоги на товары (акцизы) поступили в сумме 3919,3 тыс. рублей. Налог на совокупный доход – 94,6 тыс. рублей. Доходы от продажи земельных участков – 246,0 тыс. рублей. Прочие неналоговые доходы составили 479,9.</w:t>
      </w:r>
    </w:p>
    <w:p w:rsidR="00E728EC" w:rsidRPr="00E728EC" w:rsidRDefault="00E728EC" w:rsidP="00E728E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EC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безвозмездных поступлений за отчетный период сложился в размере 75787,9 тыс. рублей  или 100 % от плановых сумм, из них: </w:t>
      </w:r>
    </w:p>
    <w:p w:rsidR="00E728EC" w:rsidRPr="00E728EC" w:rsidRDefault="00E728EC" w:rsidP="00E728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EC">
        <w:rPr>
          <w:rFonts w:ascii="Times New Roman" w:eastAsia="Times New Roman" w:hAnsi="Times New Roman" w:cs="Times New Roman"/>
          <w:sz w:val="28"/>
          <w:szCs w:val="28"/>
        </w:rPr>
        <w:t xml:space="preserve">      - дотация на выравнивание бюджетной обеспеченности – 4339,7 тыс. рублей</w:t>
      </w:r>
    </w:p>
    <w:p w:rsidR="00E728EC" w:rsidRPr="00E728EC" w:rsidRDefault="00E728EC" w:rsidP="00E728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E728EC">
        <w:rPr>
          <w:rFonts w:ascii="Times New Roman" w:eastAsia="Times New Roman" w:hAnsi="Times New Roman" w:cs="Times New Roman"/>
          <w:sz w:val="28"/>
          <w:szCs w:val="28"/>
        </w:rPr>
        <w:t xml:space="preserve">- субсидия - 71006,8 тыс. рублей (в т.ч. строительство локального водопровода - 55389,0; </w:t>
      </w:r>
      <w:proofErr w:type="spellStart"/>
      <w:r w:rsidRPr="00E728EC">
        <w:rPr>
          <w:rFonts w:ascii="Times New Roman" w:eastAsia="Times New Roman" w:hAnsi="Times New Roman" w:cs="Times New Roman"/>
          <w:sz w:val="28"/>
          <w:szCs w:val="28"/>
        </w:rPr>
        <w:t>псд</w:t>
      </w:r>
      <w:proofErr w:type="spellEnd"/>
      <w:r w:rsidRPr="00E728EC">
        <w:rPr>
          <w:rFonts w:ascii="Times New Roman" w:eastAsia="Times New Roman" w:hAnsi="Times New Roman" w:cs="Times New Roman"/>
          <w:sz w:val="28"/>
          <w:szCs w:val="28"/>
        </w:rPr>
        <w:t xml:space="preserve"> по нему - 6450,4; формирование современной городской среды - 1748,4; мероприятия по перечню народных инициатив - 724,3; местные инициативы граждан (грант) - 359,4; создание мест (площадок) для накопления твердых коммунальных отходов - 6335,3</w:t>
      </w:r>
      <w:proofErr w:type="gramEnd"/>
    </w:p>
    <w:p w:rsidR="00E728EC" w:rsidRPr="00E728EC" w:rsidRDefault="00E728EC" w:rsidP="00E728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EC">
        <w:rPr>
          <w:rFonts w:ascii="Times New Roman" w:eastAsia="Times New Roman" w:hAnsi="Times New Roman" w:cs="Times New Roman"/>
          <w:sz w:val="28"/>
          <w:szCs w:val="28"/>
        </w:rPr>
        <w:t xml:space="preserve">      - субвенция – 361,4 тыс. рублей</w:t>
      </w:r>
    </w:p>
    <w:p w:rsidR="00E728EC" w:rsidRPr="00E728EC" w:rsidRDefault="00E728EC" w:rsidP="00E728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EC">
        <w:rPr>
          <w:rFonts w:ascii="Times New Roman" w:eastAsia="Times New Roman" w:hAnsi="Times New Roman" w:cs="Times New Roman"/>
          <w:sz w:val="28"/>
          <w:szCs w:val="28"/>
        </w:rPr>
        <w:t xml:space="preserve">      - прочие безвозмездные поступления - 20,0 тыс. рублей.</w:t>
      </w:r>
    </w:p>
    <w:p w:rsidR="00E728EC" w:rsidRDefault="00E728EC" w:rsidP="001C2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D56" w:rsidRPr="00541D56" w:rsidRDefault="00541D56" w:rsidP="001C29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1D56">
        <w:rPr>
          <w:rFonts w:ascii="Times New Roman" w:hAnsi="Times New Roman"/>
          <w:b/>
          <w:sz w:val="28"/>
          <w:szCs w:val="28"/>
        </w:rPr>
        <w:t>Дороги</w:t>
      </w:r>
    </w:p>
    <w:p w:rsidR="001C2920" w:rsidRDefault="001C2920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 xml:space="preserve">                  В рамках реализации муниципальной целевой программы «Развития внутри поселенческих дорог»,  в 201</w:t>
      </w:r>
      <w:r w:rsidR="00C86AFE">
        <w:rPr>
          <w:rFonts w:ascii="Times New Roman" w:hAnsi="Times New Roman" w:cs="Times New Roman"/>
          <w:sz w:val="28"/>
          <w:szCs w:val="28"/>
        </w:rPr>
        <w:t>9</w:t>
      </w:r>
      <w:r w:rsidRPr="00A02965">
        <w:rPr>
          <w:rFonts w:ascii="Times New Roman" w:hAnsi="Times New Roman" w:cs="Times New Roman"/>
          <w:sz w:val="28"/>
          <w:szCs w:val="28"/>
        </w:rPr>
        <w:t xml:space="preserve"> году проведен ремонт дорог с. Баяндай на сумму </w:t>
      </w:r>
      <w:r w:rsidR="00F54E33">
        <w:rPr>
          <w:rFonts w:ascii="Times New Roman" w:hAnsi="Times New Roman" w:cs="Times New Roman"/>
          <w:sz w:val="28"/>
          <w:szCs w:val="28"/>
        </w:rPr>
        <w:t xml:space="preserve">3 034 463,40 </w:t>
      </w:r>
      <w:r w:rsidRPr="00A02965">
        <w:rPr>
          <w:rFonts w:ascii="Times New Roman" w:hAnsi="Times New Roman" w:cs="Times New Roman"/>
          <w:sz w:val="28"/>
          <w:szCs w:val="28"/>
        </w:rPr>
        <w:t xml:space="preserve">рублей. Данные деньги поступили как </w:t>
      </w:r>
      <w:r w:rsidRPr="00A0296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доходы (акцизы) с продажи ГСМ. </w:t>
      </w:r>
      <w:proofErr w:type="gramStart"/>
      <w:r w:rsidRPr="00A02965">
        <w:rPr>
          <w:rFonts w:ascii="Times New Roman" w:hAnsi="Times New Roman" w:cs="Times New Roman"/>
          <w:sz w:val="28"/>
          <w:szCs w:val="28"/>
        </w:rPr>
        <w:t>Проведен ремонт (гравирование) дорожного полотна по ул.</w:t>
      </w:r>
      <w:r w:rsidR="00F54E33">
        <w:rPr>
          <w:rFonts w:ascii="Times New Roman" w:hAnsi="Times New Roman" w:cs="Times New Roman"/>
          <w:sz w:val="28"/>
          <w:szCs w:val="28"/>
        </w:rPr>
        <w:t xml:space="preserve"> Вампилова</w:t>
      </w:r>
      <w:r w:rsidRPr="00A02965">
        <w:rPr>
          <w:rFonts w:ascii="Times New Roman" w:hAnsi="Times New Roman" w:cs="Times New Roman"/>
          <w:sz w:val="28"/>
          <w:szCs w:val="28"/>
        </w:rPr>
        <w:t xml:space="preserve">, </w:t>
      </w:r>
      <w:r w:rsidR="00ED6876" w:rsidRPr="00A02965">
        <w:rPr>
          <w:rFonts w:ascii="Times New Roman" w:hAnsi="Times New Roman" w:cs="Times New Roman"/>
          <w:sz w:val="28"/>
          <w:szCs w:val="28"/>
        </w:rPr>
        <w:t>ул.</w:t>
      </w:r>
      <w:r w:rsidR="00F54E33">
        <w:rPr>
          <w:rFonts w:ascii="Times New Roman" w:hAnsi="Times New Roman" w:cs="Times New Roman"/>
          <w:sz w:val="28"/>
          <w:szCs w:val="28"/>
        </w:rPr>
        <w:t xml:space="preserve"> Южная</w:t>
      </w:r>
      <w:r w:rsidR="00357429" w:rsidRPr="00A02965">
        <w:rPr>
          <w:rFonts w:ascii="Times New Roman" w:hAnsi="Times New Roman" w:cs="Times New Roman"/>
          <w:sz w:val="28"/>
          <w:szCs w:val="28"/>
        </w:rPr>
        <w:t>,</w:t>
      </w:r>
      <w:r w:rsidR="00D761B6" w:rsidRPr="00A02965">
        <w:rPr>
          <w:rFonts w:ascii="Times New Roman" w:hAnsi="Times New Roman" w:cs="Times New Roman"/>
          <w:sz w:val="28"/>
          <w:szCs w:val="28"/>
        </w:rPr>
        <w:t xml:space="preserve"> </w:t>
      </w:r>
      <w:r w:rsidR="00F54E33">
        <w:rPr>
          <w:rFonts w:ascii="Times New Roman" w:hAnsi="Times New Roman" w:cs="Times New Roman"/>
          <w:sz w:val="28"/>
          <w:szCs w:val="28"/>
        </w:rPr>
        <w:t>пер. Строительный, пер. Кооперативный</w:t>
      </w:r>
      <w:r w:rsidR="00D761B6" w:rsidRPr="00A02965">
        <w:rPr>
          <w:rFonts w:ascii="Times New Roman" w:hAnsi="Times New Roman" w:cs="Times New Roman"/>
          <w:sz w:val="28"/>
          <w:szCs w:val="28"/>
        </w:rPr>
        <w:t>, гравирование автостоянки по ул</w:t>
      </w:r>
      <w:r w:rsidR="00F54E33">
        <w:rPr>
          <w:rFonts w:ascii="Times New Roman" w:hAnsi="Times New Roman" w:cs="Times New Roman"/>
          <w:sz w:val="28"/>
          <w:szCs w:val="28"/>
        </w:rPr>
        <w:t>. Некунде перед детским садом</w:t>
      </w:r>
      <w:r w:rsidRPr="00A02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2965">
        <w:rPr>
          <w:rFonts w:ascii="Times New Roman" w:hAnsi="Times New Roman" w:cs="Times New Roman"/>
          <w:sz w:val="28"/>
          <w:szCs w:val="28"/>
        </w:rPr>
        <w:t xml:space="preserve">  </w:t>
      </w:r>
      <w:r w:rsidR="00993920" w:rsidRPr="00A02965">
        <w:rPr>
          <w:rFonts w:ascii="Times New Roman" w:hAnsi="Times New Roman" w:cs="Times New Roman"/>
          <w:sz w:val="28"/>
          <w:szCs w:val="28"/>
        </w:rPr>
        <w:t xml:space="preserve">В осенне-зимний период силами МО «Баяндай» проводится регулярная очистка улиц от снега, ведется обработка дорог </w:t>
      </w:r>
      <w:proofErr w:type="spellStart"/>
      <w:r w:rsidR="00993920" w:rsidRPr="00A02965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="00993920" w:rsidRPr="00A02965">
        <w:rPr>
          <w:rFonts w:ascii="Times New Roman" w:hAnsi="Times New Roman" w:cs="Times New Roman"/>
          <w:sz w:val="28"/>
          <w:szCs w:val="28"/>
        </w:rPr>
        <w:t xml:space="preserve"> материалом</w:t>
      </w:r>
      <w:r w:rsidR="00831927">
        <w:rPr>
          <w:rFonts w:ascii="Times New Roman" w:hAnsi="Times New Roman" w:cs="Times New Roman"/>
          <w:sz w:val="28"/>
          <w:szCs w:val="28"/>
        </w:rPr>
        <w:t>.</w:t>
      </w:r>
    </w:p>
    <w:p w:rsidR="00A1673B" w:rsidRDefault="00F54E33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2020 год заложено 3 293 900 рублей. Планируется провести </w:t>
      </w:r>
      <w:r w:rsidR="00A1673B">
        <w:rPr>
          <w:rFonts w:ascii="Times New Roman" w:hAnsi="Times New Roman" w:cs="Times New Roman"/>
          <w:sz w:val="28"/>
          <w:szCs w:val="28"/>
        </w:rPr>
        <w:t xml:space="preserve">ямочный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1673B">
        <w:rPr>
          <w:rFonts w:ascii="Times New Roman" w:hAnsi="Times New Roman" w:cs="Times New Roman"/>
          <w:sz w:val="28"/>
          <w:szCs w:val="28"/>
        </w:rPr>
        <w:t xml:space="preserve">асфальтобетонного покрытия </w:t>
      </w:r>
      <w:r>
        <w:rPr>
          <w:rFonts w:ascii="Times New Roman" w:hAnsi="Times New Roman" w:cs="Times New Roman"/>
          <w:sz w:val="28"/>
          <w:szCs w:val="28"/>
        </w:rPr>
        <w:t>дорог по ул</w:t>
      </w:r>
      <w:r w:rsidR="00A1673B">
        <w:rPr>
          <w:rFonts w:ascii="Times New Roman" w:hAnsi="Times New Roman" w:cs="Times New Roman"/>
          <w:sz w:val="28"/>
          <w:szCs w:val="28"/>
        </w:rPr>
        <w:t xml:space="preserve">ицам </w:t>
      </w:r>
      <w:proofErr w:type="gramStart"/>
      <w:r w:rsidR="00A1673B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A1673B">
        <w:rPr>
          <w:rFonts w:ascii="Times New Roman" w:hAnsi="Times New Roman" w:cs="Times New Roman"/>
          <w:sz w:val="28"/>
          <w:szCs w:val="28"/>
        </w:rPr>
        <w:t xml:space="preserve"> и 60 лет Октября.</w:t>
      </w:r>
    </w:p>
    <w:p w:rsidR="00541D56" w:rsidRPr="00541D56" w:rsidRDefault="001C2920" w:rsidP="001C2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D56">
        <w:rPr>
          <w:rFonts w:ascii="Times New Roman" w:hAnsi="Times New Roman" w:cs="Times New Roman"/>
          <w:b/>
          <w:sz w:val="28"/>
          <w:szCs w:val="28"/>
        </w:rPr>
        <w:tab/>
        <w:t>Народные инициативы</w:t>
      </w:r>
    </w:p>
    <w:p w:rsidR="001C2920" w:rsidRPr="00A02965" w:rsidRDefault="001C2920" w:rsidP="00993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 xml:space="preserve">           В рамках </w:t>
      </w:r>
      <w:r w:rsidR="00993920" w:rsidRPr="00A02965">
        <w:rPr>
          <w:rFonts w:ascii="Times New Roman" w:hAnsi="Times New Roman" w:cs="Times New Roman"/>
          <w:sz w:val="28"/>
          <w:szCs w:val="28"/>
        </w:rPr>
        <w:t>проекта «</w:t>
      </w:r>
      <w:r w:rsidRPr="00A02965">
        <w:rPr>
          <w:rFonts w:ascii="Times New Roman" w:hAnsi="Times New Roman" w:cs="Times New Roman"/>
          <w:sz w:val="28"/>
          <w:szCs w:val="28"/>
        </w:rPr>
        <w:t>Народные инициативы</w:t>
      </w:r>
      <w:r w:rsidR="00993920" w:rsidRPr="00A02965">
        <w:rPr>
          <w:rFonts w:ascii="Times New Roman" w:hAnsi="Times New Roman" w:cs="Times New Roman"/>
          <w:sz w:val="28"/>
          <w:szCs w:val="28"/>
        </w:rPr>
        <w:t>»</w:t>
      </w:r>
      <w:r w:rsidRPr="00A02965">
        <w:rPr>
          <w:rFonts w:ascii="Times New Roman" w:hAnsi="Times New Roman" w:cs="Times New Roman"/>
          <w:sz w:val="28"/>
          <w:szCs w:val="28"/>
        </w:rPr>
        <w:t xml:space="preserve"> в 201</w:t>
      </w:r>
      <w:r w:rsidR="00F54E33">
        <w:rPr>
          <w:rFonts w:ascii="Times New Roman" w:hAnsi="Times New Roman" w:cs="Times New Roman"/>
          <w:sz w:val="28"/>
          <w:szCs w:val="28"/>
        </w:rPr>
        <w:t>9</w:t>
      </w:r>
      <w:r w:rsidRPr="00A029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761B6" w:rsidRPr="00A02965">
        <w:rPr>
          <w:rFonts w:ascii="Times New Roman" w:hAnsi="Times New Roman" w:cs="Times New Roman"/>
          <w:sz w:val="28"/>
          <w:szCs w:val="28"/>
        </w:rPr>
        <w:t xml:space="preserve"> </w:t>
      </w:r>
      <w:r w:rsidR="00032761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F54E33">
        <w:rPr>
          <w:rFonts w:ascii="Times New Roman" w:hAnsi="Times New Roman" w:cs="Times New Roman"/>
          <w:sz w:val="28"/>
          <w:szCs w:val="28"/>
        </w:rPr>
        <w:t>724 300 рублей</w:t>
      </w:r>
      <w:r w:rsidR="00032761">
        <w:rPr>
          <w:rFonts w:ascii="Times New Roman" w:hAnsi="Times New Roman" w:cs="Times New Roman"/>
          <w:sz w:val="28"/>
          <w:szCs w:val="28"/>
        </w:rPr>
        <w:t xml:space="preserve">, приобрели новый трактор МТЗ 82.1 для нужд администрации. </w:t>
      </w:r>
      <w:proofErr w:type="spellStart"/>
      <w:r w:rsidR="0003276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32761">
        <w:rPr>
          <w:rFonts w:ascii="Times New Roman" w:hAnsi="Times New Roman" w:cs="Times New Roman"/>
          <w:sz w:val="28"/>
          <w:szCs w:val="28"/>
        </w:rPr>
        <w:t xml:space="preserve"> из бюджета МО «Баяндай» составило 795 700 рублей.</w:t>
      </w:r>
    </w:p>
    <w:p w:rsidR="00F30F72" w:rsidRDefault="001C2920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 xml:space="preserve">         В этом году сумма Народного бюджета – </w:t>
      </w:r>
      <w:r w:rsidR="00F30F72">
        <w:rPr>
          <w:rFonts w:ascii="Times New Roman" w:hAnsi="Times New Roman" w:cs="Times New Roman"/>
          <w:sz w:val="28"/>
          <w:szCs w:val="28"/>
        </w:rPr>
        <w:t>1 295 200</w:t>
      </w:r>
      <w:r w:rsidR="00F324FC">
        <w:rPr>
          <w:rFonts w:ascii="Times New Roman" w:hAnsi="Times New Roman" w:cs="Times New Roman"/>
          <w:sz w:val="28"/>
          <w:szCs w:val="28"/>
        </w:rPr>
        <w:t xml:space="preserve"> </w:t>
      </w:r>
      <w:r w:rsidRPr="00A02965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F30F7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30F7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F72">
        <w:rPr>
          <w:rFonts w:ascii="Times New Roman" w:hAnsi="Times New Roman" w:cs="Times New Roman"/>
          <w:sz w:val="28"/>
          <w:szCs w:val="28"/>
        </w:rPr>
        <w:t xml:space="preserve"> из бюджета МО «Баяндай» 54 000 рублей. </w:t>
      </w:r>
      <w:r w:rsidRPr="00A02965">
        <w:rPr>
          <w:rFonts w:ascii="Times New Roman" w:hAnsi="Times New Roman" w:cs="Times New Roman"/>
          <w:sz w:val="28"/>
          <w:szCs w:val="28"/>
        </w:rPr>
        <w:t>Данные</w:t>
      </w:r>
      <w:r w:rsidR="0020440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A02965">
        <w:rPr>
          <w:rFonts w:ascii="Times New Roman" w:hAnsi="Times New Roman" w:cs="Times New Roman"/>
          <w:sz w:val="28"/>
          <w:szCs w:val="28"/>
        </w:rPr>
        <w:t xml:space="preserve"> распределены </w:t>
      </w:r>
      <w:r w:rsidR="00F30F72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DF10FC" w:rsidRPr="00DF10FC" w:rsidRDefault="00DF10FC" w:rsidP="00DF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FC">
        <w:rPr>
          <w:rFonts w:ascii="Times New Roman" w:hAnsi="Times New Roman" w:cs="Times New Roman"/>
          <w:sz w:val="28"/>
          <w:szCs w:val="28"/>
        </w:rPr>
        <w:t xml:space="preserve">Приобретение и установка адресных указателей с. Баяндай» </w:t>
      </w:r>
      <w:r w:rsidRPr="00DF10F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0440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43 409</w:t>
      </w:r>
      <w:r w:rsidRPr="00DF10FC">
        <w:rPr>
          <w:rFonts w:ascii="Times New Roman" w:hAnsi="Times New Roman" w:cs="Times New Roman"/>
          <w:sz w:val="28"/>
          <w:szCs w:val="28"/>
        </w:rPr>
        <w:t xml:space="preserve"> рублей (название улиц, номера домов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0FC">
        <w:rPr>
          <w:rFonts w:ascii="Times New Roman" w:hAnsi="Times New Roman" w:cs="Times New Roman"/>
          <w:sz w:val="28"/>
          <w:szCs w:val="28"/>
        </w:rPr>
        <w:t xml:space="preserve"> где отсутствуют адресные указатели).</w:t>
      </w:r>
    </w:p>
    <w:p w:rsidR="00DF10FC" w:rsidRPr="00DF10FC" w:rsidRDefault="00DF10FC" w:rsidP="00DF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FC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детских спортивно-игровых площадок </w:t>
      </w:r>
      <w:r w:rsidRPr="00204405">
        <w:rPr>
          <w:rFonts w:ascii="Times New Roman" w:hAnsi="Times New Roman" w:cs="Times New Roman"/>
          <w:b/>
          <w:sz w:val="28"/>
          <w:szCs w:val="28"/>
        </w:rPr>
        <w:t xml:space="preserve">495 000 </w:t>
      </w:r>
      <w:r w:rsidRPr="00DF10FC">
        <w:rPr>
          <w:rFonts w:ascii="Times New Roman" w:hAnsi="Times New Roman" w:cs="Times New Roman"/>
          <w:sz w:val="28"/>
          <w:szCs w:val="28"/>
        </w:rPr>
        <w:t>рублей.</w:t>
      </w:r>
    </w:p>
    <w:p w:rsidR="00DF10FC" w:rsidRPr="00DF10FC" w:rsidRDefault="00DF10FC" w:rsidP="00DF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FC">
        <w:rPr>
          <w:rFonts w:ascii="Times New Roman" w:hAnsi="Times New Roman" w:cs="Times New Roman"/>
          <w:sz w:val="28"/>
          <w:szCs w:val="28"/>
        </w:rPr>
        <w:t xml:space="preserve">Приобретение  спортивного инвентаря </w:t>
      </w:r>
      <w:r w:rsidRPr="00204405">
        <w:rPr>
          <w:rFonts w:ascii="Times New Roman" w:hAnsi="Times New Roman" w:cs="Times New Roman"/>
          <w:b/>
          <w:sz w:val="28"/>
          <w:szCs w:val="28"/>
        </w:rPr>
        <w:t>133 600</w:t>
      </w:r>
      <w:r w:rsidRPr="00DF10FC">
        <w:rPr>
          <w:rFonts w:ascii="Times New Roman" w:hAnsi="Times New Roman" w:cs="Times New Roman"/>
          <w:sz w:val="28"/>
          <w:szCs w:val="28"/>
        </w:rPr>
        <w:t xml:space="preserve"> рублей для развития спорта.</w:t>
      </w:r>
    </w:p>
    <w:p w:rsidR="00DF10FC" w:rsidRPr="00DF10FC" w:rsidRDefault="00DF10FC" w:rsidP="00DF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FC">
        <w:rPr>
          <w:rFonts w:ascii="Times New Roman" w:hAnsi="Times New Roman" w:cs="Times New Roman"/>
          <w:sz w:val="28"/>
          <w:szCs w:val="28"/>
        </w:rPr>
        <w:t>Приобретение пожарного инвентаря (</w:t>
      </w:r>
      <w:proofErr w:type="spellStart"/>
      <w:r w:rsidRPr="00DF10FC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Pr="00DF10FC">
        <w:rPr>
          <w:rFonts w:ascii="Times New Roman" w:hAnsi="Times New Roman" w:cs="Times New Roman"/>
          <w:sz w:val="28"/>
          <w:szCs w:val="28"/>
        </w:rPr>
        <w:t xml:space="preserve">, пожарные рукава, пожарные ранцы) </w:t>
      </w:r>
      <w:r w:rsidRPr="00204405">
        <w:rPr>
          <w:rFonts w:ascii="Times New Roman" w:hAnsi="Times New Roman" w:cs="Times New Roman"/>
          <w:b/>
          <w:sz w:val="28"/>
          <w:szCs w:val="28"/>
        </w:rPr>
        <w:t>100 000</w:t>
      </w:r>
      <w:r w:rsidRPr="00DF10F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0FC" w:rsidRDefault="00DF10FC" w:rsidP="00DF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FC">
        <w:rPr>
          <w:rFonts w:ascii="Times New Roman" w:hAnsi="Times New Roman" w:cs="Times New Roman"/>
          <w:sz w:val="28"/>
          <w:szCs w:val="28"/>
        </w:rPr>
        <w:t xml:space="preserve">Приобретение и установка оборудования для уличного освещения с. Баяндай </w:t>
      </w:r>
      <w:r w:rsidRPr="00204405">
        <w:rPr>
          <w:rFonts w:ascii="Times New Roman" w:hAnsi="Times New Roman" w:cs="Times New Roman"/>
          <w:b/>
          <w:sz w:val="28"/>
          <w:szCs w:val="28"/>
        </w:rPr>
        <w:t>577 191</w:t>
      </w:r>
      <w:r w:rsidRPr="00DF10F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5007B">
        <w:rPr>
          <w:rFonts w:ascii="Times New Roman" w:hAnsi="Times New Roman" w:cs="Times New Roman"/>
          <w:sz w:val="28"/>
          <w:szCs w:val="28"/>
        </w:rPr>
        <w:t>.</w:t>
      </w:r>
    </w:p>
    <w:p w:rsidR="00377B35" w:rsidRDefault="00377B35" w:rsidP="00DF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A8C" w:rsidRDefault="00550A8C" w:rsidP="00DF1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0A8C">
        <w:rPr>
          <w:rFonts w:ascii="Times New Roman" w:hAnsi="Times New Roman" w:cs="Times New Roman"/>
          <w:b/>
          <w:sz w:val="28"/>
          <w:szCs w:val="28"/>
        </w:rPr>
        <w:t>Местные инициативы граждан</w:t>
      </w:r>
    </w:p>
    <w:p w:rsidR="00550A8C" w:rsidRDefault="00550A8C" w:rsidP="00DF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</w:t>
      </w:r>
      <w:r w:rsidR="004067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673E">
        <w:rPr>
          <w:rFonts w:ascii="Times New Roman" w:hAnsi="Times New Roman" w:cs="Times New Roman"/>
          <w:sz w:val="28"/>
          <w:szCs w:val="28"/>
        </w:rPr>
        <w:t xml:space="preserve">выиграли «грант», </w:t>
      </w:r>
      <w:r>
        <w:rPr>
          <w:rFonts w:ascii="Times New Roman" w:hAnsi="Times New Roman" w:cs="Times New Roman"/>
          <w:sz w:val="28"/>
          <w:szCs w:val="28"/>
        </w:rPr>
        <w:t>получили субсидию на поддержку местных инициатив граждан, проживающих в сельской местности</w:t>
      </w:r>
      <w:r w:rsidRPr="00550A8C">
        <w:rPr>
          <w:rFonts w:ascii="Times New Roman" w:hAnsi="Times New Roman" w:cs="Times New Roman"/>
          <w:sz w:val="28"/>
          <w:szCs w:val="28"/>
        </w:rPr>
        <w:t xml:space="preserve"> </w:t>
      </w:r>
      <w:r w:rsidR="0040673E">
        <w:rPr>
          <w:rFonts w:ascii="Times New Roman" w:hAnsi="Times New Roman" w:cs="Times New Roman"/>
          <w:sz w:val="28"/>
          <w:szCs w:val="28"/>
        </w:rPr>
        <w:t xml:space="preserve">по линии министерства сельского хозяйства в сумме 377 400 рублей, обустроили общественную территорию по адресу ул. </w:t>
      </w:r>
      <w:proofErr w:type="gramStart"/>
      <w:r w:rsidR="0040673E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40673E">
        <w:rPr>
          <w:rFonts w:ascii="Times New Roman" w:hAnsi="Times New Roman" w:cs="Times New Roman"/>
          <w:sz w:val="28"/>
          <w:szCs w:val="28"/>
        </w:rPr>
        <w:t xml:space="preserve">, 7Г, разместили детскую игровую площадку. В 2020 году снова учувствовали в данном мероприятии и получили субсидию в сумме 359 400 рублей, </w:t>
      </w:r>
      <w:r w:rsidR="004D1CEC">
        <w:rPr>
          <w:rFonts w:ascii="Times New Roman" w:hAnsi="Times New Roman" w:cs="Times New Roman"/>
          <w:sz w:val="28"/>
          <w:szCs w:val="28"/>
        </w:rPr>
        <w:t xml:space="preserve">на эту сумму будет осуществлен </w:t>
      </w:r>
      <w:r w:rsidR="0040673E">
        <w:rPr>
          <w:rFonts w:ascii="Times New Roman" w:hAnsi="Times New Roman" w:cs="Times New Roman"/>
          <w:sz w:val="28"/>
          <w:szCs w:val="28"/>
        </w:rPr>
        <w:t xml:space="preserve">пошив костюмов для народных коллективов «Баян-деда» и «Грация». </w:t>
      </w:r>
    </w:p>
    <w:p w:rsidR="00A1673B" w:rsidRPr="00550A8C" w:rsidRDefault="00A1673B" w:rsidP="00DF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A8C" w:rsidRPr="00550A8C" w:rsidRDefault="00550A8C" w:rsidP="00DF1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D7C" w:rsidRPr="00131D7C" w:rsidRDefault="00204405" w:rsidP="00DF1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31D7C" w:rsidRPr="00131D7C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1C2920" w:rsidRDefault="00204405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920" w:rsidRPr="00A02965">
        <w:rPr>
          <w:rFonts w:ascii="Times New Roman" w:hAnsi="Times New Roman" w:cs="Times New Roman"/>
          <w:sz w:val="28"/>
          <w:szCs w:val="28"/>
        </w:rPr>
        <w:t xml:space="preserve">В отчетном году администрация провела работу по улучшению качества уличного освещения с. Баяндай. Произведен монтаж </w:t>
      </w:r>
      <w:r w:rsidR="003E1865" w:rsidRPr="00A0296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6E0A" w:rsidRPr="00A02965">
        <w:rPr>
          <w:rFonts w:ascii="Times New Roman" w:hAnsi="Times New Roman" w:cs="Times New Roman"/>
          <w:sz w:val="28"/>
          <w:szCs w:val="28"/>
        </w:rPr>
        <w:t>1</w:t>
      </w:r>
      <w:r w:rsidR="00131D7C">
        <w:rPr>
          <w:rFonts w:ascii="Times New Roman" w:hAnsi="Times New Roman" w:cs="Times New Roman"/>
          <w:sz w:val="28"/>
          <w:szCs w:val="28"/>
        </w:rPr>
        <w:t>0</w:t>
      </w:r>
      <w:r w:rsidR="003E1865" w:rsidRPr="00A02965">
        <w:rPr>
          <w:rFonts w:ascii="Times New Roman" w:hAnsi="Times New Roman" w:cs="Times New Roman"/>
          <w:sz w:val="28"/>
          <w:szCs w:val="28"/>
        </w:rPr>
        <w:t xml:space="preserve">0 </w:t>
      </w:r>
      <w:r w:rsidR="001C2920" w:rsidRPr="00A02965">
        <w:rPr>
          <w:rFonts w:ascii="Times New Roman" w:hAnsi="Times New Roman" w:cs="Times New Roman"/>
          <w:sz w:val="28"/>
          <w:szCs w:val="28"/>
        </w:rPr>
        <w:t>светильников</w:t>
      </w:r>
      <w:r w:rsidR="003E1865" w:rsidRPr="00A02965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131D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D7C"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 w:rsidR="00131D7C">
        <w:rPr>
          <w:rFonts w:ascii="Times New Roman" w:hAnsi="Times New Roman" w:cs="Times New Roman"/>
          <w:sz w:val="28"/>
          <w:szCs w:val="28"/>
        </w:rPr>
        <w:t xml:space="preserve"> к освещению ул. Южная, пер. Южный, пер. Кооперативный. Поданы заявки на подключение улиц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131D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1D7C">
        <w:rPr>
          <w:rFonts w:ascii="Times New Roman" w:hAnsi="Times New Roman" w:cs="Times New Roman"/>
          <w:sz w:val="28"/>
          <w:szCs w:val="28"/>
        </w:rPr>
        <w:t>Урбаева</w:t>
      </w:r>
      <w:proofErr w:type="spellEnd"/>
      <w:r w:rsidR="00131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D7C">
        <w:rPr>
          <w:rFonts w:ascii="Times New Roman" w:hAnsi="Times New Roman" w:cs="Times New Roman"/>
          <w:sz w:val="28"/>
          <w:szCs w:val="28"/>
        </w:rPr>
        <w:t>Хаптаева</w:t>
      </w:r>
      <w:proofErr w:type="spellEnd"/>
      <w:r w:rsidR="00131D7C">
        <w:rPr>
          <w:rFonts w:ascii="Times New Roman" w:hAnsi="Times New Roman" w:cs="Times New Roman"/>
          <w:sz w:val="28"/>
          <w:szCs w:val="28"/>
        </w:rPr>
        <w:t>, Первомайская, Вампилова</w:t>
      </w:r>
      <w:r w:rsidR="00A76848">
        <w:rPr>
          <w:rFonts w:ascii="Times New Roman" w:hAnsi="Times New Roman" w:cs="Times New Roman"/>
          <w:sz w:val="28"/>
          <w:szCs w:val="28"/>
        </w:rPr>
        <w:t xml:space="preserve">, часть ул. Заречная, пер. </w:t>
      </w:r>
      <w:proofErr w:type="gramStart"/>
      <w:r w:rsidR="00A76848">
        <w:rPr>
          <w:rFonts w:ascii="Times New Roman" w:hAnsi="Times New Roman" w:cs="Times New Roman"/>
          <w:sz w:val="28"/>
          <w:szCs w:val="28"/>
        </w:rPr>
        <w:t>Милицейский</w:t>
      </w:r>
      <w:proofErr w:type="gramEnd"/>
      <w:r w:rsidR="00A76848">
        <w:rPr>
          <w:rFonts w:ascii="Times New Roman" w:hAnsi="Times New Roman" w:cs="Times New Roman"/>
          <w:sz w:val="28"/>
          <w:szCs w:val="28"/>
        </w:rPr>
        <w:t>.</w:t>
      </w:r>
    </w:p>
    <w:p w:rsidR="00B24941" w:rsidRPr="00131D7C" w:rsidRDefault="00B24941" w:rsidP="001C2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1D56">
        <w:rPr>
          <w:rFonts w:ascii="Times New Roman" w:hAnsi="Times New Roman" w:cs="Times New Roman"/>
          <w:b/>
          <w:sz w:val="28"/>
          <w:szCs w:val="28"/>
        </w:rPr>
        <w:t>Городская среда</w:t>
      </w:r>
    </w:p>
    <w:p w:rsidR="00B523A2" w:rsidRDefault="00204405" w:rsidP="00B523A2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523A2" w:rsidRPr="00A02965">
        <w:rPr>
          <w:sz w:val="28"/>
          <w:szCs w:val="28"/>
        </w:rPr>
        <w:t xml:space="preserve">В рамках приоритетного проекта «Формирование комфортной городской среды» </w:t>
      </w:r>
      <w:r w:rsidR="00CA6784" w:rsidRPr="00A02965">
        <w:rPr>
          <w:sz w:val="28"/>
          <w:szCs w:val="28"/>
        </w:rPr>
        <w:t xml:space="preserve">принята </w:t>
      </w:r>
      <w:r w:rsidR="00B523A2" w:rsidRPr="00A02965">
        <w:rPr>
          <w:sz w:val="28"/>
          <w:szCs w:val="28"/>
        </w:rPr>
        <w:t>муниципальн</w:t>
      </w:r>
      <w:r w:rsidR="00CA6784" w:rsidRPr="00A02965">
        <w:rPr>
          <w:sz w:val="28"/>
          <w:szCs w:val="28"/>
        </w:rPr>
        <w:t>ая</w:t>
      </w:r>
      <w:r w:rsidR="00B523A2" w:rsidRPr="00A02965">
        <w:rPr>
          <w:sz w:val="28"/>
          <w:szCs w:val="28"/>
        </w:rPr>
        <w:t xml:space="preserve"> программ</w:t>
      </w:r>
      <w:r w:rsidR="00CA6784" w:rsidRPr="00A02965">
        <w:rPr>
          <w:sz w:val="28"/>
          <w:szCs w:val="28"/>
        </w:rPr>
        <w:t>а</w:t>
      </w:r>
      <w:r w:rsidR="00B523A2" w:rsidRPr="00A02965">
        <w:rPr>
          <w:sz w:val="28"/>
          <w:szCs w:val="28"/>
        </w:rPr>
        <w:t xml:space="preserve"> </w:t>
      </w:r>
      <w:r w:rsidR="00B523A2" w:rsidRPr="00A02965">
        <w:rPr>
          <w:color w:val="000000"/>
          <w:sz w:val="28"/>
          <w:szCs w:val="28"/>
        </w:rPr>
        <w:t>«Формирование современной городской среды» в муниципальном образовании «Баяндай» на 2018-202</w:t>
      </w:r>
      <w:r w:rsidR="00141D49">
        <w:rPr>
          <w:color w:val="000000"/>
          <w:sz w:val="28"/>
          <w:szCs w:val="28"/>
        </w:rPr>
        <w:t>4</w:t>
      </w:r>
      <w:r w:rsidR="00B523A2" w:rsidRPr="00A02965">
        <w:rPr>
          <w:color w:val="000000"/>
          <w:sz w:val="28"/>
          <w:szCs w:val="28"/>
        </w:rPr>
        <w:t xml:space="preserve"> год</w:t>
      </w:r>
      <w:r w:rsidR="00CA6784" w:rsidRPr="00A02965">
        <w:rPr>
          <w:color w:val="000000"/>
          <w:sz w:val="28"/>
          <w:szCs w:val="28"/>
        </w:rPr>
        <w:t>». В текущем</w:t>
      </w:r>
      <w:r w:rsidR="006E1913" w:rsidRPr="00A02965">
        <w:rPr>
          <w:color w:val="000000"/>
          <w:sz w:val="28"/>
          <w:szCs w:val="28"/>
        </w:rPr>
        <w:t xml:space="preserve"> году провели </w:t>
      </w:r>
      <w:r w:rsidR="00141D49">
        <w:rPr>
          <w:color w:val="000000"/>
          <w:sz w:val="28"/>
          <w:szCs w:val="28"/>
        </w:rPr>
        <w:t xml:space="preserve">второй </w:t>
      </w:r>
      <w:r w:rsidR="006E1913" w:rsidRPr="00A02965">
        <w:rPr>
          <w:color w:val="000000"/>
          <w:sz w:val="28"/>
          <w:szCs w:val="28"/>
        </w:rPr>
        <w:t xml:space="preserve">этап благоустройства общественной территории ул. </w:t>
      </w:r>
      <w:proofErr w:type="gramStart"/>
      <w:r w:rsidR="006E1913" w:rsidRPr="00A02965">
        <w:rPr>
          <w:color w:val="000000"/>
          <w:sz w:val="28"/>
          <w:szCs w:val="28"/>
        </w:rPr>
        <w:t>Полевая</w:t>
      </w:r>
      <w:proofErr w:type="gramEnd"/>
      <w:r w:rsidR="006E1913" w:rsidRPr="00A02965">
        <w:rPr>
          <w:color w:val="000000"/>
          <w:sz w:val="28"/>
          <w:szCs w:val="28"/>
        </w:rPr>
        <w:t xml:space="preserve">, 1А </w:t>
      </w:r>
      <w:r w:rsidR="00831927">
        <w:rPr>
          <w:color w:val="000000"/>
          <w:sz w:val="28"/>
          <w:szCs w:val="28"/>
        </w:rPr>
        <w:t xml:space="preserve">на сумму </w:t>
      </w:r>
      <w:r w:rsidR="006E1913" w:rsidRPr="00A02965">
        <w:rPr>
          <w:color w:val="000000"/>
          <w:sz w:val="28"/>
          <w:szCs w:val="28"/>
        </w:rPr>
        <w:t>1 </w:t>
      </w:r>
      <w:r w:rsidR="00141D49">
        <w:rPr>
          <w:color w:val="000000"/>
          <w:sz w:val="28"/>
          <w:szCs w:val="28"/>
        </w:rPr>
        <w:t>761</w:t>
      </w:r>
      <w:r w:rsidR="006E1913" w:rsidRPr="00A02965">
        <w:rPr>
          <w:color w:val="000000"/>
          <w:sz w:val="28"/>
          <w:szCs w:val="28"/>
        </w:rPr>
        <w:t> </w:t>
      </w:r>
      <w:r w:rsidR="00141D49">
        <w:rPr>
          <w:color w:val="000000"/>
          <w:sz w:val="28"/>
          <w:szCs w:val="28"/>
        </w:rPr>
        <w:t>496</w:t>
      </w:r>
      <w:r w:rsidR="006E1913" w:rsidRPr="00A02965">
        <w:rPr>
          <w:color w:val="000000"/>
          <w:sz w:val="28"/>
          <w:szCs w:val="28"/>
        </w:rPr>
        <w:t xml:space="preserve"> рублей. </w:t>
      </w:r>
      <w:proofErr w:type="gramStart"/>
      <w:r w:rsidR="006E1913" w:rsidRPr="00A02965">
        <w:rPr>
          <w:color w:val="000000"/>
          <w:sz w:val="28"/>
          <w:szCs w:val="28"/>
        </w:rPr>
        <w:t>Разместили</w:t>
      </w:r>
      <w:proofErr w:type="gramEnd"/>
      <w:r w:rsidR="006E1913" w:rsidRPr="00A02965">
        <w:rPr>
          <w:color w:val="000000"/>
          <w:sz w:val="28"/>
          <w:szCs w:val="28"/>
        </w:rPr>
        <w:t xml:space="preserve"> </w:t>
      </w:r>
      <w:r w:rsidR="00141D49">
        <w:rPr>
          <w:color w:val="000000"/>
          <w:sz w:val="28"/>
          <w:szCs w:val="28"/>
        </w:rPr>
        <w:t>детскую площадку напротив школы (на бетонном основании с покрытием резиновой крошкой), установили шесть диванов и шесть урн</w:t>
      </w:r>
      <w:r w:rsidR="006E1913" w:rsidRPr="00A02965">
        <w:rPr>
          <w:color w:val="000000"/>
          <w:sz w:val="28"/>
          <w:szCs w:val="28"/>
        </w:rPr>
        <w:t xml:space="preserve">. </w:t>
      </w:r>
      <w:r w:rsidR="00131D7C">
        <w:rPr>
          <w:color w:val="000000"/>
          <w:sz w:val="28"/>
          <w:szCs w:val="28"/>
        </w:rPr>
        <w:t>На 2020 год выделено 1 618 800 рублей. На эту сумму планируем устройство фонтана на сумму 641 931 рублей, диваны, урны и освещение вокруг фонтана на сумму 422 274 рублей, установка видеонаблюдения  в парке «Сосновая роща» на сумму 567 519 рублей.</w:t>
      </w:r>
    </w:p>
    <w:p w:rsidR="00541D56" w:rsidRPr="00541D56" w:rsidRDefault="00541D56" w:rsidP="00B523A2">
      <w:pPr>
        <w:pStyle w:val="a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1D56">
        <w:rPr>
          <w:b/>
          <w:color w:val="000000"/>
          <w:sz w:val="28"/>
          <w:szCs w:val="28"/>
        </w:rPr>
        <w:t>Водопровод</w:t>
      </w:r>
    </w:p>
    <w:p w:rsidR="001C2920" w:rsidRDefault="005B15BB" w:rsidP="003E5D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2965">
        <w:rPr>
          <w:color w:val="000000"/>
          <w:sz w:val="28"/>
          <w:szCs w:val="28"/>
        </w:rPr>
        <w:tab/>
      </w:r>
      <w:r w:rsidR="00141D49" w:rsidRPr="00141D49">
        <w:rPr>
          <w:rFonts w:ascii="Times New Roman" w:hAnsi="Times New Roman"/>
          <w:color w:val="000000"/>
          <w:sz w:val="28"/>
          <w:szCs w:val="28"/>
        </w:rPr>
        <w:t>В</w:t>
      </w:r>
      <w:r w:rsidR="00141D49">
        <w:rPr>
          <w:color w:val="000000"/>
          <w:sz w:val="28"/>
          <w:szCs w:val="28"/>
        </w:rPr>
        <w:t xml:space="preserve"> </w:t>
      </w:r>
      <w:r w:rsidR="00141D49" w:rsidRPr="00141D49">
        <w:rPr>
          <w:rFonts w:ascii="Times New Roman" w:hAnsi="Times New Roman"/>
          <w:color w:val="000000"/>
          <w:sz w:val="28"/>
          <w:szCs w:val="28"/>
        </w:rPr>
        <w:t>2019 году п</w:t>
      </w:r>
      <w:r w:rsidR="00141D49" w:rsidRPr="00141D49">
        <w:rPr>
          <w:rFonts w:ascii="Times New Roman" w:hAnsi="Times New Roman"/>
          <w:sz w:val="28"/>
          <w:szCs w:val="28"/>
        </w:rPr>
        <w:t>ровели</w:t>
      </w:r>
      <w:r w:rsidR="00141D49">
        <w:rPr>
          <w:rFonts w:ascii="Times New Roman" w:hAnsi="Times New Roman"/>
          <w:sz w:val="28"/>
          <w:szCs w:val="28"/>
        </w:rPr>
        <w:t xml:space="preserve"> </w:t>
      </w:r>
      <w:r w:rsidR="00141D49" w:rsidRPr="00A02965">
        <w:rPr>
          <w:rFonts w:ascii="Times New Roman" w:hAnsi="Times New Roman"/>
          <w:sz w:val="28"/>
          <w:szCs w:val="28"/>
        </w:rPr>
        <w:t>проектные работы</w:t>
      </w:r>
      <w:r w:rsidR="00141D49">
        <w:rPr>
          <w:rFonts w:ascii="Times New Roman" w:hAnsi="Times New Roman"/>
          <w:sz w:val="28"/>
          <w:szCs w:val="28"/>
        </w:rPr>
        <w:t xml:space="preserve"> по строительству локального водопровода на сумму 6 450 400 рублей</w:t>
      </w:r>
      <w:r w:rsidR="00141D49" w:rsidRPr="00A02965">
        <w:rPr>
          <w:rFonts w:ascii="Times New Roman" w:hAnsi="Times New Roman"/>
          <w:sz w:val="28"/>
          <w:szCs w:val="28"/>
        </w:rPr>
        <w:t xml:space="preserve">. </w:t>
      </w:r>
      <w:r w:rsidRPr="00A02965">
        <w:rPr>
          <w:rFonts w:ascii="Times New Roman" w:hAnsi="Times New Roman"/>
          <w:sz w:val="28"/>
          <w:szCs w:val="28"/>
        </w:rPr>
        <w:t xml:space="preserve">Начато строительство </w:t>
      </w:r>
      <w:r w:rsidR="00141D49">
        <w:rPr>
          <w:rFonts w:ascii="Times New Roman" w:hAnsi="Times New Roman"/>
          <w:sz w:val="28"/>
          <w:szCs w:val="28"/>
        </w:rPr>
        <w:t xml:space="preserve">водопровода, освоено 55 389 000 рублей, в том числе </w:t>
      </w:r>
      <w:proofErr w:type="spellStart"/>
      <w:r w:rsidR="00141D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41D56">
        <w:rPr>
          <w:rFonts w:ascii="Times New Roman" w:hAnsi="Times New Roman"/>
          <w:sz w:val="28"/>
          <w:szCs w:val="28"/>
        </w:rPr>
        <w:t xml:space="preserve"> из местного бюджета составило 55 481 285 рублей</w:t>
      </w:r>
      <w:r w:rsidRPr="00A02965">
        <w:rPr>
          <w:rFonts w:ascii="Times New Roman" w:hAnsi="Times New Roman"/>
          <w:sz w:val="28"/>
          <w:szCs w:val="28"/>
        </w:rPr>
        <w:t>.</w:t>
      </w:r>
      <w:r w:rsidR="00541D56">
        <w:rPr>
          <w:rFonts w:ascii="Times New Roman" w:hAnsi="Times New Roman"/>
          <w:sz w:val="28"/>
          <w:szCs w:val="28"/>
        </w:rPr>
        <w:t xml:space="preserve"> Первый этап строительства завершится в 2020 году.</w:t>
      </w:r>
    </w:p>
    <w:p w:rsidR="00541D56" w:rsidRDefault="00541D56" w:rsidP="003E5D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2E3F" w:rsidRDefault="00A22E3F" w:rsidP="003E5D4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2E3F">
        <w:rPr>
          <w:rFonts w:ascii="Times New Roman" w:hAnsi="Times New Roman"/>
          <w:b/>
          <w:sz w:val="28"/>
          <w:szCs w:val="28"/>
        </w:rPr>
        <w:t>Жилищный фонд</w:t>
      </w:r>
    </w:p>
    <w:p w:rsidR="00A22E3F" w:rsidRPr="00A22E3F" w:rsidRDefault="00A22E3F" w:rsidP="003E5D4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22E3F" w:rsidRDefault="001C2920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2E3F" w:rsidRPr="00A22E3F">
        <w:rPr>
          <w:rFonts w:ascii="Times New Roman" w:hAnsi="Times New Roman" w:cs="Times New Roman"/>
          <w:sz w:val="28"/>
          <w:szCs w:val="28"/>
        </w:rPr>
        <w:t xml:space="preserve">В 2019 году площадь введенного в эксплуатацию жилья составила 360 кв. м. это 4 </w:t>
      </w:r>
      <w:proofErr w:type="gramStart"/>
      <w:r w:rsidR="00A22E3F" w:rsidRPr="00A22E3F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A22E3F" w:rsidRPr="00A22E3F">
        <w:rPr>
          <w:rFonts w:ascii="Times New Roman" w:hAnsi="Times New Roman" w:cs="Times New Roman"/>
          <w:sz w:val="28"/>
          <w:szCs w:val="28"/>
        </w:rPr>
        <w:t xml:space="preserve"> дом</w:t>
      </w:r>
      <w:r w:rsidR="00377B35">
        <w:rPr>
          <w:rFonts w:ascii="Times New Roman" w:hAnsi="Times New Roman" w:cs="Times New Roman"/>
          <w:sz w:val="28"/>
          <w:szCs w:val="28"/>
        </w:rPr>
        <w:t>а</w:t>
      </w:r>
      <w:r w:rsidR="00A22E3F" w:rsidRPr="00A22E3F">
        <w:rPr>
          <w:rFonts w:ascii="Times New Roman" w:hAnsi="Times New Roman" w:cs="Times New Roman"/>
          <w:sz w:val="28"/>
          <w:szCs w:val="28"/>
        </w:rPr>
        <w:t xml:space="preserve">. Все жильё было построено в рамках федеральной программы социальное развития села. </w:t>
      </w:r>
    </w:p>
    <w:p w:rsidR="008713AE" w:rsidRDefault="00A22E3F" w:rsidP="001C2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E3F">
        <w:rPr>
          <w:rFonts w:ascii="Times New Roman" w:hAnsi="Times New Roman" w:cs="Times New Roman"/>
          <w:b/>
          <w:sz w:val="28"/>
          <w:szCs w:val="28"/>
        </w:rPr>
        <w:t>Мусорная реформа</w:t>
      </w:r>
      <w:r w:rsidR="001C2920" w:rsidRPr="00A22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3DC" w:rsidRPr="008713AE" w:rsidRDefault="008713AE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713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году администрация МО «Баяндай» подала заявку в Министерство природных ресурсов </w:t>
      </w:r>
      <w:r w:rsidR="00377B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ркутской области. Получили субсидию на обустройство контейнерных площадок и приобретение контейнеров в сумме 6 599 300 рублей.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МО «Баяндай» 263 972 рублей. Установили на территории с. Баяндай 45 контейнерных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35">
        <w:rPr>
          <w:rFonts w:ascii="Times New Roman" w:hAnsi="Times New Roman" w:cs="Times New Roman"/>
          <w:sz w:val="28"/>
          <w:szCs w:val="28"/>
        </w:rPr>
        <w:t xml:space="preserve">на которых разместили 225 </w:t>
      </w:r>
      <w:r>
        <w:rPr>
          <w:rFonts w:ascii="Times New Roman" w:hAnsi="Times New Roman" w:cs="Times New Roman"/>
          <w:sz w:val="28"/>
          <w:szCs w:val="28"/>
        </w:rPr>
        <w:t>контейнеров для сбора ТКО.</w:t>
      </w:r>
      <w:r w:rsidR="006323DC" w:rsidRPr="008713AE">
        <w:rPr>
          <w:rFonts w:ascii="Times New Roman" w:hAnsi="Times New Roman" w:cs="Times New Roman"/>
          <w:sz w:val="28"/>
          <w:szCs w:val="28"/>
        </w:rPr>
        <w:tab/>
      </w:r>
    </w:p>
    <w:p w:rsidR="00E35DA1" w:rsidRPr="00A02965" w:rsidRDefault="001C2920" w:rsidP="00E35DA1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35DA1" w:rsidRPr="00A02965">
        <w:rPr>
          <w:rFonts w:ascii="Times New Roman" w:hAnsi="Times New Roman" w:cs="Times New Roman"/>
          <w:sz w:val="28"/>
          <w:szCs w:val="28"/>
        </w:rPr>
        <w:t>За отчетный период 201</w:t>
      </w:r>
      <w:r w:rsidR="00113108">
        <w:rPr>
          <w:rFonts w:ascii="Times New Roman" w:hAnsi="Times New Roman" w:cs="Times New Roman"/>
          <w:sz w:val="28"/>
          <w:szCs w:val="28"/>
        </w:rPr>
        <w:t>9</w:t>
      </w:r>
      <w:r w:rsidR="00E35DA1" w:rsidRPr="00A02965">
        <w:rPr>
          <w:rFonts w:ascii="Times New Roman" w:hAnsi="Times New Roman" w:cs="Times New Roman"/>
          <w:sz w:val="28"/>
          <w:szCs w:val="28"/>
        </w:rPr>
        <w:t xml:space="preserve"> года в администрацию МО «Баяндай» поступило более </w:t>
      </w:r>
      <w:r w:rsidR="00A35485" w:rsidRPr="00A02965">
        <w:rPr>
          <w:rFonts w:ascii="Times New Roman" w:hAnsi="Times New Roman" w:cs="Times New Roman"/>
          <w:sz w:val="28"/>
          <w:szCs w:val="28"/>
        </w:rPr>
        <w:t>250</w:t>
      </w:r>
      <w:r w:rsidR="00E35DA1" w:rsidRPr="00A02965">
        <w:rPr>
          <w:rFonts w:ascii="Times New Roman" w:hAnsi="Times New Roman" w:cs="Times New Roman"/>
          <w:sz w:val="28"/>
          <w:szCs w:val="28"/>
        </w:rPr>
        <w:t xml:space="preserve"> обращения граждан. Издано </w:t>
      </w:r>
      <w:r w:rsidR="003E5D41" w:rsidRPr="00A02965">
        <w:rPr>
          <w:rFonts w:ascii="Times New Roman" w:hAnsi="Times New Roman" w:cs="Times New Roman"/>
          <w:sz w:val="28"/>
          <w:szCs w:val="28"/>
        </w:rPr>
        <w:t>3</w:t>
      </w:r>
      <w:r w:rsidR="0054162F">
        <w:rPr>
          <w:rFonts w:ascii="Times New Roman" w:hAnsi="Times New Roman" w:cs="Times New Roman"/>
          <w:sz w:val="28"/>
          <w:szCs w:val="28"/>
        </w:rPr>
        <w:t>06</w:t>
      </w:r>
      <w:r w:rsidR="00E35DA1" w:rsidRPr="00A02965">
        <w:rPr>
          <w:rFonts w:ascii="Times New Roman" w:hAnsi="Times New Roman" w:cs="Times New Roman"/>
          <w:sz w:val="28"/>
          <w:szCs w:val="28"/>
        </w:rPr>
        <w:t xml:space="preserve"> постановлений и </w:t>
      </w:r>
      <w:r w:rsidR="0054162F">
        <w:rPr>
          <w:rFonts w:ascii="Times New Roman" w:hAnsi="Times New Roman" w:cs="Times New Roman"/>
          <w:sz w:val="28"/>
          <w:szCs w:val="28"/>
        </w:rPr>
        <w:t>200</w:t>
      </w:r>
      <w:r w:rsidR="00E35DA1" w:rsidRPr="00A02965">
        <w:rPr>
          <w:rFonts w:ascii="Times New Roman" w:hAnsi="Times New Roman" w:cs="Times New Roman"/>
          <w:sz w:val="28"/>
          <w:szCs w:val="28"/>
        </w:rPr>
        <w:t xml:space="preserve"> – распоряжений администрации и главы поселения. </w:t>
      </w:r>
    </w:p>
    <w:p w:rsidR="00E35DA1" w:rsidRPr="00A02965" w:rsidRDefault="00E35DA1" w:rsidP="00E35DA1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 xml:space="preserve">         выдано: - более </w:t>
      </w:r>
      <w:r w:rsidR="003E5D41" w:rsidRPr="00A02965">
        <w:rPr>
          <w:rFonts w:ascii="Times New Roman" w:hAnsi="Times New Roman" w:cs="Times New Roman"/>
          <w:sz w:val="28"/>
          <w:szCs w:val="28"/>
        </w:rPr>
        <w:t>4</w:t>
      </w:r>
      <w:r w:rsidRPr="00A02965">
        <w:rPr>
          <w:rFonts w:ascii="Times New Roman" w:hAnsi="Times New Roman" w:cs="Times New Roman"/>
          <w:sz w:val="28"/>
          <w:szCs w:val="28"/>
        </w:rPr>
        <w:t>000 справок и выписок;</w:t>
      </w:r>
    </w:p>
    <w:p w:rsidR="00E35DA1" w:rsidRDefault="00E35DA1" w:rsidP="00E35DA1">
      <w:pPr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113108">
        <w:rPr>
          <w:rFonts w:ascii="Times New Roman" w:hAnsi="Times New Roman" w:cs="Times New Roman"/>
          <w:sz w:val="28"/>
          <w:szCs w:val="28"/>
        </w:rPr>
        <w:t>8</w:t>
      </w:r>
      <w:r w:rsidRPr="00A02965">
        <w:rPr>
          <w:rFonts w:ascii="Times New Roman" w:hAnsi="Times New Roman" w:cs="Times New Roman"/>
          <w:sz w:val="28"/>
          <w:szCs w:val="28"/>
        </w:rPr>
        <w:t>0 актов обследования жилья;</w:t>
      </w:r>
    </w:p>
    <w:p w:rsidR="00113108" w:rsidRPr="00A02965" w:rsidRDefault="00113108" w:rsidP="00E3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10 заседаний Думы МО «Баяндай», принято 33 решения Думы.</w:t>
      </w:r>
    </w:p>
    <w:p w:rsidR="001C2920" w:rsidRPr="00A233DC" w:rsidRDefault="00E35DA1" w:rsidP="001C2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965">
        <w:rPr>
          <w:rFonts w:ascii="Times New Roman" w:hAnsi="Times New Roman" w:cs="Times New Roman"/>
          <w:sz w:val="28"/>
          <w:szCs w:val="28"/>
        </w:rPr>
        <w:tab/>
      </w:r>
      <w:r w:rsidR="00A233DC" w:rsidRP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</w:t>
      </w:r>
      <w:r w:rsid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Думы в феврале 2020 года мы </w:t>
      </w:r>
      <w:r w:rsidR="00A233DC">
        <w:rPr>
          <w:rFonts w:ascii="Times New Roman" w:hAnsi="Times New Roman" w:cs="Times New Roman"/>
          <w:sz w:val="28"/>
          <w:szCs w:val="28"/>
        </w:rPr>
        <w:t>создали собственный официальный сайт в</w:t>
      </w:r>
      <w:r w:rsidR="00A233DC" w:rsidRPr="00A02965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233DC">
        <w:rPr>
          <w:rFonts w:ascii="Times New Roman" w:hAnsi="Times New Roman" w:cs="Times New Roman"/>
          <w:sz w:val="28"/>
          <w:szCs w:val="28"/>
        </w:rPr>
        <w:t>«</w:t>
      </w:r>
      <w:r w:rsidR="00A233DC" w:rsidRPr="00A02965">
        <w:rPr>
          <w:rFonts w:ascii="Times New Roman" w:hAnsi="Times New Roman" w:cs="Times New Roman"/>
          <w:sz w:val="28"/>
          <w:szCs w:val="28"/>
        </w:rPr>
        <w:t>Интернет</w:t>
      </w:r>
      <w:r w:rsidR="00A233DC">
        <w:rPr>
          <w:rFonts w:ascii="Times New Roman" w:hAnsi="Times New Roman" w:cs="Times New Roman"/>
          <w:sz w:val="28"/>
          <w:szCs w:val="28"/>
        </w:rPr>
        <w:t>».</w:t>
      </w:r>
      <w:r w:rsidR="00A233DC" w:rsidRPr="00A02965">
        <w:rPr>
          <w:rFonts w:ascii="Times New Roman" w:hAnsi="Times New Roman" w:cs="Times New Roman"/>
          <w:sz w:val="28"/>
          <w:szCs w:val="28"/>
        </w:rPr>
        <w:t xml:space="preserve"> </w:t>
      </w:r>
      <w:r w:rsidR="00A233DC">
        <w:rPr>
          <w:rFonts w:ascii="Times New Roman" w:hAnsi="Times New Roman" w:cs="Times New Roman"/>
          <w:sz w:val="28"/>
          <w:szCs w:val="28"/>
        </w:rPr>
        <w:t>Н</w:t>
      </w:r>
      <w:r w:rsidR="00A233DC" w:rsidRP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сайте </w:t>
      </w:r>
      <w:r w:rsidR="00A233DC" w:rsidRP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</w:t>
      </w:r>
      <w:proofErr w:type="gramStart"/>
      <w:r w:rsidR="00A233DC" w:rsidRP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другое</w:t>
      </w:r>
      <w:proofErr w:type="gramEnd"/>
      <w:r w:rsidR="00A233DC" w:rsidRP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Основной задачей сайта является обеспечение гласности и доступности информации о деятельности органов местного самоуправления </w:t>
      </w:r>
      <w:r w:rsid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нашего </w:t>
      </w:r>
      <w:r w:rsidR="00A233DC" w:rsidRP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поселения  и принимаемых ими решениях.</w:t>
      </w:r>
      <w:r w:rsidR="00A233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D5090">
        <w:rPr>
          <w:rFonts w:ascii="Times New Roman" w:hAnsi="Times New Roman" w:cs="Times New Roman"/>
          <w:sz w:val="28"/>
          <w:szCs w:val="28"/>
        </w:rPr>
        <w:t xml:space="preserve">Адрес сайта </w:t>
      </w:r>
      <w:r w:rsidR="00DD5090" w:rsidRPr="00DD5090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DD5090" w:rsidRPr="00DD5090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DD5090" w:rsidRPr="00DD5090">
        <w:rPr>
          <w:rFonts w:ascii="Times New Roman" w:hAnsi="Times New Roman" w:cs="Times New Roman"/>
          <w:b/>
          <w:sz w:val="28"/>
          <w:szCs w:val="28"/>
          <w:lang w:val="en-US"/>
        </w:rPr>
        <w:t>bayanday</w:t>
      </w:r>
      <w:proofErr w:type="spellEnd"/>
      <w:r w:rsidR="00DD5090" w:rsidRPr="00A233D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D5090" w:rsidRPr="00DD509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C2920" w:rsidRPr="00A02965" w:rsidRDefault="001C2920" w:rsidP="001C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65">
        <w:rPr>
          <w:rFonts w:ascii="Times New Roman" w:hAnsi="Times New Roman" w:cs="Times New Roman"/>
          <w:b/>
          <w:sz w:val="28"/>
          <w:szCs w:val="28"/>
        </w:rPr>
        <w:t>Культурно спортивная жизнь села</w:t>
      </w:r>
    </w:p>
    <w:p w:rsidR="006D0897" w:rsidRPr="006D0897" w:rsidRDefault="00A1673B" w:rsidP="006D089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0897" w:rsidRPr="006D0897">
        <w:rPr>
          <w:sz w:val="28"/>
          <w:szCs w:val="28"/>
        </w:rPr>
        <w:t>Важная роль отводится органами местного самоуправления в сфере культуры и организации досуга.</w:t>
      </w:r>
      <w:r w:rsidR="006D0897">
        <w:rPr>
          <w:sz w:val="28"/>
          <w:szCs w:val="28"/>
        </w:rPr>
        <w:t xml:space="preserve"> </w:t>
      </w:r>
      <w:r w:rsidR="006D0897" w:rsidRPr="006D0897">
        <w:rPr>
          <w:sz w:val="28"/>
          <w:szCs w:val="28"/>
        </w:rPr>
        <w:t>Для обеспечения культурного обслуживания населения в поселении работает</w:t>
      </w:r>
      <w:r w:rsidR="006D0897">
        <w:rPr>
          <w:sz w:val="28"/>
          <w:szCs w:val="28"/>
        </w:rPr>
        <w:t xml:space="preserve"> МБУК «Баяндаевский СДК»</w:t>
      </w:r>
      <w:r w:rsidR="006D0897" w:rsidRPr="006D0897">
        <w:rPr>
          <w:sz w:val="28"/>
          <w:szCs w:val="28"/>
        </w:rPr>
        <w:t>. Дом культуры проводит работу согласно утвержденному плану в соответствии с муниципальным заданием</w:t>
      </w:r>
      <w:r w:rsidR="006D0897">
        <w:rPr>
          <w:sz w:val="28"/>
          <w:szCs w:val="28"/>
        </w:rPr>
        <w:t xml:space="preserve"> в тесном сотрудничестве с</w:t>
      </w:r>
      <w:r w:rsidR="006D0897" w:rsidRPr="006D0897">
        <w:t xml:space="preserve"> </w:t>
      </w:r>
      <w:r w:rsidR="006D0897" w:rsidRPr="006D0897">
        <w:rPr>
          <w:sz w:val="28"/>
          <w:szCs w:val="28"/>
        </w:rPr>
        <w:t xml:space="preserve">МКУ </w:t>
      </w:r>
      <w:proofErr w:type="spellStart"/>
      <w:r w:rsidR="006D0897" w:rsidRPr="006D0897">
        <w:rPr>
          <w:sz w:val="28"/>
          <w:szCs w:val="28"/>
        </w:rPr>
        <w:t>Баяндаевски</w:t>
      </w:r>
      <w:r w:rsidR="006D0897">
        <w:rPr>
          <w:sz w:val="28"/>
          <w:szCs w:val="28"/>
        </w:rPr>
        <w:t>м</w:t>
      </w:r>
      <w:proofErr w:type="spellEnd"/>
      <w:r w:rsidR="006D0897" w:rsidRPr="006D0897">
        <w:rPr>
          <w:sz w:val="28"/>
          <w:szCs w:val="28"/>
        </w:rPr>
        <w:t xml:space="preserve"> Отдел</w:t>
      </w:r>
      <w:r w:rsidR="006D0897">
        <w:rPr>
          <w:sz w:val="28"/>
          <w:szCs w:val="28"/>
        </w:rPr>
        <w:t>ом</w:t>
      </w:r>
      <w:r w:rsidR="006D0897" w:rsidRPr="006D0897">
        <w:rPr>
          <w:sz w:val="28"/>
          <w:szCs w:val="28"/>
        </w:rPr>
        <w:t xml:space="preserve"> культуры</w:t>
      </w:r>
      <w:r w:rsidR="006D0897">
        <w:rPr>
          <w:sz w:val="28"/>
          <w:szCs w:val="28"/>
        </w:rPr>
        <w:t>. Перечень мероприятий проведенных в 2019 году: «</w:t>
      </w:r>
      <w:r w:rsidR="006D0897">
        <w:rPr>
          <w:iCs/>
          <w:sz w:val="28"/>
          <w:szCs w:val="28"/>
          <w:shd w:val="clear" w:color="auto" w:fill="FFFFFF"/>
        </w:rPr>
        <w:t xml:space="preserve">Масленица» – проводы зимы, </w:t>
      </w:r>
      <w:r w:rsidR="006D0897" w:rsidRPr="00A02965">
        <w:rPr>
          <w:iCs/>
          <w:sz w:val="28"/>
          <w:szCs w:val="28"/>
          <w:shd w:val="clear" w:color="auto" w:fill="FFFFFF"/>
        </w:rPr>
        <w:t xml:space="preserve">День Победы. </w:t>
      </w:r>
      <w:r w:rsidR="006D0897" w:rsidRPr="00A02965">
        <w:rPr>
          <w:sz w:val="28"/>
          <w:szCs w:val="28"/>
        </w:rPr>
        <w:t>«День защиты детей», «День здоровья»</w:t>
      </w:r>
      <w:r w:rsidR="0085522D">
        <w:rPr>
          <w:sz w:val="28"/>
          <w:szCs w:val="28"/>
        </w:rPr>
        <w:t>, День матери и др.</w:t>
      </w:r>
      <w:r w:rsidR="0085522D" w:rsidRPr="0085522D">
        <w:rPr>
          <w:sz w:val="28"/>
          <w:szCs w:val="28"/>
        </w:rPr>
        <w:t xml:space="preserve"> </w:t>
      </w:r>
      <w:r w:rsidR="0085522D" w:rsidRPr="00A02965">
        <w:rPr>
          <w:sz w:val="28"/>
          <w:szCs w:val="28"/>
        </w:rPr>
        <w:t xml:space="preserve">В рамках проведения Новогодних праздников организовали </w:t>
      </w:r>
      <w:r w:rsidR="00344351">
        <w:rPr>
          <w:sz w:val="28"/>
          <w:szCs w:val="28"/>
        </w:rPr>
        <w:t xml:space="preserve">традиционный </w:t>
      </w:r>
      <w:r w:rsidR="0085522D" w:rsidRPr="00A02965">
        <w:rPr>
          <w:sz w:val="28"/>
          <w:szCs w:val="28"/>
        </w:rPr>
        <w:t>конкурс Снежных фигур среди организаций поселения, отличился коллектив КЦСОН</w:t>
      </w:r>
      <w:r w:rsidR="00344351">
        <w:rPr>
          <w:sz w:val="28"/>
          <w:szCs w:val="28"/>
        </w:rPr>
        <w:t xml:space="preserve"> занявший 1 место, два вторых Детский сад № 3 и Управление </w:t>
      </w:r>
      <w:proofErr w:type="gramStart"/>
      <w:r w:rsidR="00344351">
        <w:rPr>
          <w:sz w:val="28"/>
          <w:szCs w:val="28"/>
        </w:rPr>
        <w:t>образования</w:t>
      </w:r>
      <w:proofErr w:type="gramEnd"/>
      <w:r w:rsidR="00344351">
        <w:rPr>
          <w:sz w:val="28"/>
          <w:szCs w:val="28"/>
        </w:rPr>
        <w:t xml:space="preserve"> и третье место Детский сад № 3</w:t>
      </w:r>
      <w:r w:rsidR="0085522D" w:rsidRPr="00A02965">
        <w:rPr>
          <w:sz w:val="28"/>
          <w:szCs w:val="28"/>
        </w:rPr>
        <w:t>. Многодетным, одиноким и малообеспеченным семьям администрация подготовили и раздали сладкие подарки, провели детскую поселковую елку, где все присутствующие дети, так же получили сладкие подарки. Заключительное мероприятие, праздничное представление,  прошло 2</w:t>
      </w:r>
      <w:r w:rsidR="00344351">
        <w:rPr>
          <w:sz w:val="28"/>
          <w:szCs w:val="28"/>
        </w:rPr>
        <w:t>7</w:t>
      </w:r>
      <w:r w:rsidR="0085522D" w:rsidRPr="00A02965">
        <w:rPr>
          <w:sz w:val="28"/>
          <w:szCs w:val="28"/>
        </w:rPr>
        <w:t xml:space="preserve"> декабря в доме культуры. На данном мероприятии </w:t>
      </w:r>
      <w:proofErr w:type="gramStart"/>
      <w:r w:rsidR="0085522D" w:rsidRPr="00A02965">
        <w:rPr>
          <w:sz w:val="28"/>
          <w:szCs w:val="28"/>
        </w:rPr>
        <w:t>объявлен</w:t>
      </w:r>
      <w:proofErr w:type="gramEnd"/>
      <w:r w:rsidR="0085522D" w:rsidRPr="00A02965">
        <w:rPr>
          <w:sz w:val="28"/>
          <w:szCs w:val="28"/>
        </w:rPr>
        <w:t xml:space="preserve"> победители поселкового конкурса «Лучший двор-201</w:t>
      </w:r>
      <w:r w:rsidR="00344351">
        <w:rPr>
          <w:sz w:val="28"/>
          <w:szCs w:val="28"/>
        </w:rPr>
        <w:t>9</w:t>
      </w:r>
      <w:r w:rsidR="0085522D" w:rsidRPr="00A02965">
        <w:rPr>
          <w:sz w:val="28"/>
          <w:szCs w:val="28"/>
        </w:rPr>
        <w:t xml:space="preserve">», которыми стали </w:t>
      </w:r>
      <w:r w:rsidR="00344351">
        <w:rPr>
          <w:sz w:val="28"/>
          <w:szCs w:val="28"/>
        </w:rPr>
        <w:t>Лесникова Марина Андреевна и Николаева Ирина Михайловна.</w:t>
      </w:r>
    </w:p>
    <w:p w:rsidR="00845994" w:rsidRPr="001226AA" w:rsidRDefault="001226AA" w:rsidP="001C2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9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Провели поселковую спартакиаду среди организаций, расположенных на территории МО «Баяндай», ставшую традиционной.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Открытый т</w:t>
      </w:r>
      <w:r w:rsidR="00845994" w:rsidRPr="00A029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урнир по </w:t>
      </w:r>
      <w:r w:rsidR="00845994" w:rsidRPr="00A029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мини-футболу на призы Главы Администрации МО «Баяндай».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Открытый т</w:t>
      </w:r>
      <w:r w:rsidRPr="00A029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урнир по мини-футболу на призы Главы Администрации МО «Баяндай»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среди детей 7-8 классы. Борцовский турнир.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2965">
        <w:rPr>
          <w:rFonts w:ascii="Times New Roman" w:hAnsi="Times New Roman" w:cs="Times New Roman"/>
          <w:sz w:val="28"/>
          <w:szCs w:val="28"/>
        </w:rPr>
        <w:t>а Сур-Харбане-201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296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команда муниципального образования «Баяндай» заняла 3 место.</w:t>
      </w:r>
      <w:r w:rsidRPr="00A0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88" w:rsidRPr="00E50D88" w:rsidRDefault="001226AA" w:rsidP="001C2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673B">
        <w:rPr>
          <w:rFonts w:ascii="Times New Roman" w:hAnsi="Times New Roman" w:cs="Times New Roman"/>
          <w:b/>
          <w:sz w:val="28"/>
          <w:szCs w:val="28"/>
        </w:rPr>
        <w:tab/>
      </w:r>
      <w:r w:rsidR="00E50D88" w:rsidRPr="00E50D88">
        <w:rPr>
          <w:rFonts w:ascii="Times New Roman" w:hAnsi="Times New Roman" w:cs="Times New Roman"/>
          <w:b/>
          <w:sz w:val="28"/>
          <w:szCs w:val="28"/>
        </w:rPr>
        <w:t>Благоустройство с. Баяндай</w:t>
      </w:r>
    </w:p>
    <w:p w:rsidR="008B5279" w:rsidRDefault="00A1673B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D88">
        <w:rPr>
          <w:rFonts w:ascii="Times New Roman" w:hAnsi="Times New Roman" w:cs="Times New Roman"/>
          <w:sz w:val="28"/>
          <w:szCs w:val="28"/>
        </w:rPr>
        <w:t xml:space="preserve">В 2019 году проделана огромная работа по благоустройству и озеленению с. Баяндай. В тесном сотрудничестве с администрацией района были созданы бригады под руководством </w:t>
      </w:r>
      <w:proofErr w:type="spellStart"/>
      <w:r w:rsidR="00E50D88">
        <w:rPr>
          <w:rFonts w:ascii="Times New Roman" w:hAnsi="Times New Roman" w:cs="Times New Roman"/>
          <w:sz w:val="28"/>
          <w:szCs w:val="28"/>
        </w:rPr>
        <w:t>Табинаева</w:t>
      </w:r>
      <w:proofErr w:type="spellEnd"/>
      <w:r w:rsidR="00E50D88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E50D88">
        <w:rPr>
          <w:rFonts w:ascii="Times New Roman" w:hAnsi="Times New Roman" w:cs="Times New Roman"/>
          <w:sz w:val="28"/>
          <w:szCs w:val="28"/>
        </w:rPr>
        <w:t>Еликова</w:t>
      </w:r>
      <w:proofErr w:type="spellEnd"/>
      <w:r w:rsidR="00E50D88">
        <w:rPr>
          <w:rFonts w:ascii="Times New Roman" w:hAnsi="Times New Roman" w:cs="Times New Roman"/>
          <w:sz w:val="28"/>
          <w:szCs w:val="28"/>
        </w:rPr>
        <w:t xml:space="preserve"> В.Т., </w:t>
      </w:r>
      <w:proofErr w:type="spellStart"/>
      <w:r w:rsidR="00E50D88">
        <w:rPr>
          <w:rFonts w:ascii="Times New Roman" w:hAnsi="Times New Roman" w:cs="Times New Roman"/>
          <w:sz w:val="28"/>
          <w:szCs w:val="28"/>
        </w:rPr>
        <w:t>Моноева</w:t>
      </w:r>
      <w:proofErr w:type="spellEnd"/>
      <w:r w:rsidR="00E50D88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="00E50D88">
        <w:rPr>
          <w:rFonts w:ascii="Times New Roman" w:hAnsi="Times New Roman" w:cs="Times New Roman"/>
          <w:sz w:val="28"/>
          <w:szCs w:val="28"/>
        </w:rPr>
        <w:t>Здышова</w:t>
      </w:r>
      <w:proofErr w:type="spellEnd"/>
      <w:r w:rsidR="00E50D88">
        <w:rPr>
          <w:rFonts w:ascii="Times New Roman" w:hAnsi="Times New Roman" w:cs="Times New Roman"/>
          <w:sz w:val="28"/>
          <w:szCs w:val="28"/>
        </w:rPr>
        <w:t xml:space="preserve"> В.И., Дамбуева Ю.Ф. и руководителей организаций. Провели ремонт заборов бесхозяйных</w:t>
      </w:r>
      <w:r w:rsidR="00FC5404">
        <w:rPr>
          <w:rFonts w:ascii="Times New Roman" w:hAnsi="Times New Roman" w:cs="Times New Roman"/>
          <w:sz w:val="28"/>
          <w:szCs w:val="28"/>
        </w:rPr>
        <w:t xml:space="preserve"> дворов </w:t>
      </w:r>
      <w:r w:rsidR="00E50D88">
        <w:rPr>
          <w:rFonts w:ascii="Times New Roman" w:hAnsi="Times New Roman" w:cs="Times New Roman"/>
          <w:sz w:val="28"/>
          <w:szCs w:val="28"/>
        </w:rPr>
        <w:t xml:space="preserve">и малоимущих </w:t>
      </w:r>
      <w:r w:rsidR="00FC5404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ремонт и покраску</w:t>
      </w:r>
      <w:r w:rsidR="00FC5404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 xml:space="preserve">х территорий (парки, роща и др.) и детских площадок. Высадили более 400 саженцев. </w:t>
      </w:r>
      <w:proofErr w:type="gramStart"/>
      <w:r w:rsidR="008B5279">
        <w:rPr>
          <w:rFonts w:ascii="Times New Roman" w:hAnsi="Times New Roman" w:cs="Times New Roman"/>
          <w:sz w:val="28"/>
          <w:szCs w:val="28"/>
        </w:rPr>
        <w:t xml:space="preserve">На въезде в с. Баяндай (местность </w:t>
      </w:r>
      <w:proofErr w:type="spellStart"/>
      <w:r w:rsidR="008B5279">
        <w:rPr>
          <w:rFonts w:ascii="Times New Roman" w:hAnsi="Times New Roman" w:cs="Times New Roman"/>
          <w:sz w:val="28"/>
          <w:szCs w:val="28"/>
        </w:rPr>
        <w:t>барисан</w:t>
      </w:r>
      <w:proofErr w:type="spellEnd"/>
      <w:r w:rsidR="008B5279">
        <w:rPr>
          <w:rFonts w:ascii="Times New Roman" w:hAnsi="Times New Roman" w:cs="Times New Roman"/>
          <w:sz w:val="28"/>
          <w:szCs w:val="28"/>
        </w:rPr>
        <w:t>» установили стелу «Баяндай», покрасили «</w:t>
      </w:r>
      <w:proofErr w:type="spellStart"/>
      <w:r w:rsidR="008B5279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="008B5279">
        <w:rPr>
          <w:rFonts w:ascii="Times New Roman" w:hAnsi="Times New Roman" w:cs="Times New Roman"/>
          <w:sz w:val="28"/>
          <w:szCs w:val="28"/>
        </w:rPr>
        <w:t>» и беседки.</w:t>
      </w:r>
      <w:proofErr w:type="gramEnd"/>
      <w:r w:rsidR="008B5279">
        <w:rPr>
          <w:rFonts w:ascii="Times New Roman" w:hAnsi="Times New Roman" w:cs="Times New Roman"/>
          <w:sz w:val="28"/>
          <w:szCs w:val="28"/>
        </w:rPr>
        <w:t xml:space="preserve"> На ул. Бутунаева установили стелу «Я люблю «Баяндай».</w:t>
      </w:r>
    </w:p>
    <w:p w:rsidR="00E50D88" w:rsidRDefault="008B5279" w:rsidP="001C2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Выражаю огромную 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и всем руководителям организаций и учреждений, без которых бы эта работа не состоялась. </w:t>
      </w:r>
      <w:r w:rsidR="00A1673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2517F">
        <w:rPr>
          <w:rFonts w:ascii="Times New Roman" w:hAnsi="Times New Roman" w:cs="Times New Roman"/>
          <w:sz w:val="28"/>
          <w:szCs w:val="28"/>
        </w:rPr>
        <w:t xml:space="preserve">общими усилиями </w:t>
      </w:r>
      <w:r w:rsidR="00A1673B">
        <w:rPr>
          <w:rFonts w:ascii="Times New Roman" w:hAnsi="Times New Roman" w:cs="Times New Roman"/>
          <w:sz w:val="28"/>
          <w:szCs w:val="28"/>
        </w:rPr>
        <w:t xml:space="preserve">продолжим работу по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и </w:t>
      </w:r>
      <w:r w:rsidR="00A1673B">
        <w:rPr>
          <w:rFonts w:ascii="Times New Roman" w:hAnsi="Times New Roman" w:cs="Times New Roman"/>
          <w:sz w:val="28"/>
          <w:szCs w:val="28"/>
        </w:rPr>
        <w:t>озеленению нашего села.</w:t>
      </w:r>
    </w:p>
    <w:p w:rsidR="00F324FC" w:rsidRDefault="00966140" w:rsidP="00377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24FC" w:rsidRDefault="00F324FC" w:rsidP="001C2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C" w:rsidRDefault="00F324FC" w:rsidP="001C2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C" w:rsidRDefault="00F324FC" w:rsidP="001C2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C" w:rsidRPr="00966140" w:rsidRDefault="00966140" w:rsidP="00966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</w:p>
    <w:sectPr w:rsidR="00F324FC" w:rsidRPr="00966140" w:rsidSect="008459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52"/>
    <w:multiLevelType w:val="hybridMultilevel"/>
    <w:tmpl w:val="81BA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62F14"/>
    <w:multiLevelType w:val="hybridMultilevel"/>
    <w:tmpl w:val="5A14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2920"/>
    <w:rsid w:val="00004540"/>
    <w:rsid w:val="000047E0"/>
    <w:rsid w:val="0000612F"/>
    <w:rsid w:val="000133A3"/>
    <w:rsid w:val="00014F0D"/>
    <w:rsid w:val="00023C3D"/>
    <w:rsid w:val="00024BF7"/>
    <w:rsid w:val="00026308"/>
    <w:rsid w:val="00032761"/>
    <w:rsid w:val="00037A6A"/>
    <w:rsid w:val="0004000A"/>
    <w:rsid w:val="000407A8"/>
    <w:rsid w:val="000426A1"/>
    <w:rsid w:val="00042BC3"/>
    <w:rsid w:val="000443CC"/>
    <w:rsid w:val="00063B08"/>
    <w:rsid w:val="00071987"/>
    <w:rsid w:val="00073B21"/>
    <w:rsid w:val="00076F4F"/>
    <w:rsid w:val="00086985"/>
    <w:rsid w:val="0008791F"/>
    <w:rsid w:val="00096065"/>
    <w:rsid w:val="000A3023"/>
    <w:rsid w:val="000A42FD"/>
    <w:rsid w:val="000A5D58"/>
    <w:rsid w:val="000C155F"/>
    <w:rsid w:val="000C400C"/>
    <w:rsid w:val="000C5549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5471"/>
    <w:rsid w:val="00106AC4"/>
    <w:rsid w:val="00112B85"/>
    <w:rsid w:val="00113108"/>
    <w:rsid w:val="001214B3"/>
    <w:rsid w:val="001226AA"/>
    <w:rsid w:val="001230B1"/>
    <w:rsid w:val="00131D7C"/>
    <w:rsid w:val="0013296A"/>
    <w:rsid w:val="00134EC6"/>
    <w:rsid w:val="00141D49"/>
    <w:rsid w:val="00145D3F"/>
    <w:rsid w:val="001564E3"/>
    <w:rsid w:val="001602FA"/>
    <w:rsid w:val="00186DE7"/>
    <w:rsid w:val="00193BAB"/>
    <w:rsid w:val="001B4C1B"/>
    <w:rsid w:val="001B5B22"/>
    <w:rsid w:val="001C190B"/>
    <w:rsid w:val="001C2920"/>
    <w:rsid w:val="001C4A49"/>
    <w:rsid w:val="001E1C86"/>
    <w:rsid w:val="001F3636"/>
    <w:rsid w:val="00204405"/>
    <w:rsid w:val="002258B7"/>
    <w:rsid w:val="00230683"/>
    <w:rsid w:val="00236275"/>
    <w:rsid w:val="00257564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13730"/>
    <w:rsid w:val="003170BC"/>
    <w:rsid w:val="00323B89"/>
    <w:rsid w:val="0032756B"/>
    <w:rsid w:val="00334350"/>
    <w:rsid w:val="00344351"/>
    <w:rsid w:val="00353226"/>
    <w:rsid w:val="00357429"/>
    <w:rsid w:val="003651B4"/>
    <w:rsid w:val="003654E0"/>
    <w:rsid w:val="00365A45"/>
    <w:rsid w:val="00365FC3"/>
    <w:rsid w:val="00370043"/>
    <w:rsid w:val="0037047E"/>
    <w:rsid w:val="00377B35"/>
    <w:rsid w:val="00377DA5"/>
    <w:rsid w:val="00383156"/>
    <w:rsid w:val="00384C62"/>
    <w:rsid w:val="003939A4"/>
    <w:rsid w:val="00397A2A"/>
    <w:rsid w:val="003A6621"/>
    <w:rsid w:val="003B23F3"/>
    <w:rsid w:val="003D0AB9"/>
    <w:rsid w:val="003D74EB"/>
    <w:rsid w:val="003D78E3"/>
    <w:rsid w:val="003E1865"/>
    <w:rsid w:val="003E2910"/>
    <w:rsid w:val="003E5D41"/>
    <w:rsid w:val="003F454C"/>
    <w:rsid w:val="004027BE"/>
    <w:rsid w:val="00405058"/>
    <w:rsid w:val="0040673E"/>
    <w:rsid w:val="00406E7C"/>
    <w:rsid w:val="0041326D"/>
    <w:rsid w:val="0041746F"/>
    <w:rsid w:val="0042517F"/>
    <w:rsid w:val="004349A6"/>
    <w:rsid w:val="00435CA6"/>
    <w:rsid w:val="00446D23"/>
    <w:rsid w:val="00450798"/>
    <w:rsid w:val="004545F0"/>
    <w:rsid w:val="00455041"/>
    <w:rsid w:val="004552B2"/>
    <w:rsid w:val="0045565B"/>
    <w:rsid w:val="0045782A"/>
    <w:rsid w:val="00467173"/>
    <w:rsid w:val="00470B1A"/>
    <w:rsid w:val="00474139"/>
    <w:rsid w:val="0047551A"/>
    <w:rsid w:val="00480922"/>
    <w:rsid w:val="00481946"/>
    <w:rsid w:val="00482A82"/>
    <w:rsid w:val="00493137"/>
    <w:rsid w:val="004952F1"/>
    <w:rsid w:val="00496818"/>
    <w:rsid w:val="004C4A38"/>
    <w:rsid w:val="004D0832"/>
    <w:rsid w:val="004D1808"/>
    <w:rsid w:val="004D1CEC"/>
    <w:rsid w:val="004D683A"/>
    <w:rsid w:val="004E07C6"/>
    <w:rsid w:val="004E5AFF"/>
    <w:rsid w:val="004F321D"/>
    <w:rsid w:val="004F475F"/>
    <w:rsid w:val="00500EDF"/>
    <w:rsid w:val="00501D58"/>
    <w:rsid w:val="00507A2A"/>
    <w:rsid w:val="005138D0"/>
    <w:rsid w:val="005150E0"/>
    <w:rsid w:val="00522282"/>
    <w:rsid w:val="005225C9"/>
    <w:rsid w:val="00526255"/>
    <w:rsid w:val="0054162F"/>
    <w:rsid w:val="00541D56"/>
    <w:rsid w:val="00550A8C"/>
    <w:rsid w:val="00552FA0"/>
    <w:rsid w:val="005563FC"/>
    <w:rsid w:val="00557BDF"/>
    <w:rsid w:val="00565CD3"/>
    <w:rsid w:val="00570243"/>
    <w:rsid w:val="00580C8C"/>
    <w:rsid w:val="00585B81"/>
    <w:rsid w:val="00595EF7"/>
    <w:rsid w:val="005B15BB"/>
    <w:rsid w:val="005B5B46"/>
    <w:rsid w:val="005B5B91"/>
    <w:rsid w:val="005C24AF"/>
    <w:rsid w:val="005C6F57"/>
    <w:rsid w:val="005D3D2F"/>
    <w:rsid w:val="005E0E34"/>
    <w:rsid w:val="005E41A2"/>
    <w:rsid w:val="005F3DBB"/>
    <w:rsid w:val="00610545"/>
    <w:rsid w:val="00611460"/>
    <w:rsid w:val="00617982"/>
    <w:rsid w:val="00617FD7"/>
    <w:rsid w:val="00622A5E"/>
    <w:rsid w:val="00622E5C"/>
    <w:rsid w:val="0062504F"/>
    <w:rsid w:val="0062754C"/>
    <w:rsid w:val="006323D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A2218"/>
    <w:rsid w:val="006C56E8"/>
    <w:rsid w:val="006D0897"/>
    <w:rsid w:val="006E1913"/>
    <w:rsid w:val="006F500B"/>
    <w:rsid w:val="006F5520"/>
    <w:rsid w:val="00704D4A"/>
    <w:rsid w:val="00722DB2"/>
    <w:rsid w:val="00722F8B"/>
    <w:rsid w:val="0072716F"/>
    <w:rsid w:val="00733521"/>
    <w:rsid w:val="007341DF"/>
    <w:rsid w:val="007704A1"/>
    <w:rsid w:val="00776657"/>
    <w:rsid w:val="00777152"/>
    <w:rsid w:val="00780C9E"/>
    <w:rsid w:val="0078138A"/>
    <w:rsid w:val="00792D55"/>
    <w:rsid w:val="007A75AE"/>
    <w:rsid w:val="007C001C"/>
    <w:rsid w:val="007D6BA4"/>
    <w:rsid w:val="007D6EBA"/>
    <w:rsid w:val="007E39FF"/>
    <w:rsid w:val="0081064E"/>
    <w:rsid w:val="008224DB"/>
    <w:rsid w:val="00822978"/>
    <w:rsid w:val="00831927"/>
    <w:rsid w:val="00834BE4"/>
    <w:rsid w:val="00836F14"/>
    <w:rsid w:val="00842738"/>
    <w:rsid w:val="00845994"/>
    <w:rsid w:val="0085522D"/>
    <w:rsid w:val="00855FD1"/>
    <w:rsid w:val="00856C48"/>
    <w:rsid w:val="00860CB0"/>
    <w:rsid w:val="0086483A"/>
    <w:rsid w:val="0086495C"/>
    <w:rsid w:val="008713AE"/>
    <w:rsid w:val="0087689C"/>
    <w:rsid w:val="0088043A"/>
    <w:rsid w:val="008807C7"/>
    <w:rsid w:val="008866F1"/>
    <w:rsid w:val="00895819"/>
    <w:rsid w:val="00896E0A"/>
    <w:rsid w:val="0089787B"/>
    <w:rsid w:val="008A0A28"/>
    <w:rsid w:val="008A4E03"/>
    <w:rsid w:val="008A66B1"/>
    <w:rsid w:val="008B5279"/>
    <w:rsid w:val="008B5568"/>
    <w:rsid w:val="008C095E"/>
    <w:rsid w:val="008C0C35"/>
    <w:rsid w:val="008D60B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64AAA"/>
    <w:rsid w:val="00966140"/>
    <w:rsid w:val="00972396"/>
    <w:rsid w:val="009723B9"/>
    <w:rsid w:val="00985233"/>
    <w:rsid w:val="00993350"/>
    <w:rsid w:val="00993920"/>
    <w:rsid w:val="00997D2B"/>
    <w:rsid w:val="009A5148"/>
    <w:rsid w:val="009B2789"/>
    <w:rsid w:val="009B6689"/>
    <w:rsid w:val="009C1BBD"/>
    <w:rsid w:val="009C6A82"/>
    <w:rsid w:val="009D3477"/>
    <w:rsid w:val="009D7272"/>
    <w:rsid w:val="009E2A0C"/>
    <w:rsid w:val="009E5F36"/>
    <w:rsid w:val="009F1EF1"/>
    <w:rsid w:val="00A02965"/>
    <w:rsid w:val="00A02DB2"/>
    <w:rsid w:val="00A0331A"/>
    <w:rsid w:val="00A0523A"/>
    <w:rsid w:val="00A11C26"/>
    <w:rsid w:val="00A1673B"/>
    <w:rsid w:val="00A16FD2"/>
    <w:rsid w:val="00A22E3F"/>
    <w:rsid w:val="00A233DC"/>
    <w:rsid w:val="00A2391F"/>
    <w:rsid w:val="00A24E12"/>
    <w:rsid w:val="00A24F03"/>
    <w:rsid w:val="00A35485"/>
    <w:rsid w:val="00A3611F"/>
    <w:rsid w:val="00A36772"/>
    <w:rsid w:val="00A4475D"/>
    <w:rsid w:val="00A44D57"/>
    <w:rsid w:val="00A507F9"/>
    <w:rsid w:val="00A538BB"/>
    <w:rsid w:val="00A61FD9"/>
    <w:rsid w:val="00A70381"/>
    <w:rsid w:val="00A76848"/>
    <w:rsid w:val="00A8112B"/>
    <w:rsid w:val="00A8247A"/>
    <w:rsid w:val="00A82D5A"/>
    <w:rsid w:val="00A8547D"/>
    <w:rsid w:val="00A869A0"/>
    <w:rsid w:val="00A877B7"/>
    <w:rsid w:val="00A908F2"/>
    <w:rsid w:val="00A962A2"/>
    <w:rsid w:val="00AA2373"/>
    <w:rsid w:val="00AB4EB3"/>
    <w:rsid w:val="00AC58F8"/>
    <w:rsid w:val="00AC7E54"/>
    <w:rsid w:val="00AD1D41"/>
    <w:rsid w:val="00AD2EBF"/>
    <w:rsid w:val="00AD7CF6"/>
    <w:rsid w:val="00AE0423"/>
    <w:rsid w:val="00AE1AD3"/>
    <w:rsid w:val="00B00FE5"/>
    <w:rsid w:val="00B01819"/>
    <w:rsid w:val="00B10229"/>
    <w:rsid w:val="00B10C8D"/>
    <w:rsid w:val="00B231A6"/>
    <w:rsid w:val="00B242C1"/>
    <w:rsid w:val="00B24941"/>
    <w:rsid w:val="00B26EAA"/>
    <w:rsid w:val="00B30302"/>
    <w:rsid w:val="00B42D00"/>
    <w:rsid w:val="00B44859"/>
    <w:rsid w:val="00B523A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44B0B"/>
    <w:rsid w:val="00C51AD8"/>
    <w:rsid w:val="00C74177"/>
    <w:rsid w:val="00C86AFE"/>
    <w:rsid w:val="00C86CDB"/>
    <w:rsid w:val="00C945B5"/>
    <w:rsid w:val="00CA1056"/>
    <w:rsid w:val="00CA5342"/>
    <w:rsid w:val="00CA6784"/>
    <w:rsid w:val="00CB4A2C"/>
    <w:rsid w:val="00CB727E"/>
    <w:rsid w:val="00CC2C32"/>
    <w:rsid w:val="00CF425C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21B5"/>
    <w:rsid w:val="00D67854"/>
    <w:rsid w:val="00D73A65"/>
    <w:rsid w:val="00D761B6"/>
    <w:rsid w:val="00D7680D"/>
    <w:rsid w:val="00D841F0"/>
    <w:rsid w:val="00D8593A"/>
    <w:rsid w:val="00D87B05"/>
    <w:rsid w:val="00DA1437"/>
    <w:rsid w:val="00DA3A6A"/>
    <w:rsid w:val="00DA47B5"/>
    <w:rsid w:val="00DA4AD7"/>
    <w:rsid w:val="00DB064B"/>
    <w:rsid w:val="00DB338A"/>
    <w:rsid w:val="00DB3C90"/>
    <w:rsid w:val="00DB687E"/>
    <w:rsid w:val="00DB7CA4"/>
    <w:rsid w:val="00DC0F27"/>
    <w:rsid w:val="00DC2972"/>
    <w:rsid w:val="00DD5090"/>
    <w:rsid w:val="00DD5561"/>
    <w:rsid w:val="00DD7714"/>
    <w:rsid w:val="00DF10FC"/>
    <w:rsid w:val="00DF1163"/>
    <w:rsid w:val="00DF2FB4"/>
    <w:rsid w:val="00E00BFD"/>
    <w:rsid w:val="00E05214"/>
    <w:rsid w:val="00E17D4D"/>
    <w:rsid w:val="00E2433C"/>
    <w:rsid w:val="00E24378"/>
    <w:rsid w:val="00E25414"/>
    <w:rsid w:val="00E25ADB"/>
    <w:rsid w:val="00E35DA1"/>
    <w:rsid w:val="00E5007B"/>
    <w:rsid w:val="00E50D88"/>
    <w:rsid w:val="00E53122"/>
    <w:rsid w:val="00E57036"/>
    <w:rsid w:val="00E728EC"/>
    <w:rsid w:val="00E752BD"/>
    <w:rsid w:val="00E75760"/>
    <w:rsid w:val="00E80996"/>
    <w:rsid w:val="00E83FE9"/>
    <w:rsid w:val="00E959C7"/>
    <w:rsid w:val="00EA083F"/>
    <w:rsid w:val="00EA6563"/>
    <w:rsid w:val="00EB3D36"/>
    <w:rsid w:val="00EB6658"/>
    <w:rsid w:val="00EC02CD"/>
    <w:rsid w:val="00ED1134"/>
    <w:rsid w:val="00ED1B32"/>
    <w:rsid w:val="00ED490E"/>
    <w:rsid w:val="00ED5F2C"/>
    <w:rsid w:val="00ED6876"/>
    <w:rsid w:val="00EF7A5D"/>
    <w:rsid w:val="00F02289"/>
    <w:rsid w:val="00F04798"/>
    <w:rsid w:val="00F11226"/>
    <w:rsid w:val="00F30F72"/>
    <w:rsid w:val="00F324FC"/>
    <w:rsid w:val="00F34AD6"/>
    <w:rsid w:val="00F36E0E"/>
    <w:rsid w:val="00F3799D"/>
    <w:rsid w:val="00F41F4E"/>
    <w:rsid w:val="00F45B25"/>
    <w:rsid w:val="00F54E33"/>
    <w:rsid w:val="00F55CB3"/>
    <w:rsid w:val="00F66ADF"/>
    <w:rsid w:val="00F74FCB"/>
    <w:rsid w:val="00F80740"/>
    <w:rsid w:val="00F83226"/>
    <w:rsid w:val="00F85C1B"/>
    <w:rsid w:val="00F944F5"/>
    <w:rsid w:val="00F95D7B"/>
    <w:rsid w:val="00FA0913"/>
    <w:rsid w:val="00FA288D"/>
    <w:rsid w:val="00FC5404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8D6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5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6140"/>
    <w:rPr>
      <w:color w:val="0000FF"/>
      <w:u w:val="single"/>
    </w:rPr>
  </w:style>
  <w:style w:type="table" w:styleId="a7">
    <w:name w:val="Table Grid"/>
    <w:basedOn w:val="a1"/>
    <w:uiPriority w:val="59"/>
    <w:rsid w:val="008C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2</cp:revision>
  <cp:lastPrinted>2020-02-20T08:25:00Z</cp:lastPrinted>
  <dcterms:created xsi:type="dcterms:W3CDTF">2020-04-13T09:16:00Z</dcterms:created>
  <dcterms:modified xsi:type="dcterms:W3CDTF">2020-04-13T09:16:00Z</dcterms:modified>
</cp:coreProperties>
</file>