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02" w:rsidRPr="009E7A19" w:rsidRDefault="00C32C02" w:rsidP="00C32C0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Pr="009E7A1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11.2019 г. № 278</w:t>
      </w:r>
    </w:p>
    <w:p w:rsidR="00C32C02" w:rsidRPr="009E7A19" w:rsidRDefault="00C32C02" w:rsidP="00C32C0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32C02" w:rsidRPr="009E7A19" w:rsidRDefault="00C32C02" w:rsidP="00C32C02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ИРКУТСКАЯ ОБЛАСТЬ</w:t>
      </w:r>
    </w:p>
    <w:p w:rsidR="00C32C02" w:rsidRPr="009E7A19" w:rsidRDefault="00C32C02" w:rsidP="00C32C02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БАЯНДАЕВСКИЙ РАЙОН</w:t>
      </w:r>
    </w:p>
    <w:p w:rsidR="00C32C02" w:rsidRPr="009E7A19" w:rsidRDefault="00C32C02" w:rsidP="00C32C02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C32C02" w:rsidRPr="009E7A19" w:rsidRDefault="00C32C02" w:rsidP="00C32C02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АДМИНИСТРАЦИЯ</w:t>
      </w:r>
    </w:p>
    <w:p w:rsidR="00C32C02" w:rsidRPr="009E7A19" w:rsidRDefault="00C32C02" w:rsidP="00C32C02">
      <w:pPr>
        <w:tabs>
          <w:tab w:val="left" w:pos="3705"/>
        </w:tabs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ПОСТАНОВЛЕНИЕ</w:t>
      </w:r>
    </w:p>
    <w:p w:rsidR="00C32C02" w:rsidRPr="009E7A19" w:rsidRDefault="00C32C02" w:rsidP="00C32C02">
      <w:pPr>
        <w:tabs>
          <w:tab w:val="left" w:pos="708"/>
          <w:tab w:val="center" w:pos="4677"/>
          <w:tab w:val="right" w:pos="9355"/>
        </w:tabs>
        <w:spacing w:before="120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C32C02" w:rsidRPr="00AF7D1F" w:rsidRDefault="00C32C02" w:rsidP="005668C0">
      <w:pPr>
        <w:tabs>
          <w:tab w:val="left" w:pos="708"/>
          <w:tab w:val="center" w:pos="4677"/>
          <w:tab w:val="right" w:pos="9355"/>
        </w:tabs>
        <w:spacing w:before="120" w:after="0" w:line="240" w:lineRule="auto"/>
        <w:ind w:firstLine="720"/>
        <w:contextualSpacing/>
        <w:jc w:val="center"/>
        <w:rPr>
          <w:rFonts w:ascii="Arial" w:eastAsia="Calibri" w:hAnsi="Arial" w:cs="Arial"/>
          <w:b/>
          <w:bCs/>
          <w:sz w:val="32"/>
        </w:rPr>
      </w:pPr>
      <w:r w:rsidRPr="00AF7D1F">
        <w:rPr>
          <w:rFonts w:ascii="Arial" w:eastAsia="Calibri" w:hAnsi="Arial" w:cs="Arial"/>
          <w:b/>
          <w:bCs/>
          <w:sz w:val="32"/>
        </w:rPr>
        <w:t>О</w:t>
      </w:r>
      <w:r>
        <w:rPr>
          <w:rFonts w:ascii="Arial" w:eastAsia="Calibri" w:hAnsi="Arial" w:cs="Arial"/>
          <w:b/>
          <w:bCs/>
          <w:sz w:val="32"/>
        </w:rPr>
        <w:t>БУСТАНОВЛЕНИИ ТАРИФА НА ПОДВОЗ ВОДЫ</w:t>
      </w: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before="120" w:after="0" w:line="240" w:lineRule="auto"/>
        <w:ind w:firstLine="720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</w:rPr>
        <w:t xml:space="preserve">ДЛЯ ПОТРЕБИТЕЛЕЙ </w:t>
      </w:r>
      <w:r w:rsidRPr="00AF7D1F">
        <w:rPr>
          <w:rFonts w:ascii="Arial" w:eastAsia="Calibri" w:hAnsi="Arial" w:cs="Arial"/>
          <w:b/>
          <w:bCs/>
          <w:sz w:val="32"/>
        </w:rPr>
        <w:t>МУП «Б</w:t>
      </w:r>
      <w:r>
        <w:rPr>
          <w:rFonts w:ascii="Arial" w:eastAsia="Calibri" w:hAnsi="Arial" w:cs="Arial"/>
          <w:b/>
          <w:bCs/>
          <w:sz w:val="32"/>
        </w:rPr>
        <w:t>ЫТОВИК</w:t>
      </w:r>
      <w:r w:rsidRPr="005668C0">
        <w:rPr>
          <w:rFonts w:ascii="Arial" w:eastAsia="Calibri" w:hAnsi="Arial" w:cs="Arial"/>
          <w:b/>
          <w:bCs/>
          <w:sz w:val="32"/>
          <w:szCs w:val="32"/>
        </w:rPr>
        <w:t>» НАТЕРРИТОРИИ МО «БАЯНДАЙ»</w:t>
      </w: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both"/>
        <w:rPr>
          <w:rFonts w:ascii="Arial" w:eastAsia="Calibri" w:hAnsi="Arial" w:cs="Arial"/>
          <w:bCs/>
          <w:sz w:val="32"/>
          <w:szCs w:val="32"/>
        </w:rPr>
      </w:pP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Уставом муниципального образования «Баяндай»,</w:t>
      </w:r>
    </w:p>
    <w:p w:rsidR="00C32C02" w:rsidRPr="005668C0" w:rsidRDefault="00C32C02" w:rsidP="005668C0">
      <w:pPr>
        <w:tabs>
          <w:tab w:val="left" w:pos="0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32C02" w:rsidRPr="00F213A7" w:rsidRDefault="00C32C02" w:rsidP="005668C0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F213A7">
        <w:rPr>
          <w:rFonts w:ascii="Arial" w:eastAsia="Calibri" w:hAnsi="Arial" w:cs="Arial"/>
          <w:b/>
          <w:sz w:val="32"/>
          <w:szCs w:val="32"/>
        </w:rPr>
        <w:t>ПОСТАНОВЛЯЮ:</w:t>
      </w: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C32C02" w:rsidRPr="005668C0" w:rsidRDefault="005668C0" w:rsidP="005668C0">
      <w:pPr>
        <w:pStyle w:val="a3"/>
        <w:tabs>
          <w:tab w:val="left" w:pos="0"/>
          <w:tab w:val="center" w:pos="284"/>
          <w:tab w:val="right" w:pos="9355"/>
        </w:tabs>
        <w:ind w:left="0" w:firstLine="709"/>
        <w:contextualSpacing/>
        <w:jc w:val="both"/>
        <w:rPr>
          <w:rFonts w:ascii="Arial" w:eastAsia="Calibri" w:hAnsi="Arial" w:cs="Arial"/>
        </w:rPr>
      </w:pPr>
      <w:r w:rsidRPr="005668C0">
        <w:rPr>
          <w:rFonts w:ascii="Arial" w:eastAsia="Calibri" w:hAnsi="Arial" w:cs="Arial"/>
        </w:rPr>
        <w:t xml:space="preserve">1. </w:t>
      </w:r>
      <w:r w:rsidR="00C32C02" w:rsidRPr="005668C0">
        <w:rPr>
          <w:rFonts w:ascii="Arial" w:eastAsia="Calibri" w:hAnsi="Arial" w:cs="Arial"/>
        </w:rPr>
        <w:t>Установить тарифы на подвоз воды для потребителей МУП «Бытовик» на территории муниципального образования «Баяндай» с календарной разбивкой согласно приложению.</w:t>
      </w:r>
    </w:p>
    <w:p w:rsidR="00C32C02" w:rsidRPr="005668C0" w:rsidRDefault="005668C0" w:rsidP="005668C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 xml:space="preserve">2. </w:t>
      </w:r>
      <w:r w:rsidR="00C32C02" w:rsidRPr="005668C0">
        <w:rPr>
          <w:rFonts w:ascii="Arial" w:eastAsia="Calibri" w:hAnsi="Arial" w:cs="Arial"/>
          <w:sz w:val="24"/>
          <w:szCs w:val="24"/>
        </w:rPr>
        <w:t>Тарифы, установленные в пункте 1 настоящего постановления, действуют с 01 января 2020 года по 30 июня 2021 года.</w:t>
      </w:r>
    </w:p>
    <w:p w:rsidR="00C32C02" w:rsidRPr="005668C0" w:rsidRDefault="00C32C02" w:rsidP="005668C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>3. Признать утратившим силу с 01 января 2020 года постановление главы муниципального образования «Баяндай» от «10» апреля 2019 года № 124/1 «Об установлении платы на водоснабжение, поставляемого потребителям МУП «Бытовик»</w:t>
      </w:r>
      <w:r w:rsidRPr="005668C0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C32C02" w:rsidRPr="005668C0" w:rsidRDefault="005668C0" w:rsidP="005668C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 xml:space="preserve">4. </w:t>
      </w:r>
      <w:r w:rsidR="00C32C02" w:rsidRPr="005668C0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официальному опубликованию. </w:t>
      </w: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 xml:space="preserve">И.о. главы </w:t>
      </w:r>
      <w:r w:rsidR="005668C0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Pr="005668C0">
        <w:rPr>
          <w:rFonts w:ascii="Arial" w:eastAsia="Calibri" w:hAnsi="Arial" w:cs="Arial"/>
          <w:sz w:val="24"/>
          <w:szCs w:val="24"/>
        </w:rPr>
        <w:t>МО «Баяндай»</w:t>
      </w:r>
    </w:p>
    <w:p w:rsidR="00C32C02" w:rsidRPr="005668C0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5668C0">
        <w:rPr>
          <w:rFonts w:ascii="Arial" w:eastAsia="Calibri" w:hAnsi="Arial" w:cs="Arial"/>
          <w:sz w:val="24"/>
          <w:szCs w:val="24"/>
        </w:rPr>
        <w:t xml:space="preserve">З.И. </w:t>
      </w:r>
      <w:proofErr w:type="spellStart"/>
      <w:r w:rsidRPr="005668C0">
        <w:rPr>
          <w:rFonts w:ascii="Arial" w:eastAsia="Calibri" w:hAnsi="Arial" w:cs="Arial"/>
          <w:sz w:val="24"/>
          <w:szCs w:val="24"/>
        </w:rPr>
        <w:t>Ан</w:t>
      </w:r>
      <w:r w:rsidR="005668C0" w:rsidRPr="005668C0">
        <w:rPr>
          <w:rFonts w:ascii="Arial" w:eastAsia="Calibri" w:hAnsi="Arial" w:cs="Arial"/>
          <w:sz w:val="24"/>
          <w:szCs w:val="24"/>
        </w:rPr>
        <w:t>д</w:t>
      </w:r>
      <w:r w:rsidRPr="005668C0">
        <w:rPr>
          <w:rFonts w:ascii="Arial" w:eastAsia="Calibri" w:hAnsi="Arial" w:cs="Arial"/>
          <w:sz w:val="24"/>
          <w:szCs w:val="24"/>
        </w:rPr>
        <w:t>реянов</w:t>
      </w:r>
      <w:proofErr w:type="spellEnd"/>
    </w:p>
    <w:p w:rsidR="005668C0" w:rsidRPr="005668C0" w:rsidRDefault="005668C0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C32C02" w:rsidRPr="007F139B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t>Приложение № 1</w:t>
      </w:r>
    </w:p>
    <w:p w:rsidR="00C32C02" w:rsidRPr="007F139B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t>к постановлению</w:t>
      </w:r>
    </w:p>
    <w:p w:rsidR="00C32C02" w:rsidRPr="007F139B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и.о. главы МО «Баяндай»</w:t>
      </w:r>
    </w:p>
    <w:p w:rsidR="00C32C02" w:rsidRPr="007F139B" w:rsidRDefault="00C32C02" w:rsidP="005668C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t xml:space="preserve">от </w:t>
      </w:r>
      <w:r>
        <w:rPr>
          <w:rFonts w:ascii="Courier New" w:eastAsia="Calibri" w:hAnsi="Courier New" w:cs="Courier New"/>
          <w:color w:val="000000"/>
        </w:rPr>
        <w:t>14.11.</w:t>
      </w:r>
      <w:r w:rsidRPr="007F139B">
        <w:rPr>
          <w:rFonts w:ascii="Courier New" w:eastAsia="Calibri" w:hAnsi="Courier New" w:cs="Courier New"/>
          <w:color w:val="000000"/>
        </w:rPr>
        <w:t>201</w:t>
      </w:r>
      <w:r>
        <w:rPr>
          <w:rFonts w:ascii="Courier New" w:eastAsia="Calibri" w:hAnsi="Courier New" w:cs="Courier New"/>
          <w:color w:val="000000"/>
        </w:rPr>
        <w:t xml:space="preserve">9 </w:t>
      </w:r>
      <w:r w:rsidRPr="007F139B">
        <w:rPr>
          <w:rFonts w:ascii="Courier New" w:eastAsia="Calibri" w:hAnsi="Courier New" w:cs="Courier New"/>
          <w:color w:val="000000"/>
        </w:rPr>
        <w:t>года</w:t>
      </w:r>
      <w:r>
        <w:rPr>
          <w:rFonts w:ascii="Courier New" w:eastAsia="Calibri" w:hAnsi="Courier New" w:cs="Courier New"/>
          <w:color w:val="000000"/>
        </w:rPr>
        <w:t xml:space="preserve"> № 278</w:t>
      </w:r>
    </w:p>
    <w:p w:rsidR="00C32C02" w:rsidRDefault="00C32C02" w:rsidP="005668C0">
      <w:pPr>
        <w:spacing w:after="0" w:line="240" w:lineRule="auto"/>
        <w:contextualSpacing/>
        <w:rPr>
          <w:rFonts w:ascii="Arial" w:eastAsia="Calibri" w:hAnsi="Arial" w:cs="Arial"/>
          <w:color w:val="000000"/>
        </w:rPr>
      </w:pPr>
    </w:p>
    <w:p w:rsidR="00C32C02" w:rsidRPr="00D36AFA" w:rsidRDefault="00C32C02" w:rsidP="00C32C02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</w:rPr>
      </w:pPr>
      <w:r w:rsidRPr="00D36AFA">
        <w:rPr>
          <w:rFonts w:ascii="Arial" w:eastAsia="Calibri" w:hAnsi="Arial" w:cs="Arial"/>
          <w:b/>
          <w:color w:val="000000"/>
        </w:rPr>
        <w:t>ТАРИФЫ</w:t>
      </w:r>
    </w:p>
    <w:p w:rsidR="00C32C02" w:rsidRPr="00D36AFA" w:rsidRDefault="00C32C02" w:rsidP="00C32C02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</w:rPr>
      </w:pPr>
      <w:r w:rsidRPr="00D36AFA">
        <w:rPr>
          <w:rFonts w:ascii="Arial" w:eastAsia="Calibri" w:hAnsi="Arial" w:cs="Arial"/>
          <w:b/>
          <w:color w:val="000000"/>
        </w:rPr>
        <w:t>НА ПОДВОЗ ВОДЫ ДЛЯ ПОТРЕБИТЕЛЕЙ МУП «БЫТОВИК»</w:t>
      </w:r>
    </w:p>
    <w:p w:rsidR="00C32C02" w:rsidRDefault="00C32C02" w:rsidP="00C32C02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</w:rPr>
      </w:pPr>
      <w:r w:rsidRPr="00D36AFA">
        <w:rPr>
          <w:rFonts w:ascii="Arial" w:eastAsia="Calibri" w:hAnsi="Arial" w:cs="Arial"/>
          <w:b/>
          <w:color w:val="000000"/>
        </w:rPr>
        <w:t>НА ТЕРРИТОРИИ МО «БАЯНДАЙ»</w:t>
      </w:r>
    </w:p>
    <w:p w:rsidR="00C32C02" w:rsidRDefault="00C32C02" w:rsidP="00C32C02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color w:val="00000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32C02" w:rsidRPr="005668C0" w:rsidTr="00945B86">
        <w:tc>
          <w:tcPr>
            <w:tcW w:w="3190" w:type="dxa"/>
            <w:tcBorders>
              <w:bottom w:val="single" w:sz="4" w:space="0" w:color="auto"/>
            </w:tcBorders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Категория абонентов</w:t>
            </w:r>
          </w:p>
        </w:tc>
        <w:tc>
          <w:tcPr>
            <w:tcW w:w="3190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Период действия</w:t>
            </w:r>
          </w:p>
        </w:tc>
        <w:tc>
          <w:tcPr>
            <w:tcW w:w="3191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Тариф (руб./куб</w:t>
            </w:r>
            <w:proofErr w:type="gramStart"/>
            <w:r w:rsidRPr="005668C0">
              <w:rPr>
                <w:rFonts w:ascii="Courier New" w:eastAsia="Calibri" w:hAnsi="Courier New" w:cs="Courier New"/>
                <w:color w:val="000000"/>
              </w:rPr>
              <w:t>.м</w:t>
            </w:r>
            <w:proofErr w:type="gramEnd"/>
            <w:r w:rsidRPr="005668C0">
              <w:rPr>
                <w:rFonts w:ascii="Courier New" w:eastAsia="Calibri" w:hAnsi="Courier New" w:cs="Courier New"/>
                <w:color w:val="000000"/>
              </w:rPr>
              <w:t>)</w:t>
            </w:r>
          </w:p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lastRenderedPageBreak/>
              <w:t>(НДС не облагается)</w:t>
            </w:r>
          </w:p>
        </w:tc>
      </w:tr>
      <w:tr w:rsidR="00C32C02" w:rsidRPr="005668C0" w:rsidTr="00945B86">
        <w:tc>
          <w:tcPr>
            <w:tcW w:w="3190" w:type="dxa"/>
            <w:tcBorders>
              <w:bottom w:val="nil"/>
            </w:tcBorders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lastRenderedPageBreak/>
              <w:t>Прочие потребители</w:t>
            </w:r>
          </w:p>
        </w:tc>
        <w:tc>
          <w:tcPr>
            <w:tcW w:w="3190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с 01.01.2020 по 30.06.2020</w:t>
            </w:r>
          </w:p>
        </w:tc>
        <w:tc>
          <w:tcPr>
            <w:tcW w:w="3191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400,98</w:t>
            </w:r>
          </w:p>
        </w:tc>
      </w:tr>
      <w:tr w:rsidR="00C32C02" w:rsidRPr="005668C0" w:rsidTr="00945B86"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190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с 01.07.2020 по 30.06.2021</w:t>
            </w:r>
          </w:p>
        </w:tc>
        <w:tc>
          <w:tcPr>
            <w:tcW w:w="3191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409,29</w:t>
            </w:r>
          </w:p>
        </w:tc>
      </w:tr>
      <w:tr w:rsidR="00C32C02" w:rsidRPr="005668C0" w:rsidTr="00945B86">
        <w:tc>
          <w:tcPr>
            <w:tcW w:w="3190" w:type="dxa"/>
            <w:tcBorders>
              <w:bottom w:val="nil"/>
            </w:tcBorders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Население</w:t>
            </w:r>
          </w:p>
        </w:tc>
        <w:tc>
          <w:tcPr>
            <w:tcW w:w="3190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с 01.01.2020 по 30.06.2020</w:t>
            </w:r>
          </w:p>
        </w:tc>
        <w:tc>
          <w:tcPr>
            <w:tcW w:w="3191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400,98</w:t>
            </w:r>
          </w:p>
        </w:tc>
      </w:tr>
      <w:tr w:rsidR="00C32C02" w:rsidRPr="005668C0" w:rsidTr="00945B86">
        <w:tc>
          <w:tcPr>
            <w:tcW w:w="3190" w:type="dxa"/>
            <w:tcBorders>
              <w:top w:val="nil"/>
            </w:tcBorders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190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с 01.07.2020 по 30.06.2021</w:t>
            </w:r>
          </w:p>
        </w:tc>
        <w:tc>
          <w:tcPr>
            <w:tcW w:w="3191" w:type="dxa"/>
          </w:tcPr>
          <w:p w:rsidR="00C32C02" w:rsidRPr="005668C0" w:rsidRDefault="00C32C02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5668C0">
              <w:rPr>
                <w:rFonts w:ascii="Courier New" w:eastAsia="Calibri" w:hAnsi="Courier New" w:cs="Courier New"/>
                <w:color w:val="000000"/>
              </w:rPr>
              <w:t>409,29</w:t>
            </w:r>
          </w:p>
        </w:tc>
      </w:tr>
    </w:tbl>
    <w:p w:rsidR="00C32C02" w:rsidRPr="00D36AFA" w:rsidRDefault="00C32C02" w:rsidP="005668C0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5668C0" w:rsidRPr="005668C0" w:rsidRDefault="00C32C02" w:rsidP="005668C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668C0">
        <w:rPr>
          <w:rFonts w:ascii="Arial" w:eastAsia="Calibri" w:hAnsi="Arial" w:cs="Arial"/>
          <w:color w:val="000000"/>
          <w:sz w:val="24"/>
          <w:szCs w:val="24"/>
        </w:rPr>
        <w:t>Консультант</w:t>
      </w:r>
      <w:r w:rsidR="005668C0" w:rsidRPr="005668C0">
        <w:rPr>
          <w:rFonts w:ascii="Arial" w:eastAsia="Calibri" w:hAnsi="Arial" w:cs="Arial"/>
          <w:color w:val="000000"/>
          <w:sz w:val="24"/>
          <w:szCs w:val="24"/>
        </w:rPr>
        <w:t xml:space="preserve"> администрации МО «Баяндай»</w:t>
      </w:r>
    </w:p>
    <w:p w:rsidR="00C32C02" w:rsidRPr="005668C0" w:rsidRDefault="00C32C02" w:rsidP="005668C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668C0">
        <w:rPr>
          <w:rFonts w:ascii="Arial" w:eastAsia="Calibri" w:hAnsi="Arial" w:cs="Arial"/>
          <w:color w:val="000000"/>
          <w:sz w:val="24"/>
          <w:szCs w:val="24"/>
        </w:rPr>
        <w:t>М.В. Николаева</w:t>
      </w:r>
    </w:p>
    <w:sectPr w:rsidR="00C32C02" w:rsidRPr="005668C0" w:rsidSect="0056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0AF6"/>
    <w:multiLevelType w:val="hybridMultilevel"/>
    <w:tmpl w:val="D81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2C02"/>
    <w:rsid w:val="00561520"/>
    <w:rsid w:val="005668C0"/>
    <w:rsid w:val="00C3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2C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Оксана1</dc:creator>
  <cp:keywords/>
  <dc:description/>
  <cp:lastModifiedBy>Оксана1</cp:lastModifiedBy>
  <cp:revision>3</cp:revision>
  <dcterms:created xsi:type="dcterms:W3CDTF">2019-12-04T07:34:00Z</dcterms:created>
  <dcterms:modified xsi:type="dcterms:W3CDTF">2019-12-05T09:01:00Z</dcterms:modified>
</cp:coreProperties>
</file>