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4" w:rsidRPr="0017199E" w:rsidRDefault="00936E04" w:rsidP="0017199E">
      <w:pPr>
        <w:tabs>
          <w:tab w:val="left" w:pos="2880"/>
          <w:tab w:val="center" w:pos="4960"/>
        </w:tabs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199E">
        <w:rPr>
          <w:rFonts w:ascii="Arial" w:hAnsi="Arial" w:cs="Arial"/>
          <w:b/>
          <w:sz w:val="32"/>
          <w:szCs w:val="32"/>
        </w:rPr>
        <w:t>25.10</w:t>
      </w:r>
      <w:r w:rsidR="00501553" w:rsidRPr="0017199E">
        <w:rPr>
          <w:rFonts w:ascii="Arial" w:hAnsi="Arial" w:cs="Arial"/>
          <w:b/>
          <w:sz w:val="32"/>
          <w:szCs w:val="32"/>
        </w:rPr>
        <w:t xml:space="preserve">.2017 № </w:t>
      </w:r>
      <w:r w:rsidRPr="0017199E">
        <w:rPr>
          <w:rFonts w:ascii="Arial" w:hAnsi="Arial" w:cs="Arial"/>
          <w:b/>
          <w:sz w:val="32"/>
          <w:szCs w:val="32"/>
        </w:rPr>
        <w:t>14</w:t>
      </w:r>
      <w:r w:rsidR="00774DD4" w:rsidRPr="0017199E">
        <w:rPr>
          <w:rFonts w:ascii="Arial" w:hAnsi="Arial" w:cs="Arial"/>
          <w:b/>
          <w:sz w:val="32"/>
          <w:szCs w:val="32"/>
        </w:rPr>
        <w:t>8</w:t>
      </w:r>
      <w:r w:rsidR="00501553" w:rsidRPr="0017199E">
        <w:rPr>
          <w:rFonts w:ascii="Arial" w:hAnsi="Arial" w:cs="Arial"/>
          <w:b/>
          <w:sz w:val="32"/>
          <w:szCs w:val="32"/>
        </w:rPr>
        <w:t xml:space="preserve"> </w:t>
      </w:r>
    </w:p>
    <w:p w:rsidR="00501553" w:rsidRPr="0017199E" w:rsidRDefault="00501553" w:rsidP="0017199E">
      <w:pPr>
        <w:tabs>
          <w:tab w:val="left" w:pos="2880"/>
          <w:tab w:val="center" w:pos="4960"/>
        </w:tabs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19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1553" w:rsidRPr="0017199E" w:rsidRDefault="00501553" w:rsidP="0017199E">
      <w:pPr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199E">
        <w:rPr>
          <w:rFonts w:ascii="Arial" w:hAnsi="Arial" w:cs="Arial"/>
          <w:b/>
          <w:sz w:val="32"/>
          <w:szCs w:val="32"/>
        </w:rPr>
        <w:t>ИРКУТСКАЯ ОБЛАСТЬ</w:t>
      </w:r>
    </w:p>
    <w:p w:rsidR="00501553" w:rsidRPr="0017199E" w:rsidRDefault="0017199E" w:rsidP="0017199E">
      <w:pPr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501553" w:rsidRPr="0017199E">
        <w:rPr>
          <w:rFonts w:ascii="Arial" w:hAnsi="Arial" w:cs="Arial"/>
          <w:b/>
          <w:sz w:val="32"/>
          <w:szCs w:val="32"/>
        </w:rPr>
        <w:t xml:space="preserve"> РАЙОН</w:t>
      </w:r>
    </w:p>
    <w:p w:rsidR="00501553" w:rsidRPr="0017199E" w:rsidRDefault="00501553" w:rsidP="0017199E">
      <w:pPr>
        <w:tabs>
          <w:tab w:val="left" w:pos="3705"/>
        </w:tabs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199E">
        <w:rPr>
          <w:rFonts w:ascii="Arial" w:hAnsi="Arial" w:cs="Arial"/>
          <w:b/>
          <w:sz w:val="32"/>
          <w:szCs w:val="32"/>
        </w:rPr>
        <w:t>МУНИЦИПАЛЬНО</w:t>
      </w:r>
      <w:r w:rsidR="0017199E">
        <w:rPr>
          <w:rFonts w:ascii="Arial" w:hAnsi="Arial" w:cs="Arial"/>
          <w:b/>
          <w:sz w:val="32"/>
          <w:szCs w:val="32"/>
        </w:rPr>
        <w:t>Е</w:t>
      </w:r>
      <w:r w:rsidRPr="0017199E">
        <w:rPr>
          <w:rFonts w:ascii="Arial" w:hAnsi="Arial" w:cs="Arial"/>
          <w:b/>
          <w:sz w:val="32"/>
          <w:szCs w:val="32"/>
        </w:rPr>
        <w:t xml:space="preserve"> ОБРАЗОВАНИ</w:t>
      </w:r>
      <w:r w:rsidR="0017199E">
        <w:rPr>
          <w:rFonts w:ascii="Arial" w:hAnsi="Arial" w:cs="Arial"/>
          <w:b/>
          <w:sz w:val="32"/>
          <w:szCs w:val="32"/>
        </w:rPr>
        <w:t>Е</w:t>
      </w:r>
      <w:r w:rsidRPr="0017199E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501553" w:rsidRPr="0017199E" w:rsidRDefault="00501553" w:rsidP="0017199E">
      <w:pPr>
        <w:tabs>
          <w:tab w:val="left" w:pos="3705"/>
        </w:tabs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199E">
        <w:rPr>
          <w:rFonts w:ascii="Arial" w:hAnsi="Arial" w:cs="Arial"/>
          <w:b/>
          <w:sz w:val="32"/>
          <w:szCs w:val="32"/>
        </w:rPr>
        <w:t>ДУМА</w:t>
      </w:r>
    </w:p>
    <w:p w:rsidR="00501553" w:rsidRPr="0017199E" w:rsidRDefault="00501553" w:rsidP="0017199E">
      <w:pPr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199E">
        <w:rPr>
          <w:rFonts w:ascii="Arial" w:hAnsi="Arial" w:cs="Arial"/>
          <w:b/>
          <w:sz w:val="32"/>
          <w:szCs w:val="32"/>
        </w:rPr>
        <w:t>РЕШЕНИЕ</w:t>
      </w:r>
    </w:p>
    <w:p w:rsidR="00501553" w:rsidRPr="0017199E" w:rsidRDefault="00501553" w:rsidP="0017199E">
      <w:pPr>
        <w:shd w:val="clear" w:color="auto" w:fill="FFFFFF"/>
        <w:spacing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1"/>
          <w:kern w:val="36"/>
          <w:sz w:val="32"/>
          <w:szCs w:val="32"/>
          <w:lang w:eastAsia="ru-RU"/>
        </w:rPr>
      </w:pPr>
    </w:p>
    <w:p w:rsidR="0017199E" w:rsidRDefault="00501553" w:rsidP="0017199E">
      <w:pPr>
        <w:shd w:val="clear" w:color="auto" w:fill="FFFFFF"/>
        <w:spacing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1"/>
          <w:kern w:val="36"/>
          <w:sz w:val="32"/>
          <w:szCs w:val="32"/>
          <w:lang w:eastAsia="ru-RU"/>
        </w:rPr>
      </w:pPr>
      <w:r w:rsidRPr="0017199E">
        <w:rPr>
          <w:rFonts w:ascii="Arial" w:eastAsia="Times New Roman" w:hAnsi="Arial" w:cs="Arial"/>
          <w:b/>
          <w:bCs/>
          <w:spacing w:val="1"/>
          <w:kern w:val="36"/>
          <w:sz w:val="32"/>
          <w:szCs w:val="32"/>
          <w:lang w:eastAsia="ru-RU"/>
        </w:rPr>
        <w:t>О СОЗДАНИИ МУНИЦИПАЛЬНОГО ДОРОЖНОГО ФОНДА МО «БАЯНДАЙ» И ПОРЯДКЕ ФОРМИРОВАНИЯ И ИСПОЛЬЗОВАНИЯ БЮДЖЕТНЫХ АССИГНОВАНИЙ МУНИЦИПАЛЬНОГО ДОРОЖНОГО ФОНДА</w:t>
      </w:r>
    </w:p>
    <w:p w:rsidR="00501553" w:rsidRPr="0017199E" w:rsidRDefault="00501553" w:rsidP="0017199E">
      <w:pPr>
        <w:shd w:val="clear" w:color="auto" w:fill="FFFFFF"/>
        <w:spacing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1"/>
          <w:kern w:val="36"/>
          <w:sz w:val="32"/>
          <w:szCs w:val="32"/>
          <w:lang w:eastAsia="ru-RU"/>
        </w:rPr>
      </w:pPr>
      <w:r w:rsidRPr="0017199E">
        <w:rPr>
          <w:rFonts w:ascii="Arial" w:eastAsia="Times New Roman" w:hAnsi="Arial" w:cs="Arial"/>
          <w:b/>
          <w:bCs/>
          <w:spacing w:val="1"/>
          <w:kern w:val="36"/>
          <w:sz w:val="32"/>
          <w:szCs w:val="32"/>
          <w:lang w:eastAsia="ru-RU"/>
        </w:rPr>
        <w:t>МО «БАЯНДАЙ»</w:t>
      </w:r>
    </w:p>
    <w:p w:rsidR="00501553" w:rsidRPr="0017199E" w:rsidRDefault="00501553" w:rsidP="0017199E">
      <w:pPr>
        <w:shd w:val="clear" w:color="auto" w:fill="FFFFFF"/>
        <w:spacing w:line="288" w:lineRule="atLeast"/>
        <w:contextualSpacing/>
        <w:jc w:val="center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«Баяндай», </w:t>
      </w:r>
      <w:r w:rsidR="00D44F6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а также капитального ремонта автомобильных дорог, капитальный ремонт и ремонт дворовых территорий многоквартирных домов, проездов к дворовым территориям многоквартирных домов местного значения муниципального образования «Баяндай»,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 соответствии с пунктом 5 статьи 179.4 </w:t>
      </w:r>
      <w:hyperlink r:id="rId5" w:history="1">
        <w:r w:rsidRPr="0017199E">
          <w:rPr>
            <w:rFonts w:ascii="Arial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, руководствуясь Уставом муниципального образования «Баяндай», Дума МО</w:t>
      </w:r>
      <w:proofErr w:type="gramEnd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«Баяндай»</w:t>
      </w:r>
    </w:p>
    <w:p w:rsidR="00501553" w:rsidRPr="0017199E" w:rsidRDefault="00501553" w:rsidP="0017199E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01553" w:rsidRPr="0017199E" w:rsidRDefault="00501553" w:rsidP="0017199E">
      <w:pPr>
        <w:shd w:val="clear" w:color="auto" w:fill="FFFFFF"/>
        <w:spacing w:line="213" w:lineRule="atLeast"/>
        <w:contextualSpacing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 w:rsidRPr="0017199E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РЕШИЛА:</w:t>
      </w:r>
    </w:p>
    <w:p w:rsidR="00501553" w:rsidRPr="0017199E" w:rsidRDefault="00501553" w:rsidP="0017199E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01553" w:rsidRPr="0017199E" w:rsidRDefault="0017199E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</w:t>
      </w:r>
      <w:r w:rsidR="00501553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Создать в 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муниципальном образовании </w:t>
      </w:r>
      <w:r w:rsidR="00501553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«Баяндай» муниципальный дорожный фонд 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</w:t>
      </w:r>
      <w:r w:rsidR="00501553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Баяндай».</w:t>
      </w:r>
    </w:p>
    <w:p w:rsidR="00501553" w:rsidRPr="0017199E" w:rsidRDefault="0017199E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</w:t>
      </w:r>
      <w:r w:rsidR="00501553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Утвердить Порядок формирования и использования бюджетных ассигнований муниципального дорожного фонда МО «Баяндай» (Приложение № 1).</w:t>
      </w: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082DE2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 Администрации 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 опубликовать настоящее решение в газете «Наш Вестник» и разместить на официальном сайте администрации МО «Баяндаевский район» в сети «Интернет».</w:t>
      </w:r>
    </w:p>
    <w:p w:rsidR="00082DE2" w:rsidRPr="0017199E" w:rsidRDefault="00082DE2" w:rsidP="0017199E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082DE2" w:rsidRPr="0017199E" w:rsidRDefault="00082DE2" w:rsidP="0017199E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7199E" w:rsidRDefault="00082DE2" w:rsidP="0017199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199E">
        <w:rPr>
          <w:rFonts w:ascii="Arial" w:hAnsi="Arial" w:cs="Arial"/>
          <w:sz w:val="24"/>
          <w:szCs w:val="24"/>
        </w:rPr>
        <w:t>П</w:t>
      </w:r>
      <w:r w:rsidR="0017199E">
        <w:rPr>
          <w:rFonts w:ascii="Arial" w:hAnsi="Arial" w:cs="Arial"/>
          <w:sz w:val="24"/>
          <w:szCs w:val="24"/>
        </w:rPr>
        <w:t>редседатель Думы МО «Баяндай»</w:t>
      </w:r>
    </w:p>
    <w:p w:rsidR="00082DE2" w:rsidRPr="0017199E" w:rsidRDefault="00082DE2" w:rsidP="0017199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199E">
        <w:rPr>
          <w:rFonts w:ascii="Arial" w:hAnsi="Arial" w:cs="Arial"/>
          <w:sz w:val="24"/>
          <w:szCs w:val="24"/>
        </w:rPr>
        <w:t xml:space="preserve">Ю.С. </w:t>
      </w:r>
      <w:proofErr w:type="spellStart"/>
      <w:r w:rsidRPr="0017199E">
        <w:rPr>
          <w:rFonts w:ascii="Arial" w:hAnsi="Arial" w:cs="Arial"/>
          <w:sz w:val="24"/>
          <w:szCs w:val="24"/>
        </w:rPr>
        <w:t>Манжуев</w:t>
      </w:r>
      <w:proofErr w:type="spellEnd"/>
    </w:p>
    <w:p w:rsidR="00082DE2" w:rsidRPr="0017199E" w:rsidRDefault="00082DE2" w:rsidP="0017199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7199E" w:rsidRDefault="00082DE2" w:rsidP="0017199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7199E">
        <w:rPr>
          <w:rFonts w:ascii="Arial" w:hAnsi="Arial" w:cs="Arial"/>
          <w:sz w:val="24"/>
          <w:szCs w:val="24"/>
        </w:rPr>
        <w:t>Глава муниципальног</w:t>
      </w:r>
      <w:r w:rsidR="0017199E">
        <w:rPr>
          <w:rFonts w:ascii="Arial" w:hAnsi="Arial" w:cs="Arial"/>
          <w:sz w:val="24"/>
          <w:szCs w:val="24"/>
        </w:rPr>
        <w:t>о образования МО «Баяндай»</w:t>
      </w:r>
    </w:p>
    <w:p w:rsidR="00082DE2" w:rsidRPr="0017199E" w:rsidRDefault="00082DE2" w:rsidP="0017199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7199E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17199E">
        <w:rPr>
          <w:rFonts w:ascii="Arial" w:hAnsi="Arial" w:cs="Arial"/>
          <w:sz w:val="24"/>
          <w:szCs w:val="24"/>
        </w:rPr>
        <w:t>Борхонов</w:t>
      </w:r>
      <w:proofErr w:type="spellEnd"/>
    </w:p>
    <w:p w:rsidR="00082DE2" w:rsidRPr="0017199E" w:rsidRDefault="00082DE2" w:rsidP="0017199E">
      <w:pPr>
        <w:shd w:val="clear" w:color="auto" w:fill="FFFFFF"/>
        <w:spacing w:line="213" w:lineRule="atLeast"/>
        <w:contextualSpacing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</w:p>
    <w:p w:rsidR="00082DE2" w:rsidRPr="0017199E" w:rsidRDefault="00501553" w:rsidP="0017199E">
      <w:pPr>
        <w:shd w:val="clear" w:color="auto" w:fill="FFFFFF"/>
        <w:spacing w:line="213" w:lineRule="atLeast"/>
        <w:contextualSpacing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17199E">
        <w:rPr>
          <w:rFonts w:ascii="Courier New" w:eastAsia="Times New Roman" w:hAnsi="Courier New" w:cs="Courier New"/>
          <w:spacing w:val="1"/>
          <w:lang w:eastAsia="ru-RU"/>
        </w:rPr>
        <w:t xml:space="preserve">Приложение </w:t>
      </w:r>
      <w:r w:rsidR="00082DE2" w:rsidRPr="0017199E">
        <w:rPr>
          <w:rFonts w:ascii="Courier New" w:eastAsia="Times New Roman" w:hAnsi="Courier New" w:cs="Courier New"/>
          <w:spacing w:val="1"/>
          <w:lang w:eastAsia="ru-RU"/>
        </w:rPr>
        <w:t>№</w:t>
      </w:r>
      <w:r w:rsidRPr="0017199E">
        <w:rPr>
          <w:rFonts w:ascii="Courier New" w:eastAsia="Times New Roman" w:hAnsi="Courier New" w:cs="Courier New"/>
          <w:spacing w:val="1"/>
          <w:lang w:eastAsia="ru-RU"/>
        </w:rPr>
        <w:t xml:space="preserve"> 1</w:t>
      </w:r>
    </w:p>
    <w:p w:rsidR="00082DE2" w:rsidRPr="0017199E" w:rsidRDefault="00501553" w:rsidP="0017199E">
      <w:pPr>
        <w:shd w:val="clear" w:color="auto" w:fill="FFFFFF"/>
        <w:spacing w:line="213" w:lineRule="atLeast"/>
        <w:contextualSpacing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17199E">
        <w:rPr>
          <w:rFonts w:ascii="Courier New" w:eastAsia="Times New Roman" w:hAnsi="Courier New" w:cs="Courier New"/>
          <w:spacing w:val="1"/>
          <w:lang w:eastAsia="ru-RU"/>
        </w:rPr>
        <w:t>к решению</w:t>
      </w:r>
      <w:r w:rsidR="00082DE2" w:rsidRPr="0017199E">
        <w:rPr>
          <w:rFonts w:ascii="Courier New" w:eastAsia="Times New Roman" w:hAnsi="Courier New" w:cs="Courier New"/>
          <w:spacing w:val="1"/>
          <w:lang w:eastAsia="ru-RU"/>
        </w:rPr>
        <w:t xml:space="preserve"> </w:t>
      </w:r>
      <w:r w:rsidRPr="0017199E">
        <w:rPr>
          <w:rFonts w:ascii="Courier New" w:eastAsia="Times New Roman" w:hAnsi="Courier New" w:cs="Courier New"/>
          <w:spacing w:val="1"/>
          <w:lang w:eastAsia="ru-RU"/>
        </w:rPr>
        <w:t xml:space="preserve">Думы </w:t>
      </w:r>
      <w:r w:rsidR="00082DE2" w:rsidRPr="0017199E">
        <w:rPr>
          <w:rFonts w:ascii="Courier New" w:eastAsia="Times New Roman" w:hAnsi="Courier New" w:cs="Courier New"/>
          <w:spacing w:val="1"/>
          <w:lang w:eastAsia="ru-RU"/>
        </w:rPr>
        <w:t>МО «Баяндай»</w:t>
      </w:r>
    </w:p>
    <w:p w:rsidR="00501553" w:rsidRDefault="00501553" w:rsidP="0017199E">
      <w:pPr>
        <w:shd w:val="clear" w:color="auto" w:fill="FFFFFF"/>
        <w:spacing w:line="213" w:lineRule="atLeast"/>
        <w:contextualSpacing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17199E">
        <w:rPr>
          <w:rFonts w:ascii="Courier New" w:eastAsia="Times New Roman" w:hAnsi="Courier New" w:cs="Courier New"/>
          <w:spacing w:val="1"/>
          <w:lang w:eastAsia="ru-RU"/>
        </w:rPr>
        <w:t>от</w:t>
      </w:r>
      <w:r w:rsidR="00082DE2" w:rsidRPr="0017199E">
        <w:rPr>
          <w:rFonts w:ascii="Courier New" w:eastAsia="Times New Roman" w:hAnsi="Courier New" w:cs="Courier New"/>
          <w:spacing w:val="1"/>
          <w:lang w:eastAsia="ru-RU"/>
        </w:rPr>
        <w:t xml:space="preserve"> </w:t>
      </w:r>
      <w:r w:rsidR="00936E04" w:rsidRPr="0017199E">
        <w:rPr>
          <w:rFonts w:ascii="Courier New" w:eastAsia="Times New Roman" w:hAnsi="Courier New" w:cs="Courier New"/>
          <w:spacing w:val="1"/>
          <w:lang w:eastAsia="ru-RU"/>
        </w:rPr>
        <w:t xml:space="preserve"> 25.10.2017</w:t>
      </w:r>
      <w:r w:rsidR="00082DE2" w:rsidRPr="0017199E">
        <w:rPr>
          <w:rFonts w:ascii="Courier New" w:eastAsia="Times New Roman" w:hAnsi="Courier New" w:cs="Courier New"/>
          <w:spacing w:val="1"/>
          <w:lang w:eastAsia="ru-RU"/>
        </w:rPr>
        <w:t xml:space="preserve"> г.</w:t>
      </w:r>
      <w:r w:rsidR="00936E04" w:rsidRPr="0017199E">
        <w:rPr>
          <w:rFonts w:ascii="Courier New" w:eastAsia="Times New Roman" w:hAnsi="Courier New" w:cs="Courier New"/>
          <w:spacing w:val="1"/>
          <w:lang w:eastAsia="ru-RU"/>
        </w:rPr>
        <w:t xml:space="preserve"> № 14</w:t>
      </w:r>
      <w:r w:rsidR="00774DD4" w:rsidRPr="0017199E">
        <w:rPr>
          <w:rFonts w:ascii="Courier New" w:eastAsia="Times New Roman" w:hAnsi="Courier New" w:cs="Courier New"/>
          <w:spacing w:val="1"/>
          <w:lang w:eastAsia="ru-RU"/>
        </w:rPr>
        <w:t>8</w:t>
      </w:r>
    </w:p>
    <w:p w:rsidR="0017199E" w:rsidRPr="0017199E" w:rsidRDefault="0017199E" w:rsidP="0017199E">
      <w:pPr>
        <w:shd w:val="clear" w:color="auto" w:fill="FFFFFF"/>
        <w:spacing w:line="213" w:lineRule="atLeast"/>
        <w:contextualSpacing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</w:p>
    <w:p w:rsidR="00082DE2" w:rsidRPr="0017199E" w:rsidRDefault="00082DE2" w:rsidP="0017199E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lastRenderedPageBreak/>
        <w:t>Порядок формирования и использования бюджетных ассигнований муниципального дорожного фонда МО «Баяндай»</w:t>
      </w:r>
    </w:p>
    <w:p w:rsidR="00082DE2" w:rsidRPr="0017199E" w:rsidRDefault="00082DE2" w:rsidP="0017199E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01553" w:rsidRDefault="00501553" w:rsidP="0017199E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Глава 1. Общие положения</w:t>
      </w:r>
    </w:p>
    <w:p w:rsidR="0017199E" w:rsidRPr="0017199E" w:rsidRDefault="0017199E" w:rsidP="0017199E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Настоящий порядок разработан в целях урегулирования вопросов формирования и использования бюджетных ассигнований муниципального дорожного фонда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501553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</w:t>
      </w:r>
      <w:proofErr w:type="gramStart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Муниципальный дорожный фонд 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(далее - дорожный фонд) - часть средств бюджета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а также капитального ремонта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автомобильных дорог</w:t>
      </w:r>
      <w:r w:rsidR="00FD6F98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капитальный ремонт и ремонт дворовых территорий многоквартирных домов, проездов к дворовым территориям многоквартирных домов 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местного значения муниципального образования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proofErr w:type="gramEnd"/>
    </w:p>
    <w:p w:rsidR="0017199E" w:rsidRPr="0017199E" w:rsidRDefault="0017199E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01553" w:rsidRDefault="00501553" w:rsidP="0017199E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Глава 2. Формирование бюджетных ассигнований дорожного фонда</w:t>
      </w:r>
    </w:p>
    <w:p w:rsidR="0017199E" w:rsidRPr="0017199E" w:rsidRDefault="0017199E" w:rsidP="0017199E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 Объем бюджетных ассигнований дорожного фонда утверждается решением Думы 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 бюджете 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муниципального образования «Баяндай» 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 очередной финансовый год и плановый период (далее - решение Думы 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о бюджете) в размере не менее прогнозируемого объема доходов бюджета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установленного решением Думы 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 бюджете, </w:t>
      </w:r>
      <w:proofErr w:type="gramStart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от</w:t>
      </w:r>
      <w:proofErr w:type="gramEnd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:</w:t>
      </w: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инжекторных</w:t>
      </w:r>
      <w:proofErr w:type="spellEnd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бюджет</w:t>
      </w:r>
      <w:r w:rsidR="00082D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2) </w:t>
      </w:r>
      <w:r w:rsidR="00FD6F98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МО «Баяндай», капитальный ремонт автомобильных дорог местного значения;</w:t>
      </w:r>
    </w:p>
    <w:p w:rsidR="00501553" w:rsidRPr="0017199E" w:rsidRDefault="00FD6F98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3</w:t>
      </w:r>
      <w:r w:rsidR="00501553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 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прочих безвозмездных поступлений.</w:t>
      </w:r>
    </w:p>
    <w:p w:rsidR="00501553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С соблюдением условий, содержащихся в настоящем пункте, объем бюджетных ассигнований дорожного фонда утверждается в размере финансового обеспечения мероприятий, направленных на обеспечение дорожной деятельности в отношении автомобильных дорог общего пользования местного значения</w:t>
      </w:r>
      <w:r w:rsidR="0046482B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включая мероприятия по проектированию, строительству, реконструкции, капитальному ремонту, ремонту, содержанию автомобильных дорог общего пользования местного значения</w:t>
      </w:r>
      <w:r w:rsidR="0046482B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капитальному ремонту и ремонту дворовых территорий многоквартирных домов, проездов</w:t>
      </w:r>
      <w:proofErr w:type="gramEnd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к дворовым территориям многоквартирных домов в</w:t>
      </w:r>
      <w:r w:rsidR="0046482B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, содержащихся в соответствующей муниципальной программе</w:t>
      </w:r>
      <w:r w:rsidR="0046482B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7199E" w:rsidRPr="0017199E" w:rsidRDefault="0017199E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01553" w:rsidRDefault="00501553" w:rsidP="0017199E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Глава 3. Использование бюджетных ассигнований дорожного фонда</w:t>
      </w:r>
    </w:p>
    <w:p w:rsidR="0017199E" w:rsidRPr="0017199E" w:rsidRDefault="0017199E" w:rsidP="0017199E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 Бюджетные ассигнования дорожного фонда отражаются в расходах бюджета </w:t>
      </w:r>
      <w:r w:rsidR="00B256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 очередной финансовый год и плановый период по подразделу "Дорожное хозяйство (дорожные фонды)" раздела "Национальная экономика" бюджетной классификации Российской Федерации.</w:t>
      </w: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5. Использование бюджетных ассигнований дорожного фонда осуществляется в пределах утвержденного объема бюджетных ассигнований дорожного фонда и в соответствии со сводной бюджетной росписью.</w:t>
      </w: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6. Бюджетные ассигнования дорожного фонда направляются </w:t>
      </w:r>
      <w:proofErr w:type="gramStart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</w:t>
      </w:r>
      <w:proofErr w:type="gramEnd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:</w:t>
      </w: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1) содержание, капитальный ремонт и ремонт автомобильных дорог</w:t>
      </w:r>
      <w:r w:rsidR="00812403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общего пользования местного значения, капитальный ремонт и ремонт дворовых территорий многоквартирных домов, проездов к дворовым территориям многоквартирных домов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B256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2) проектирование, строительство и реконструкцию автомобильных дорог общего пользования местного значения</w:t>
      </w:r>
      <w:r w:rsidR="00B256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501553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3) </w:t>
      </w:r>
      <w:r w:rsidR="00B256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ликвидацию последствий чрезвычайных ситуаций на автомобильных дорогах общего пользования местного значения МО «Баяндай»;</w:t>
      </w:r>
    </w:p>
    <w:p w:rsidR="00B256E2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4) </w:t>
      </w:r>
      <w:r w:rsidR="00B256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МО «Баяндай».</w:t>
      </w:r>
    </w:p>
    <w:p w:rsidR="00B256E2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6) </w:t>
      </w:r>
      <w:r w:rsidR="00B256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Объем бюджетных ассигнований дорожного фонда может быть скорректирован в связи с изменением размера финансового обеспечения мероприятий, направленных на обеспечение дорожной деятельности в отношении автомобильных дорог общего пользования местного значения, включая мероприятия по проектированию, строительству, реконструкции, капитальному ремонту, ремонту, содержанию автомобильных дорог общего пользования местного значения МО «Баяндай».</w:t>
      </w:r>
    </w:p>
    <w:p w:rsidR="00B256E2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7. </w:t>
      </w:r>
      <w:r w:rsidR="00B256E2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7199E" w:rsidRPr="0017199E" w:rsidRDefault="0017199E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01553" w:rsidRDefault="00501553" w:rsidP="0017199E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Глава 4. Отчетность и </w:t>
      </w:r>
      <w:proofErr w:type="gramStart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формированием и использованием бюджетных ассигнований дорожного фонда</w:t>
      </w:r>
    </w:p>
    <w:p w:rsidR="0017199E" w:rsidRPr="0017199E" w:rsidRDefault="0017199E" w:rsidP="0017199E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F96AD1" w:rsidRPr="0017199E" w:rsidRDefault="00F96AD1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8</w:t>
      </w:r>
      <w:r w:rsidR="00501553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Полномочия главного распорядителя бюджетных ассигнований дорожного фонда осуществляет 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администрация МО «Баяндай»</w:t>
      </w:r>
      <w:r w:rsidR="00501553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</w:p>
    <w:p w:rsidR="00501553" w:rsidRPr="0017199E" w:rsidRDefault="00F96AD1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9</w:t>
      </w:r>
      <w:r w:rsidR="00501553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. Отчет об использовании бюджетных ассигнований дорожного фонда представляется в составе документов и материалов, представляемых одновременно с годовым отчетом об исполнении бюджета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="00501553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BE25EE" w:rsidRPr="0017199E" w:rsidRDefault="00501553" w:rsidP="0017199E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1</w:t>
      </w:r>
      <w:r w:rsidR="00F96AD1"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0</w:t>
      </w:r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proofErr w:type="gramStart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1719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использованием бюджетных ассигнований дорожного фонда осуществляется в порядке, определяемом бюджетным законодательством Российской Федерации.</w:t>
      </w:r>
      <w:bookmarkStart w:id="0" w:name="_GoBack"/>
      <w:bookmarkEnd w:id="0"/>
    </w:p>
    <w:sectPr w:rsidR="00BE25EE" w:rsidRPr="0017199E" w:rsidSect="00BE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53"/>
    <w:rsid w:val="00082DE2"/>
    <w:rsid w:val="0017199E"/>
    <w:rsid w:val="0020606F"/>
    <w:rsid w:val="0046482B"/>
    <w:rsid w:val="00485F33"/>
    <w:rsid w:val="00501553"/>
    <w:rsid w:val="00774DD4"/>
    <w:rsid w:val="00812403"/>
    <w:rsid w:val="00936E04"/>
    <w:rsid w:val="00972F00"/>
    <w:rsid w:val="00B256E2"/>
    <w:rsid w:val="00BE25EE"/>
    <w:rsid w:val="00C12C3E"/>
    <w:rsid w:val="00C45060"/>
    <w:rsid w:val="00D44F62"/>
    <w:rsid w:val="00E35E7C"/>
    <w:rsid w:val="00E4395C"/>
    <w:rsid w:val="00E77025"/>
    <w:rsid w:val="00F96AD1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E"/>
  </w:style>
  <w:style w:type="paragraph" w:styleId="1">
    <w:name w:val="heading 1"/>
    <w:basedOn w:val="a"/>
    <w:link w:val="10"/>
    <w:uiPriority w:val="9"/>
    <w:qFormat/>
    <w:rsid w:val="00501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1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1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1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E"/>
  </w:style>
  <w:style w:type="paragraph" w:styleId="1">
    <w:name w:val="heading 1"/>
    <w:basedOn w:val="a"/>
    <w:link w:val="10"/>
    <w:uiPriority w:val="9"/>
    <w:qFormat/>
    <w:rsid w:val="00501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1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1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1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4</cp:revision>
  <cp:lastPrinted>2017-11-01T11:49:00Z</cp:lastPrinted>
  <dcterms:created xsi:type="dcterms:W3CDTF">2017-11-02T04:51:00Z</dcterms:created>
  <dcterms:modified xsi:type="dcterms:W3CDTF">2017-11-10T08:06:00Z</dcterms:modified>
</cp:coreProperties>
</file>