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A2" w:rsidRPr="00454B04" w:rsidRDefault="005B2231" w:rsidP="00BF13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D53CA2">
        <w:rPr>
          <w:rFonts w:ascii="Arial" w:hAnsi="Arial" w:cs="Arial"/>
          <w:b/>
          <w:sz w:val="32"/>
          <w:szCs w:val="32"/>
        </w:rPr>
        <w:t>2.</w:t>
      </w:r>
      <w:r>
        <w:rPr>
          <w:rFonts w:ascii="Arial" w:hAnsi="Arial" w:cs="Arial"/>
          <w:b/>
          <w:sz w:val="32"/>
          <w:szCs w:val="32"/>
        </w:rPr>
        <w:t>03</w:t>
      </w:r>
      <w:r w:rsidR="00D53CA2" w:rsidRPr="00454B04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8</w:t>
      </w:r>
      <w:r w:rsidR="00D53CA2" w:rsidRPr="00454B04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50/1</w:t>
      </w:r>
    </w:p>
    <w:p w:rsidR="00D53CA2" w:rsidRPr="00454B04" w:rsidRDefault="00D53CA2" w:rsidP="00BF13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54B0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3CA2" w:rsidRPr="00454B04" w:rsidRDefault="00D53CA2" w:rsidP="00BF13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54B04">
        <w:rPr>
          <w:rFonts w:ascii="Arial" w:hAnsi="Arial" w:cs="Arial"/>
          <w:b/>
          <w:sz w:val="32"/>
          <w:szCs w:val="32"/>
        </w:rPr>
        <w:t>ИРКУТСКАЯ ОБЛАСТЬ</w:t>
      </w:r>
    </w:p>
    <w:p w:rsidR="00D53CA2" w:rsidRPr="00454B04" w:rsidRDefault="00D53CA2" w:rsidP="00BF13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54B04">
        <w:rPr>
          <w:rFonts w:ascii="Arial" w:hAnsi="Arial" w:cs="Arial"/>
          <w:b/>
          <w:sz w:val="32"/>
          <w:szCs w:val="32"/>
        </w:rPr>
        <w:t>БАЯНДАЕВСКИЙ РАЙОН</w:t>
      </w:r>
    </w:p>
    <w:p w:rsidR="00D53CA2" w:rsidRPr="00454B04" w:rsidRDefault="00D53CA2" w:rsidP="00BF13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54B04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D53CA2" w:rsidRPr="00D53CA2" w:rsidRDefault="00D53CA2" w:rsidP="00BF13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54B04">
        <w:rPr>
          <w:rFonts w:ascii="Arial" w:hAnsi="Arial" w:cs="Arial"/>
          <w:b/>
          <w:sz w:val="32"/>
          <w:szCs w:val="32"/>
        </w:rPr>
        <w:t>ГЛАВА</w:t>
      </w:r>
    </w:p>
    <w:p w:rsidR="00D53CA2" w:rsidRPr="00454B04" w:rsidRDefault="00D53CA2" w:rsidP="00BF13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54B04">
        <w:rPr>
          <w:rFonts w:ascii="Arial" w:hAnsi="Arial" w:cs="Arial"/>
          <w:b/>
          <w:sz w:val="32"/>
          <w:szCs w:val="32"/>
        </w:rPr>
        <w:t>ПОСТАНОВЛЕНИЕ</w:t>
      </w:r>
    </w:p>
    <w:p w:rsidR="00D53CA2" w:rsidRPr="008B1F6D" w:rsidRDefault="00D53CA2" w:rsidP="00BF13C3">
      <w:pPr>
        <w:spacing w:line="240" w:lineRule="auto"/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BF13C3" w:rsidRPr="008B1F6D" w:rsidRDefault="00BF13C3" w:rsidP="00BF13C3">
      <w:pPr>
        <w:spacing w:line="240" w:lineRule="auto"/>
        <w:jc w:val="center"/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</w:pPr>
      <w:r w:rsidRPr="008B1F6D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>ОБ УТВЕРЖДЕНИИ ПАСПОРТА БЛАГОУСТРОЙСТВА</w:t>
      </w:r>
      <w:r w:rsidR="005B2231" w:rsidRPr="008B1F6D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 xml:space="preserve"> ТЕРРИТОРИИ</w:t>
      </w:r>
      <w:r w:rsidRPr="008B1F6D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 xml:space="preserve"> МУНИЦИПАЛЬНОГО ОБРАЗОВАНИЯ «БАЯНДАЙ»</w:t>
      </w:r>
    </w:p>
    <w:p w:rsidR="00D53CA2" w:rsidRPr="008B1F6D" w:rsidRDefault="00D53CA2" w:rsidP="009D47CD">
      <w:pPr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8B1F6D">
        <w:rPr>
          <w:rFonts w:ascii="Arial" w:hAnsi="Arial" w:cs="Arial"/>
          <w:spacing w:val="2"/>
          <w:sz w:val="21"/>
          <w:szCs w:val="21"/>
          <w:shd w:val="clear" w:color="auto" w:fill="FFFFFF"/>
        </w:rPr>
        <w:tab/>
      </w:r>
      <w:proofErr w:type="gramStart"/>
      <w:r w:rsidR="009D47CD" w:rsidRPr="008B1F6D">
        <w:rPr>
          <w:rFonts w:ascii="Arial" w:hAnsi="Arial" w:cs="Arial"/>
          <w:spacing w:val="2"/>
          <w:sz w:val="21"/>
          <w:szCs w:val="21"/>
          <w:shd w:val="clear" w:color="auto" w:fill="FFFFFF"/>
        </w:rPr>
        <w:t>В</w:t>
      </w:r>
      <w:r w:rsidR="00B84004" w:rsidRPr="008B1F6D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B84004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целях </w:t>
      </w:r>
      <w:r w:rsidR="009D47CD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подготовки </w:t>
      </w:r>
      <w:r w:rsidR="00B84004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>муниципальн</w:t>
      </w:r>
      <w:r w:rsidR="009D47CD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>ой</w:t>
      </w:r>
      <w:r w:rsidR="00B84004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программ</w:t>
      </w:r>
      <w:r w:rsidR="009D47CD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>ы</w:t>
      </w:r>
      <w:r w:rsidR="00B84004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9D47CD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>«Ф</w:t>
      </w:r>
      <w:r w:rsidR="00B84004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>ормирования современной городской среды</w:t>
      </w:r>
      <w:r w:rsidR="009D47CD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муниципального образования «Баяндай»</w:t>
      </w:r>
      <w:r w:rsidR="00B84004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на 2018 - 2022 гг.</w:t>
      </w:r>
      <w:r w:rsidR="009D47CD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>»</w:t>
      </w:r>
      <w:r w:rsidR="00B84004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="009D47CD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руководствуясь Приказом Министерства жилищной политики, энергетики и транспорта Иркутской области от 06.07.2017 г. № 109 </w:t>
      </w:r>
      <w:proofErr w:type="spellStart"/>
      <w:r w:rsidR="009D47CD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>мпр</w:t>
      </w:r>
      <w:proofErr w:type="spellEnd"/>
      <w:r w:rsidR="009D47CD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«Об отдельных вопросах организации проведения инвентаризации в соответствии с Правилами, утвержденными Постановлением Российской Федерации от 10.02.2017 г. № 169», Уставом МО «Баяндай»</w:t>
      </w:r>
      <w:proofErr w:type="gramEnd"/>
    </w:p>
    <w:p w:rsidR="00D53CA2" w:rsidRPr="008B1F6D" w:rsidRDefault="00D53CA2" w:rsidP="00BF13C3">
      <w:pPr>
        <w:jc w:val="center"/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</w:pPr>
      <w:r w:rsidRPr="008B1F6D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>ПОСТАНОВЛЯЮ:</w:t>
      </w:r>
    </w:p>
    <w:p w:rsidR="00D53CA2" w:rsidRPr="008B1F6D" w:rsidRDefault="00D53CA2" w:rsidP="009D47CD">
      <w:pPr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ab/>
      </w:r>
      <w:r w:rsidR="00B84004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1. Утвердить паспорт благоустройства </w:t>
      </w:r>
      <w:r w:rsidR="009D47CD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территории муниципального образования «Баяндай» </w:t>
      </w:r>
      <w:r w:rsidR="00B84004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>согласно приложени</w:t>
      </w:r>
      <w:r w:rsidR="009D47CD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>ю № 1</w:t>
      </w:r>
      <w:r w:rsidR="005B2231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в новой редакции</w:t>
      </w:r>
      <w:r w:rsidR="00B84004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5B2231" w:rsidRPr="008B1F6D" w:rsidRDefault="005B2231" w:rsidP="009D47CD">
      <w:pPr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ab/>
        <w:t>2. Постановление главы администрации МО «Баяндай» от 12.12.2017 г. № 381 «Об утверждении паспорта благоустройства муниципального образования «Баяндай» признать утратившим силу.</w:t>
      </w:r>
    </w:p>
    <w:p w:rsidR="001E1C86" w:rsidRPr="008B1F6D" w:rsidRDefault="00D53CA2" w:rsidP="009D47CD">
      <w:pPr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ab/>
      </w:r>
      <w:r w:rsidR="005B2231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>3</w:t>
      </w:r>
      <w:r w:rsidR="00B84004" w:rsidRPr="008B1F6D">
        <w:rPr>
          <w:rFonts w:ascii="Arial" w:hAnsi="Arial" w:cs="Arial"/>
          <w:spacing w:val="2"/>
          <w:sz w:val="24"/>
          <w:szCs w:val="24"/>
          <w:shd w:val="clear" w:color="auto" w:fill="FFFFFF"/>
        </w:rPr>
        <w:t>. Настоящее постановление вступает в силу со дня его официального опубликования.</w:t>
      </w:r>
    </w:p>
    <w:p w:rsidR="00D53CA2" w:rsidRPr="008B1F6D" w:rsidRDefault="00D53CA2" w:rsidP="009D47CD">
      <w:pPr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D53CA2" w:rsidRPr="008B1F6D" w:rsidRDefault="00D53CA2" w:rsidP="00D53CA2">
      <w:pPr>
        <w:spacing w:line="223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B1F6D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МО «Баяндай»</w:t>
      </w:r>
    </w:p>
    <w:p w:rsidR="00D53CA2" w:rsidRPr="008B1F6D" w:rsidRDefault="00D53CA2" w:rsidP="00D53CA2">
      <w:pPr>
        <w:spacing w:line="223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B1F6D">
        <w:rPr>
          <w:rFonts w:ascii="Arial" w:eastAsia="Times New Roman" w:hAnsi="Arial" w:cs="Arial"/>
          <w:sz w:val="24"/>
          <w:szCs w:val="24"/>
          <w:lang w:eastAsia="ru-RU"/>
        </w:rPr>
        <w:t>Борхонов А.А.</w:t>
      </w:r>
    </w:p>
    <w:p w:rsidR="00D53CA2" w:rsidRPr="008B1F6D" w:rsidRDefault="00D53CA2" w:rsidP="00D53CA2">
      <w:pPr>
        <w:shd w:val="clear" w:color="auto" w:fill="FFFFFF"/>
        <w:spacing w:line="240" w:lineRule="auto"/>
        <w:ind w:firstLine="19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CA2" w:rsidRPr="008B1F6D" w:rsidRDefault="00D53CA2" w:rsidP="00D53CA2">
      <w:pPr>
        <w:jc w:val="right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D53CA2" w:rsidRPr="008B1F6D" w:rsidRDefault="00D53CA2" w:rsidP="00D53CA2">
      <w:pPr>
        <w:jc w:val="right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D53CA2" w:rsidRPr="008B1F6D" w:rsidRDefault="00D53CA2" w:rsidP="00D53CA2">
      <w:pPr>
        <w:jc w:val="right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D53CA2" w:rsidRPr="008B1F6D" w:rsidRDefault="00D53CA2" w:rsidP="00D53CA2">
      <w:pPr>
        <w:jc w:val="right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BF13C3" w:rsidRPr="008B1F6D" w:rsidRDefault="00BF13C3" w:rsidP="00D53CA2">
      <w:pPr>
        <w:jc w:val="right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D53CA2" w:rsidRPr="008B1F6D" w:rsidRDefault="00D53CA2" w:rsidP="00D53CA2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lang w:eastAsia="ru-RU"/>
        </w:rPr>
      </w:pPr>
      <w:r w:rsidRPr="008B1F6D">
        <w:rPr>
          <w:rFonts w:ascii="Courier New" w:eastAsia="Times New Roman" w:hAnsi="Courier New" w:cs="Courier New"/>
          <w:lang w:eastAsia="ru-RU"/>
        </w:rPr>
        <w:lastRenderedPageBreak/>
        <w:t>Приложение № 1</w:t>
      </w:r>
    </w:p>
    <w:p w:rsidR="00D53CA2" w:rsidRPr="008B1F6D" w:rsidRDefault="00D53CA2" w:rsidP="00D53CA2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lang w:eastAsia="ru-RU"/>
        </w:rPr>
      </w:pPr>
      <w:proofErr w:type="gramStart"/>
      <w:r w:rsidRPr="008B1F6D">
        <w:rPr>
          <w:rFonts w:ascii="Courier New" w:eastAsia="Times New Roman" w:hAnsi="Courier New" w:cs="Courier New"/>
          <w:lang w:eastAsia="ru-RU"/>
        </w:rPr>
        <w:t>Утвержден</w:t>
      </w:r>
      <w:proofErr w:type="gramEnd"/>
      <w:r w:rsidRPr="008B1F6D">
        <w:rPr>
          <w:rFonts w:ascii="Courier New" w:eastAsia="Times New Roman" w:hAnsi="Courier New" w:cs="Courier New"/>
          <w:lang w:eastAsia="ru-RU"/>
        </w:rPr>
        <w:t xml:space="preserve"> постановлением главы</w:t>
      </w:r>
    </w:p>
    <w:p w:rsidR="00D53CA2" w:rsidRPr="008B1F6D" w:rsidRDefault="00D53CA2" w:rsidP="00D53CA2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lang w:eastAsia="ru-RU"/>
        </w:rPr>
      </w:pPr>
      <w:r w:rsidRPr="008B1F6D">
        <w:rPr>
          <w:rFonts w:ascii="Courier New" w:eastAsia="Times New Roman" w:hAnsi="Courier New" w:cs="Courier New"/>
          <w:lang w:eastAsia="ru-RU"/>
        </w:rPr>
        <w:t>администрации МО «Баяндай»</w:t>
      </w:r>
    </w:p>
    <w:p w:rsidR="00D53CA2" w:rsidRPr="008B1F6D" w:rsidRDefault="00D53CA2" w:rsidP="00D53CA2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lang w:eastAsia="ru-RU"/>
        </w:rPr>
      </w:pPr>
      <w:r w:rsidRPr="008B1F6D">
        <w:rPr>
          <w:rFonts w:ascii="Courier New" w:eastAsia="Times New Roman" w:hAnsi="Courier New" w:cs="Courier New"/>
          <w:lang w:eastAsia="ru-RU"/>
        </w:rPr>
        <w:t xml:space="preserve">от </w:t>
      </w:r>
      <w:r w:rsidR="005B2231" w:rsidRPr="008B1F6D">
        <w:rPr>
          <w:rFonts w:ascii="Courier New" w:eastAsia="Times New Roman" w:hAnsi="Courier New" w:cs="Courier New"/>
          <w:lang w:eastAsia="ru-RU"/>
        </w:rPr>
        <w:t>22</w:t>
      </w:r>
      <w:r w:rsidRPr="008B1F6D">
        <w:rPr>
          <w:rFonts w:ascii="Courier New" w:eastAsia="Times New Roman" w:hAnsi="Courier New" w:cs="Courier New"/>
          <w:lang w:eastAsia="ru-RU"/>
        </w:rPr>
        <w:t xml:space="preserve"> </w:t>
      </w:r>
      <w:r w:rsidR="005B2231" w:rsidRPr="008B1F6D">
        <w:rPr>
          <w:rFonts w:ascii="Courier New" w:eastAsia="Times New Roman" w:hAnsi="Courier New" w:cs="Courier New"/>
          <w:lang w:eastAsia="ru-RU"/>
        </w:rPr>
        <w:t>марта</w:t>
      </w:r>
      <w:r w:rsidRPr="008B1F6D">
        <w:rPr>
          <w:rFonts w:ascii="Courier New" w:eastAsia="Times New Roman" w:hAnsi="Courier New" w:cs="Courier New"/>
          <w:lang w:eastAsia="ru-RU"/>
        </w:rPr>
        <w:t xml:space="preserve"> 201</w:t>
      </w:r>
      <w:r w:rsidR="005B2231" w:rsidRPr="008B1F6D">
        <w:rPr>
          <w:rFonts w:ascii="Courier New" w:eastAsia="Times New Roman" w:hAnsi="Courier New" w:cs="Courier New"/>
          <w:lang w:eastAsia="ru-RU"/>
        </w:rPr>
        <w:t>8</w:t>
      </w:r>
      <w:r w:rsidRPr="008B1F6D">
        <w:rPr>
          <w:rFonts w:ascii="Courier New" w:eastAsia="Times New Roman" w:hAnsi="Courier New" w:cs="Courier New"/>
          <w:lang w:eastAsia="ru-RU"/>
        </w:rPr>
        <w:t xml:space="preserve"> года № </w:t>
      </w:r>
      <w:r w:rsidR="005B2231" w:rsidRPr="008B1F6D">
        <w:rPr>
          <w:rFonts w:ascii="Courier New" w:eastAsia="Times New Roman" w:hAnsi="Courier New" w:cs="Courier New"/>
          <w:lang w:eastAsia="ru-RU"/>
        </w:rPr>
        <w:t>50/1</w:t>
      </w:r>
    </w:p>
    <w:p w:rsidR="00D53CA2" w:rsidRPr="008B1F6D" w:rsidRDefault="00D53CA2" w:rsidP="00D53CA2">
      <w:pPr>
        <w:shd w:val="clear" w:color="auto" w:fill="FFFFFF"/>
        <w:spacing w:line="240" w:lineRule="auto"/>
        <w:jc w:val="right"/>
        <w:textAlignment w:val="baseline"/>
        <w:rPr>
          <w:rFonts w:ascii="Courier New" w:eastAsia="Times New Roman" w:hAnsi="Courier New" w:cs="Courier New"/>
          <w:lang w:eastAsia="ru-RU"/>
        </w:rPr>
      </w:pPr>
    </w:p>
    <w:p w:rsidR="00D53CA2" w:rsidRPr="008B1F6D" w:rsidRDefault="00D53CA2" w:rsidP="00D53CA2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B1F6D">
        <w:rPr>
          <w:rFonts w:ascii="Arial" w:hAnsi="Arial" w:cs="Arial"/>
          <w:b/>
          <w:sz w:val="24"/>
          <w:szCs w:val="24"/>
        </w:rPr>
        <w:t>ПАСПОРТ</w:t>
      </w:r>
    </w:p>
    <w:p w:rsidR="00D53CA2" w:rsidRPr="008B1F6D" w:rsidRDefault="00D53CA2" w:rsidP="00D53CA2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B1F6D">
        <w:rPr>
          <w:rFonts w:ascii="Arial" w:hAnsi="Arial" w:cs="Arial"/>
          <w:b/>
          <w:sz w:val="24"/>
          <w:szCs w:val="24"/>
        </w:rPr>
        <w:t>благоустройства территории  муниципального образования «Баяндай»</w:t>
      </w:r>
    </w:p>
    <w:p w:rsidR="00D53CA2" w:rsidRPr="008B1F6D" w:rsidRDefault="00D53CA2" w:rsidP="00D53CA2">
      <w:pPr>
        <w:ind w:left="142" w:firstLine="567"/>
        <w:jc w:val="center"/>
        <w:rPr>
          <w:rFonts w:ascii="Arial" w:hAnsi="Arial" w:cs="Arial"/>
          <w:b/>
          <w:sz w:val="24"/>
          <w:szCs w:val="24"/>
        </w:rPr>
      </w:pPr>
    </w:p>
    <w:p w:rsidR="00D53CA2" w:rsidRPr="00D53CA2" w:rsidRDefault="00D53CA2" w:rsidP="00D53CA2">
      <w:pPr>
        <w:ind w:left="142" w:firstLine="567"/>
        <w:jc w:val="center"/>
        <w:rPr>
          <w:rFonts w:ascii="Arial" w:hAnsi="Arial" w:cs="Arial"/>
          <w:b/>
          <w:sz w:val="24"/>
          <w:szCs w:val="24"/>
        </w:rPr>
      </w:pPr>
      <w:r w:rsidRPr="00D53CA2">
        <w:rPr>
          <w:rFonts w:ascii="Arial" w:hAnsi="Arial" w:cs="Arial"/>
          <w:b/>
          <w:sz w:val="24"/>
          <w:szCs w:val="24"/>
        </w:rPr>
        <w:t>Раздел 1. Дворовые территории</w:t>
      </w:r>
    </w:p>
    <w:p w:rsidR="00D53CA2" w:rsidRDefault="00D53CA2" w:rsidP="00D53CA2">
      <w:pPr>
        <w:ind w:left="142" w:firstLine="567"/>
        <w:jc w:val="center"/>
        <w:rPr>
          <w:rFonts w:ascii="Arial" w:hAnsi="Arial" w:cs="Arial"/>
          <w:b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537"/>
        <w:gridCol w:w="1976"/>
        <w:gridCol w:w="2467"/>
      </w:tblGrid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Ед. </w:t>
            </w:r>
            <w:proofErr w:type="spellStart"/>
            <w:r>
              <w:rPr>
                <w:rFonts w:ascii="Arial" w:hAnsi="Arial" w:cs="Arial"/>
              </w:rPr>
              <w:t>изм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</w:tr>
    </w:tbl>
    <w:p w:rsidR="00D53CA2" w:rsidRDefault="00D53CA2" w:rsidP="00D53CA2">
      <w:pPr>
        <w:rPr>
          <w:rFonts w:ascii="Arial" w:hAnsi="Arial" w:cs="Arial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4523"/>
        <w:gridCol w:w="1968"/>
        <w:gridCol w:w="2457"/>
      </w:tblGrid>
      <w:tr w:rsidR="00D53CA2" w:rsidTr="00EA5907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территорий: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полностью благоустроенных*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Доля благоустроенных дворовых территорий от общего количества дворовых территорий*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многоквартирных домов на территориях: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на благоустроенных территориях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численность населения муниципального образования Иркутской области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тыс. чел.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3715</w:t>
            </w: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Численность населения, проживающего в жилом фонде с благоустроенными дворовыми территориями*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тыс. чел.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Доля населения, обеспеченного благоустроенными дворовыми территориями от общей численности населения в населенном пункте*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территорий: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1.7.1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благоустроенных территорий*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и площадь площадок на дворовых территориях: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детская площадка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 /кв.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спортивная площадка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 /кв.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контейнерная площадка (выделенная)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 /кв.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D53CA2" w:rsidRDefault="00D53CA2" w:rsidP="00D53CA2">
      <w:pPr>
        <w:ind w:left="142" w:firstLine="567"/>
        <w:jc w:val="center"/>
        <w:rPr>
          <w:rFonts w:ascii="Arial" w:hAnsi="Arial" w:cs="Arial"/>
          <w:b/>
        </w:rPr>
      </w:pPr>
    </w:p>
    <w:p w:rsidR="00D53CA2" w:rsidRDefault="00D53CA2" w:rsidP="00D53CA2">
      <w:pPr>
        <w:ind w:left="142"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Раздел 2. Общественные территории</w:t>
      </w:r>
    </w:p>
    <w:p w:rsidR="00D53CA2" w:rsidRDefault="00D53CA2" w:rsidP="00D53CA2">
      <w:pPr>
        <w:ind w:left="142" w:firstLine="567"/>
        <w:jc w:val="center"/>
        <w:rPr>
          <w:rFonts w:ascii="Arial" w:hAnsi="Arial" w:cs="Arial"/>
          <w:b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395"/>
        <w:gridCol w:w="1976"/>
        <w:gridCol w:w="2467"/>
      </w:tblGrid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Ед. </w:t>
            </w:r>
            <w:proofErr w:type="spellStart"/>
            <w:r>
              <w:rPr>
                <w:rFonts w:ascii="Arial" w:hAnsi="Arial" w:cs="Arial"/>
              </w:rPr>
              <w:t>изм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</w:tr>
    </w:tbl>
    <w:p w:rsidR="00D53CA2" w:rsidRDefault="00D53CA2" w:rsidP="00D53CA2">
      <w:pPr>
        <w:rPr>
          <w:rFonts w:ascii="Arial" w:hAnsi="Arial" w:cs="Arial"/>
        </w:rPr>
      </w:pPr>
    </w:p>
    <w:tbl>
      <w:tblPr>
        <w:tblW w:w="950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4363"/>
        <w:gridCol w:w="1973"/>
        <w:gridCol w:w="2461"/>
      </w:tblGrid>
      <w:tr w:rsidR="00D53CA2" w:rsidTr="00EA5907">
        <w:trPr>
          <w:cantSplit/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53CA2" w:rsidTr="00EA5907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территорий всего, из них: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D53CA2" w:rsidTr="00EA5907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территории массового отдыха населения (парки, скверы и т.п.)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A2" w:rsidRDefault="004B3B66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D53CA2" w:rsidTr="00EA5907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наиболее посещаемые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A2" w:rsidRDefault="004B3B66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53CA2" w:rsidTr="00EA5907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благоустроенных общественных территорий всего*, из них: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53CA2" w:rsidTr="00EA5907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территории массового отдыха населения (парки, скверы и т.п.)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53CA2" w:rsidTr="00EA5907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наиболее посещаемые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53CA2" w:rsidTr="00EA5907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Доля благоустроенных территорий от общего количества общественных территорий*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53CA2" w:rsidTr="00EA5907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численность населения муниципального образования Иркутской области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тыс. чел.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3715</w:t>
            </w:r>
          </w:p>
        </w:tc>
      </w:tr>
      <w:tr w:rsidR="00D53CA2" w:rsidTr="00EA5907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тыс. чел.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D53CA2" w:rsidTr="00EA5907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Доля населения, имеющего удобный пешеходный доступ к основным площадкам общественных территорий от общей численности населения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53,8</w:t>
            </w:r>
          </w:p>
        </w:tc>
      </w:tr>
      <w:tr w:rsidR="00D53CA2" w:rsidTr="00EA5907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территорий всего, из них: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847159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17422</w:t>
            </w:r>
            <w:r w:rsidR="00D53CA2">
              <w:rPr>
                <w:rFonts w:ascii="Arial" w:hAnsi="Arial" w:cs="Arial"/>
              </w:rPr>
              <w:t>0000</w:t>
            </w:r>
          </w:p>
        </w:tc>
      </w:tr>
      <w:tr w:rsidR="00D53CA2" w:rsidTr="00EA5907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территории массового отдыха населения (парки, скверы и т.п.)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FD1547" w:rsidP="00205F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97348</w:t>
            </w:r>
          </w:p>
        </w:tc>
      </w:tr>
      <w:tr w:rsidR="00D53CA2" w:rsidTr="00EA5907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наиболее посещаемые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FD1547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36400</w:t>
            </w:r>
          </w:p>
        </w:tc>
      </w:tr>
      <w:tr w:rsidR="00D53CA2" w:rsidTr="00EA5907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благоустроенных территорий всего*, их них: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53CA2" w:rsidTr="00EA5907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2.8.1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территории массового отдыха населения (парки, скверы и т.п.)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53CA2" w:rsidTr="00EA5907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2.8.2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наиболее посещаемые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53CA2" w:rsidTr="00EA5907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0578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7818">
              <w:rPr>
                <w:rFonts w:ascii="Arial" w:hAnsi="Arial" w:cs="Arial"/>
              </w:rPr>
              <w:t>3</w:t>
            </w:r>
          </w:p>
        </w:tc>
      </w:tr>
      <w:tr w:rsidR="00D53CA2" w:rsidTr="00EA5907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FD1547" w:rsidP="000578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12476</w:t>
            </w:r>
          </w:p>
        </w:tc>
      </w:tr>
      <w:tr w:rsidR="00D53CA2" w:rsidTr="00EA5907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благоустроенных общественных территорий, приходящихся на 1 жителя*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 м на</w:t>
            </w:r>
            <w:r>
              <w:rPr>
                <w:rFonts w:ascii="Arial" w:hAnsi="Arial" w:cs="Arial"/>
              </w:rPr>
              <w:br/>
              <w:t xml:space="preserve"> 1 жителя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D53CA2" w:rsidRPr="00D53CA2" w:rsidRDefault="00D53CA2" w:rsidP="00D53CA2">
      <w:pPr>
        <w:ind w:left="142" w:firstLine="567"/>
        <w:jc w:val="center"/>
        <w:rPr>
          <w:rFonts w:ascii="Arial" w:hAnsi="Arial" w:cs="Arial"/>
          <w:b/>
          <w:sz w:val="24"/>
          <w:szCs w:val="24"/>
        </w:rPr>
      </w:pPr>
      <w:r w:rsidRPr="00D53CA2">
        <w:rPr>
          <w:rFonts w:ascii="Arial" w:hAnsi="Arial" w:cs="Arial"/>
          <w:b/>
          <w:sz w:val="24"/>
          <w:szCs w:val="24"/>
        </w:rPr>
        <w:lastRenderedPageBreak/>
        <w:t>Раздел 3. Территории, занятые индивидуальными жилыми домами и земельными участками, предоставленными для их размещения</w:t>
      </w:r>
    </w:p>
    <w:p w:rsidR="00D53CA2" w:rsidRDefault="00D53CA2" w:rsidP="00D53CA2">
      <w:pPr>
        <w:ind w:left="142" w:firstLine="567"/>
        <w:jc w:val="center"/>
        <w:rPr>
          <w:rFonts w:ascii="Arial" w:hAnsi="Arial" w:cs="Arial"/>
          <w:b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395"/>
        <w:gridCol w:w="1976"/>
        <w:gridCol w:w="2467"/>
      </w:tblGrid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Ед. </w:t>
            </w:r>
            <w:proofErr w:type="spellStart"/>
            <w:r>
              <w:rPr>
                <w:rFonts w:ascii="Arial" w:hAnsi="Arial" w:cs="Arial"/>
              </w:rPr>
              <w:t>изм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</w:tr>
    </w:tbl>
    <w:p w:rsidR="00D53CA2" w:rsidRDefault="00D53CA2" w:rsidP="00D53CA2">
      <w:pPr>
        <w:rPr>
          <w:rFonts w:ascii="Arial" w:hAnsi="Arial" w:cs="Arial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4382"/>
        <w:gridCol w:w="1967"/>
        <w:gridCol w:w="2457"/>
      </w:tblGrid>
      <w:tr w:rsidR="00D53CA2" w:rsidTr="00EA5907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Территории, занятые индивидуальными жилыми домами: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общая площадь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90C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250</w:t>
            </w:r>
            <w:r w:rsidR="00290C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благоустроенных территорий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Доля благоустроенных территорий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D53CA2" w:rsidRDefault="00D53CA2" w:rsidP="00D53CA2">
      <w:pPr>
        <w:ind w:left="142" w:firstLine="567"/>
        <w:jc w:val="center"/>
        <w:rPr>
          <w:rFonts w:ascii="Arial" w:hAnsi="Arial" w:cs="Arial"/>
          <w:b/>
        </w:rPr>
      </w:pPr>
    </w:p>
    <w:p w:rsidR="00D53CA2" w:rsidRPr="00D53CA2" w:rsidRDefault="00D53CA2" w:rsidP="00D53CA2">
      <w:pPr>
        <w:ind w:left="142" w:firstLine="567"/>
        <w:jc w:val="center"/>
        <w:rPr>
          <w:rFonts w:ascii="Arial" w:hAnsi="Arial" w:cs="Arial"/>
          <w:b/>
          <w:sz w:val="24"/>
          <w:szCs w:val="24"/>
        </w:rPr>
      </w:pPr>
      <w:r w:rsidRPr="00D53CA2">
        <w:rPr>
          <w:rFonts w:ascii="Arial" w:hAnsi="Arial" w:cs="Arial"/>
          <w:b/>
          <w:sz w:val="24"/>
          <w:szCs w:val="24"/>
        </w:rPr>
        <w:t>Раздел 4. Территории, занятые объектами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D53CA2" w:rsidRDefault="00D53CA2" w:rsidP="00D53CA2">
      <w:pPr>
        <w:ind w:left="142" w:firstLine="567"/>
        <w:jc w:val="center"/>
        <w:rPr>
          <w:rFonts w:ascii="Arial" w:hAnsi="Arial" w:cs="Arial"/>
          <w:b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537"/>
        <w:gridCol w:w="1976"/>
        <w:gridCol w:w="2467"/>
      </w:tblGrid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Ед. </w:t>
            </w:r>
            <w:proofErr w:type="spellStart"/>
            <w:r>
              <w:rPr>
                <w:rFonts w:ascii="Arial" w:hAnsi="Arial" w:cs="Arial"/>
              </w:rPr>
              <w:t>изм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</w:tr>
    </w:tbl>
    <w:p w:rsidR="00D53CA2" w:rsidRDefault="00D53CA2" w:rsidP="00D53CA2">
      <w:pPr>
        <w:rPr>
          <w:rFonts w:ascii="Arial" w:hAnsi="Arial" w:cs="Arial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4527"/>
        <w:gridCol w:w="1965"/>
        <w:gridCol w:w="2456"/>
      </w:tblGrid>
      <w:tr w:rsidR="00D53CA2" w:rsidTr="00EA5907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ind w:left="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Территории, занятые объектами недвижимого имущества (включая объекты незавершенного строительства) и земельных участков, находящихся в собственност</w:t>
            </w:r>
            <w:proofErr w:type="gramStart"/>
            <w:r>
              <w:rPr>
                <w:rFonts w:ascii="Arial" w:hAnsi="Arial" w:cs="Arial"/>
              </w:rPr>
              <w:t>и(</w:t>
            </w:r>
            <w:proofErr w:type="gramEnd"/>
            <w:r>
              <w:rPr>
                <w:rFonts w:ascii="Arial" w:hAnsi="Arial" w:cs="Arial"/>
              </w:rPr>
              <w:t>пользовании) юридических лиц и индивидуальных предпринимателей: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847159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527753</w:t>
            </w: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благоустроенных территорий*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237C77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255930</w:t>
            </w:r>
          </w:p>
        </w:tc>
      </w:tr>
      <w:tr w:rsidR="00D53CA2" w:rsidTr="00EA59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Доля благоустроенных территорий*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2" w:rsidRDefault="00D53CA2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A2" w:rsidRDefault="00057818" w:rsidP="00EA5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48,5</w:t>
            </w:r>
          </w:p>
        </w:tc>
      </w:tr>
    </w:tbl>
    <w:p w:rsidR="00D53CA2" w:rsidRDefault="00D53CA2" w:rsidP="00D53CA2">
      <w:pPr>
        <w:rPr>
          <w:rFonts w:ascii="Arial" w:hAnsi="Arial" w:cs="Arial"/>
        </w:rPr>
      </w:pPr>
    </w:p>
    <w:p w:rsidR="0003447A" w:rsidRDefault="0003447A" w:rsidP="00D53CA2">
      <w:pPr>
        <w:ind w:left="142"/>
        <w:jc w:val="both"/>
        <w:rPr>
          <w:rFonts w:ascii="Arial" w:hAnsi="Arial" w:cs="Arial"/>
        </w:rPr>
      </w:pPr>
    </w:p>
    <w:p w:rsidR="00D53CA2" w:rsidRDefault="00D53CA2" w:rsidP="00D53CA2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Примечание:</w:t>
      </w:r>
    </w:p>
    <w:p w:rsidR="00D53CA2" w:rsidRDefault="00D53CA2" w:rsidP="00D53CA2">
      <w:pPr>
        <w:ind w:left="142" w:hanging="14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 В настоящем Паспорте под благоустроенной территорией понимается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sectPr w:rsidR="00D53CA2" w:rsidSect="001E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004"/>
    <w:rsid w:val="0003447A"/>
    <w:rsid w:val="00037A6A"/>
    <w:rsid w:val="0004000A"/>
    <w:rsid w:val="00057818"/>
    <w:rsid w:val="00063B08"/>
    <w:rsid w:val="00071987"/>
    <w:rsid w:val="000A5D58"/>
    <w:rsid w:val="000D28AF"/>
    <w:rsid w:val="000D6FB7"/>
    <w:rsid w:val="000E744F"/>
    <w:rsid w:val="000F193C"/>
    <w:rsid w:val="00106AC4"/>
    <w:rsid w:val="001564E3"/>
    <w:rsid w:val="001602FA"/>
    <w:rsid w:val="001C4A49"/>
    <w:rsid w:val="001E1C86"/>
    <w:rsid w:val="001F3636"/>
    <w:rsid w:val="00205F16"/>
    <w:rsid w:val="002258B7"/>
    <w:rsid w:val="00236275"/>
    <w:rsid w:val="00237C77"/>
    <w:rsid w:val="0026191D"/>
    <w:rsid w:val="002676C2"/>
    <w:rsid w:val="00276B19"/>
    <w:rsid w:val="00290C61"/>
    <w:rsid w:val="002D4E2F"/>
    <w:rsid w:val="00307D8E"/>
    <w:rsid w:val="003651B4"/>
    <w:rsid w:val="00397A2A"/>
    <w:rsid w:val="003B23F3"/>
    <w:rsid w:val="003D78E3"/>
    <w:rsid w:val="003E2910"/>
    <w:rsid w:val="003F454C"/>
    <w:rsid w:val="00435CA6"/>
    <w:rsid w:val="004B3B66"/>
    <w:rsid w:val="004E5AFF"/>
    <w:rsid w:val="00526255"/>
    <w:rsid w:val="00580C8C"/>
    <w:rsid w:val="005B2231"/>
    <w:rsid w:val="005C24AF"/>
    <w:rsid w:val="005E0E34"/>
    <w:rsid w:val="005F3DBB"/>
    <w:rsid w:val="00611460"/>
    <w:rsid w:val="0062754C"/>
    <w:rsid w:val="006530D6"/>
    <w:rsid w:val="006676AD"/>
    <w:rsid w:val="006F500B"/>
    <w:rsid w:val="006F66E3"/>
    <w:rsid w:val="00722DB2"/>
    <w:rsid w:val="00722F8B"/>
    <w:rsid w:val="007D6BA4"/>
    <w:rsid w:val="00814600"/>
    <w:rsid w:val="00847159"/>
    <w:rsid w:val="00895819"/>
    <w:rsid w:val="0089787B"/>
    <w:rsid w:val="008B1F6D"/>
    <w:rsid w:val="00901F61"/>
    <w:rsid w:val="00921D32"/>
    <w:rsid w:val="009442BB"/>
    <w:rsid w:val="00955DE5"/>
    <w:rsid w:val="00957D39"/>
    <w:rsid w:val="009723B9"/>
    <w:rsid w:val="00985233"/>
    <w:rsid w:val="009B2789"/>
    <w:rsid w:val="009C1BBD"/>
    <w:rsid w:val="009D3477"/>
    <w:rsid w:val="009D47CD"/>
    <w:rsid w:val="009E4710"/>
    <w:rsid w:val="00A02DB2"/>
    <w:rsid w:val="00A24E12"/>
    <w:rsid w:val="00A70381"/>
    <w:rsid w:val="00A908F2"/>
    <w:rsid w:val="00A962A2"/>
    <w:rsid w:val="00AC7E54"/>
    <w:rsid w:val="00AD1D41"/>
    <w:rsid w:val="00AE1AD3"/>
    <w:rsid w:val="00B00FE5"/>
    <w:rsid w:val="00B10229"/>
    <w:rsid w:val="00B242C1"/>
    <w:rsid w:val="00B54AE3"/>
    <w:rsid w:val="00B84004"/>
    <w:rsid w:val="00B936FA"/>
    <w:rsid w:val="00BB22A1"/>
    <w:rsid w:val="00BB4929"/>
    <w:rsid w:val="00BF112F"/>
    <w:rsid w:val="00BF13C3"/>
    <w:rsid w:val="00BF1725"/>
    <w:rsid w:val="00C25634"/>
    <w:rsid w:val="00C74177"/>
    <w:rsid w:val="00CA5342"/>
    <w:rsid w:val="00D11B01"/>
    <w:rsid w:val="00D144FA"/>
    <w:rsid w:val="00D21FD8"/>
    <w:rsid w:val="00D53CA2"/>
    <w:rsid w:val="00D6072F"/>
    <w:rsid w:val="00D841F0"/>
    <w:rsid w:val="00D8593A"/>
    <w:rsid w:val="00DB064B"/>
    <w:rsid w:val="00DB687E"/>
    <w:rsid w:val="00DD5561"/>
    <w:rsid w:val="00E00BFD"/>
    <w:rsid w:val="00E24378"/>
    <w:rsid w:val="00E80996"/>
    <w:rsid w:val="00E83FE9"/>
    <w:rsid w:val="00EA083F"/>
    <w:rsid w:val="00ED1134"/>
    <w:rsid w:val="00F02289"/>
    <w:rsid w:val="00F36E0E"/>
    <w:rsid w:val="00F60581"/>
    <w:rsid w:val="00F83226"/>
    <w:rsid w:val="00F95D7B"/>
    <w:rsid w:val="00FD1547"/>
    <w:rsid w:val="00FE6BE9"/>
    <w:rsid w:val="00FF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0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Оксана1</cp:lastModifiedBy>
  <cp:revision>10</cp:revision>
  <cp:lastPrinted>2018-04-11T08:19:00Z</cp:lastPrinted>
  <dcterms:created xsi:type="dcterms:W3CDTF">2017-12-12T15:35:00Z</dcterms:created>
  <dcterms:modified xsi:type="dcterms:W3CDTF">2020-03-25T08:58:00Z</dcterms:modified>
</cp:coreProperties>
</file>