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4D" w:rsidRDefault="00CB75D9" w:rsidP="00B222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23.07</w:t>
      </w:r>
      <w:r w:rsidRPr="00BD59D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BD59D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153</w:t>
      </w:r>
    </w:p>
    <w:p w:rsidR="00B2224D" w:rsidRDefault="00CB75D9" w:rsidP="00B222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224D" w:rsidRDefault="00CB75D9" w:rsidP="00B222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B2224D" w:rsidRDefault="00CB75D9" w:rsidP="00B222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2224D" w:rsidRDefault="00CB75D9" w:rsidP="00B222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2224D" w:rsidRDefault="00CB75D9" w:rsidP="00B222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CB75D9" w:rsidRPr="00BD59D2" w:rsidRDefault="00CB75D9" w:rsidP="00B222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CB75D9" w:rsidRDefault="00CB75D9" w:rsidP="00CB75D9">
      <w:pPr>
        <w:shd w:val="clear" w:color="auto" w:fill="FFFFFF"/>
        <w:spacing w:after="15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CB75D9" w:rsidRPr="00B2224D" w:rsidRDefault="00CB75D9" w:rsidP="00B2224D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0"/>
        <w:rPr>
          <w:rStyle w:val="a4"/>
        </w:rPr>
      </w:pPr>
      <w:r w:rsidRPr="00B2224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</w:t>
      </w:r>
      <w:r w:rsidR="007F11E0" w:rsidRPr="00B2224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Б УТВЕРЖДЕНИИ ПРАВИЛ СОЗДАНИЯ И ДЕЯТЕЛЬНОСТИ </w:t>
      </w:r>
      <w:r w:rsidR="00124825" w:rsidRPr="00B2224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СПЕЦИАЛИЗИРОВАННОЙ СЛУЖБЫ ПО</w:t>
      </w:r>
      <w:r w:rsidR="004D60D0" w:rsidRPr="00B2224D">
        <w:rPr>
          <w:rStyle w:val="a4"/>
        </w:rPr>
        <w:t xml:space="preserve"> </w:t>
      </w:r>
      <w:r w:rsidR="006F3C79" w:rsidRPr="00B2224D">
        <w:rPr>
          <w:rStyle w:val="a4"/>
          <w:rFonts w:ascii="Arial" w:hAnsi="Arial" w:cs="Arial"/>
          <w:sz w:val="32"/>
          <w:szCs w:val="32"/>
        </w:rPr>
        <w:t>ВОПРОСАМ ПОХОРОННОГО ДЕЛА</w:t>
      </w:r>
      <w:r w:rsidR="006F3C79" w:rsidRPr="00B2224D">
        <w:rPr>
          <w:rStyle w:val="a4"/>
          <w:rFonts w:ascii="Arial" w:hAnsi="Arial" w:cs="Arial"/>
        </w:rPr>
        <w:t xml:space="preserve"> </w:t>
      </w:r>
      <w:r w:rsidR="004D60D0" w:rsidRPr="00B2224D">
        <w:rPr>
          <w:rStyle w:val="a4"/>
          <w:rFonts w:ascii="Arial" w:hAnsi="Arial" w:cs="Arial"/>
          <w:sz w:val="32"/>
          <w:szCs w:val="32"/>
        </w:rPr>
        <w:t>НА ТЕРРИТОРИИ МУНИЦИПАЛЬНОГО ОБРАЗОВАНИЯ «БАЯНДАЙ»</w:t>
      </w:r>
      <w:r w:rsidR="00124825" w:rsidRPr="00B2224D">
        <w:rPr>
          <w:rStyle w:val="a4"/>
        </w:rPr>
        <w:t xml:space="preserve"> </w:t>
      </w:r>
    </w:p>
    <w:p w:rsidR="00CB75D9" w:rsidRPr="00B2224D" w:rsidRDefault="00CB75D9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rFonts w:ascii="Arial" w:hAnsi="Arial" w:cs="Arial"/>
          <w:sz w:val="32"/>
          <w:szCs w:val="32"/>
        </w:rPr>
      </w:pPr>
    </w:p>
    <w:p w:rsidR="00124825" w:rsidRDefault="00CB75D9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В соответствии с Федеральным законом от 12.01.1996 г. № 8-ФЗ «О погребении и похоронном деле»,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</w:t>
      </w:r>
      <w:r w:rsidR="00124825" w:rsidRPr="00B2224D">
        <w:rPr>
          <w:rFonts w:ascii="Arial" w:hAnsi="Arial" w:cs="Arial"/>
        </w:rPr>
        <w:t>образования «Баяндай»</w:t>
      </w:r>
    </w:p>
    <w:p w:rsidR="00B2224D" w:rsidRPr="00B2224D" w:rsidRDefault="00B2224D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</w:rPr>
      </w:pPr>
    </w:p>
    <w:p w:rsidR="00B2224D" w:rsidRDefault="00124825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2224D">
        <w:rPr>
          <w:rFonts w:ascii="Arial" w:hAnsi="Arial" w:cs="Arial"/>
          <w:b/>
          <w:sz w:val="32"/>
          <w:szCs w:val="32"/>
        </w:rPr>
        <w:t>ПОСТАНОВЛЯЮ</w:t>
      </w:r>
      <w:r w:rsidR="00CB75D9" w:rsidRPr="00B2224D">
        <w:rPr>
          <w:rFonts w:ascii="Arial" w:hAnsi="Arial" w:cs="Arial"/>
          <w:b/>
          <w:sz w:val="32"/>
          <w:szCs w:val="32"/>
        </w:rPr>
        <w:t>:</w:t>
      </w:r>
    </w:p>
    <w:p w:rsidR="00B2224D" w:rsidRPr="00B2224D" w:rsidRDefault="00B2224D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B75D9" w:rsidRPr="00B2224D" w:rsidRDefault="00CB75D9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1.</w:t>
      </w:r>
      <w:r w:rsidR="00E62E9C" w:rsidRPr="00B2224D">
        <w:rPr>
          <w:rFonts w:ascii="Arial" w:hAnsi="Arial" w:cs="Arial"/>
        </w:rPr>
        <w:t xml:space="preserve"> </w:t>
      </w:r>
      <w:r w:rsidRPr="00B2224D">
        <w:rPr>
          <w:rFonts w:ascii="Arial" w:hAnsi="Arial" w:cs="Arial"/>
        </w:rPr>
        <w:t>Утвердить Правила создания и деятельности специализированной службы по вопросам похоронного дела на территории</w:t>
      </w:r>
      <w:r w:rsidR="00E62E9C" w:rsidRPr="00B2224D">
        <w:rPr>
          <w:rFonts w:ascii="Arial" w:hAnsi="Arial" w:cs="Arial"/>
        </w:rPr>
        <w:t xml:space="preserve"> муниципального образования «Баяндай», </w:t>
      </w:r>
      <w:r w:rsidRPr="00B2224D">
        <w:rPr>
          <w:rFonts w:ascii="Arial" w:hAnsi="Arial" w:cs="Arial"/>
        </w:rPr>
        <w:t>согласно приложению 1 к настоящему Постановлению.</w:t>
      </w:r>
    </w:p>
    <w:p w:rsidR="00CB75D9" w:rsidRPr="00B2224D" w:rsidRDefault="00E62E9C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2</w:t>
      </w:r>
      <w:r w:rsidR="00CB75D9" w:rsidRPr="00B2224D">
        <w:rPr>
          <w:rFonts w:ascii="Arial" w:hAnsi="Arial" w:cs="Arial"/>
        </w:rPr>
        <w:t>.</w:t>
      </w:r>
      <w:r w:rsidR="007F11E0" w:rsidRPr="00B2224D">
        <w:rPr>
          <w:rFonts w:ascii="Arial" w:hAnsi="Arial" w:cs="Arial"/>
        </w:rPr>
        <w:t xml:space="preserve"> </w:t>
      </w:r>
      <w:r w:rsidR="00CB75D9" w:rsidRPr="00B2224D">
        <w:rPr>
          <w:rFonts w:ascii="Arial" w:hAnsi="Arial" w:cs="Arial"/>
        </w:rPr>
        <w:t>Утвердить Требования к специализированной службе по вопросам похоронного дела, согласно приложению 2 к настоящему Постановлению.</w:t>
      </w:r>
    </w:p>
    <w:p w:rsidR="00CB75D9" w:rsidRPr="00B2224D" w:rsidRDefault="00E62E9C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3</w:t>
      </w:r>
      <w:r w:rsidR="00CB75D9" w:rsidRPr="00B2224D">
        <w:rPr>
          <w:rFonts w:ascii="Arial" w:hAnsi="Arial" w:cs="Arial"/>
        </w:rPr>
        <w:t xml:space="preserve">. Настоящее постановление вступает в силу со дня его подписания и подлежит обнародованию и размещению на официальном сайте администрации </w:t>
      </w:r>
      <w:r w:rsidRPr="00B2224D">
        <w:rPr>
          <w:rFonts w:ascii="Arial" w:hAnsi="Arial" w:cs="Arial"/>
        </w:rPr>
        <w:t>МО «Баяндаевский район»</w:t>
      </w:r>
      <w:r w:rsidR="00CB75D9" w:rsidRPr="00B2224D">
        <w:rPr>
          <w:rFonts w:ascii="Arial" w:hAnsi="Arial" w:cs="Arial"/>
        </w:rPr>
        <w:t xml:space="preserve"> в сети «Интернет».</w:t>
      </w:r>
    </w:p>
    <w:p w:rsidR="00CB75D9" w:rsidRPr="00B2224D" w:rsidRDefault="00E62E9C" w:rsidP="00B22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4</w:t>
      </w:r>
      <w:r w:rsidR="00CB75D9" w:rsidRPr="00B2224D">
        <w:rPr>
          <w:rFonts w:ascii="Arial" w:hAnsi="Arial" w:cs="Arial"/>
        </w:rPr>
        <w:t xml:space="preserve">. </w:t>
      </w:r>
      <w:proofErr w:type="gramStart"/>
      <w:r w:rsidR="00CB75D9" w:rsidRPr="00B2224D">
        <w:rPr>
          <w:rFonts w:ascii="Arial" w:hAnsi="Arial" w:cs="Arial"/>
        </w:rPr>
        <w:t>Контроль за</w:t>
      </w:r>
      <w:proofErr w:type="gramEnd"/>
      <w:r w:rsidR="00CB75D9" w:rsidRPr="00B2224D">
        <w:rPr>
          <w:rFonts w:ascii="Arial" w:hAnsi="Arial" w:cs="Arial"/>
        </w:rPr>
        <w:t xml:space="preserve"> исполнением постановления оставляю за собой.</w:t>
      </w:r>
    </w:p>
    <w:p w:rsidR="00E62E9C" w:rsidRDefault="00E62E9C" w:rsidP="00B2224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2224D" w:rsidRPr="00B2224D" w:rsidRDefault="00B2224D" w:rsidP="00B2224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B75D9" w:rsidRPr="00B2224D" w:rsidRDefault="00CB75D9" w:rsidP="00B2224D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Глава </w:t>
      </w:r>
      <w:r w:rsidR="00E62E9C" w:rsidRPr="00B2224D">
        <w:rPr>
          <w:rFonts w:ascii="Arial" w:hAnsi="Arial" w:cs="Arial"/>
        </w:rPr>
        <w:t>администрации МО «Баяндай»</w:t>
      </w:r>
    </w:p>
    <w:p w:rsidR="00E62E9C" w:rsidRPr="00B2224D" w:rsidRDefault="00E62E9C" w:rsidP="00B2224D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 w:rsidRPr="00B2224D">
        <w:rPr>
          <w:rFonts w:ascii="Arial" w:hAnsi="Arial" w:cs="Arial"/>
        </w:rPr>
        <w:t>Борхонов</w:t>
      </w:r>
      <w:proofErr w:type="spellEnd"/>
      <w:r w:rsidRPr="00B2224D">
        <w:rPr>
          <w:rFonts w:ascii="Arial" w:hAnsi="Arial" w:cs="Arial"/>
        </w:rPr>
        <w:t xml:space="preserve"> А.А.</w:t>
      </w:r>
    </w:p>
    <w:p w:rsidR="00B2224D" w:rsidRPr="00B2224D" w:rsidRDefault="00B2224D" w:rsidP="00B2224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:rsidR="00B2224D" w:rsidRDefault="00B2224D" w:rsidP="00B2224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B2224D" w:rsidRDefault="00B2224D" w:rsidP="00B2224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B75D9" w:rsidRPr="00B2224D" w:rsidRDefault="00E62E9C" w:rsidP="00B2224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2224D">
        <w:rPr>
          <w:rFonts w:ascii="Courier New" w:hAnsi="Courier New" w:cs="Courier New"/>
          <w:sz w:val="22"/>
          <w:szCs w:val="22"/>
        </w:rPr>
        <w:t>МО «Баяндай» от 23.07.2018 г. № 153</w:t>
      </w:r>
    </w:p>
    <w:p w:rsidR="006F3C79" w:rsidRPr="00B2224D" w:rsidRDefault="006F3C79" w:rsidP="00B2224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:rsidR="006F3C79" w:rsidRDefault="006F3C79" w:rsidP="00B2224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rFonts w:ascii="Arial" w:hAnsi="Arial" w:cs="Arial"/>
        </w:rPr>
      </w:pPr>
      <w:r w:rsidRPr="00B2224D">
        <w:rPr>
          <w:rFonts w:ascii="Arial" w:hAnsi="Arial" w:cs="Arial"/>
          <w:b/>
          <w:bCs/>
          <w:kern w:val="36"/>
        </w:rPr>
        <w:t>ПРАВИЛА СОЗДАНИЯ И ДЕЯТЕЛЬНОСТИ СПЕЦИАЛИЗИРОВАННОЙ СЛУЖБЫ ПО</w:t>
      </w:r>
      <w:r w:rsidRPr="00B2224D">
        <w:rPr>
          <w:rStyle w:val="a4"/>
        </w:rPr>
        <w:t xml:space="preserve"> </w:t>
      </w:r>
      <w:r w:rsidRPr="00B2224D">
        <w:rPr>
          <w:rStyle w:val="a4"/>
          <w:rFonts w:ascii="Arial" w:hAnsi="Arial" w:cs="Arial"/>
        </w:rPr>
        <w:t>ВОПРОСАМ ПОХОРОННОГО ДЕЛА НА ТЕРРИТОРИИ МУНИЦИПАЛЬНОГО ОБРАЗОВАНИЯ «БАЯНДАЙ»</w:t>
      </w:r>
    </w:p>
    <w:p w:rsidR="00B957E6" w:rsidRPr="00B2224D" w:rsidRDefault="00B957E6" w:rsidP="00B2224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CB75D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2224D">
        <w:rPr>
          <w:rFonts w:ascii="Arial" w:hAnsi="Arial" w:cs="Arial"/>
          <w:b/>
        </w:rPr>
        <w:t>1. Общие положения</w:t>
      </w:r>
    </w:p>
    <w:p w:rsidR="006F3C7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1.1. Настоящие Правила разработаны в соответствии с Федеральным законом Российской Федерации от 12.01.1996 N 8-ФЗ "О погребении и похоронном </w:t>
      </w:r>
      <w:r w:rsidRPr="00B2224D">
        <w:rPr>
          <w:rFonts w:ascii="Arial" w:hAnsi="Arial" w:cs="Arial"/>
        </w:rPr>
        <w:lastRenderedPageBreak/>
        <w:t>деле", Указом Президента РФ от 29.06.1996 N 1001 "О гарантиях прав граждан на предоставление услуг по погребению"</w:t>
      </w:r>
      <w:r w:rsidR="006F3C79" w:rsidRPr="00B2224D">
        <w:rPr>
          <w:rFonts w:ascii="Arial" w:hAnsi="Arial" w:cs="Arial"/>
        </w:rPr>
        <w:t>, Уставом МО «Баяндай».</w:t>
      </w:r>
      <w:r w:rsidRPr="00B2224D">
        <w:rPr>
          <w:rFonts w:ascii="Arial" w:hAnsi="Arial" w:cs="Arial"/>
        </w:rPr>
        <w:t xml:space="preserve"> 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Специализированная служба по вопросам похоронного дела призвана обеспечивать удовлетворение потребности населения </w:t>
      </w:r>
      <w:r w:rsidR="006F3C79" w:rsidRPr="00B2224D">
        <w:rPr>
          <w:rFonts w:ascii="Arial" w:hAnsi="Arial" w:cs="Arial"/>
        </w:rPr>
        <w:t xml:space="preserve">муниципального образования «Баяндай» </w:t>
      </w:r>
      <w:r w:rsidR="00B2224D">
        <w:rPr>
          <w:rFonts w:ascii="Arial" w:hAnsi="Arial" w:cs="Arial"/>
        </w:rPr>
        <w:t>в услугах по погребению.</w:t>
      </w:r>
    </w:p>
    <w:p w:rsidR="006F3C7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1.2. Основными функциями специализированной службы по вопросам похоронного дела являются:</w:t>
      </w:r>
    </w:p>
    <w:p w:rsidR="006F3C7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содержание мест погребения;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организация захоронения на м</w:t>
      </w:r>
      <w:r w:rsidR="00B2224D">
        <w:rPr>
          <w:rFonts w:ascii="Arial" w:hAnsi="Arial" w:cs="Arial"/>
        </w:rPr>
        <w:t>униципальных местах погребения.</w:t>
      </w:r>
    </w:p>
    <w:p w:rsidR="006F3C7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1.3. Главными задачами специализированной службы по вопросам похоронного дела являются: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повышение качеств</w:t>
      </w:r>
      <w:r w:rsidR="00B2224D">
        <w:rPr>
          <w:rFonts w:ascii="Arial" w:hAnsi="Arial" w:cs="Arial"/>
        </w:rPr>
        <w:t>а оказываемых ритуальных услуг;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совершенств</w:t>
      </w:r>
      <w:r w:rsidR="00B2224D">
        <w:rPr>
          <w:rFonts w:ascii="Arial" w:hAnsi="Arial" w:cs="Arial"/>
        </w:rPr>
        <w:t>ование и расширение их перечня;</w:t>
      </w:r>
    </w:p>
    <w:p w:rsidR="00CB75D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развитие и реализация различных инициатив, направленных на удовлетворение потребности населения в сфере похоронного дела.</w:t>
      </w:r>
    </w:p>
    <w:p w:rsidR="00B957E6" w:rsidRDefault="00B957E6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2224D">
        <w:rPr>
          <w:rFonts w:ascii="Arial" w:hAnsi="Arial" w:cs="Arial"/>
          <w:b/>
        </w:rPr>
        <w:t>2. Порядок созд</w:t>
      </w:r>
      <w:r w:rsidR="00B2224D">
        <w:rPr>
          <w:rFonts w:ascii="Arial" w:hAnsi="Arial" w:cs="Arial"/>
          <w:b/>
        </w:rPr>
        <w:t>ания и регистрации деятельности</w:t>
      </w:r>
    </w:p>
    <w:p w:rsidR="00CB75D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2224D">
        <w:rPr>
          <w:rFonts w:ascii="Arial" w:hAnsi="Arial" w:cs="Arial"/>
          <w:b/>
        </w:rPr>
        <w:t>специализированной службы по вопросам похоронного дела</w:t>
      </w:r>
    </w:p>
    <w:p w:rsidR="006F3C7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2.1. Специализированная служба по вопросам похоронного дела создается в соответствии с Федеральным законом Российской Федерации от 12.01.1996 N 8-ФЗ "О погребении и похоронном деле".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2.2. Оказание услуг по погребению населения является обязательным видом деятельности специализированных служб </w:t>
      </w:r>
      <w:r w:rsidR="00B2224D">
        <w:rPr>
          <w:rFonts w:ascii="Arial" w:hAnsi="Arial" w:cs="Arial"/>
        </w:rPr>
        <w:t>по вопросам похоронного дела.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2.3. Специализированная служба по вопросам похоронного дела на основе собственной материально-техни</w:t>
      </w:r>
      <w:r w:rsidR="00B2224D">
        <w:rPr>
          <w:rFonts w:ascii="Arial" w:hAnsi="Arial" w:cs="Arial"/>
        </w:rPr>
        <w:t>ческой базы обязана обеспечить: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- прием заказов и заключение договоров на </w:t>
      </w:r>
      <w:proofErr w:type="gramStart"/>
      <w:r w:rsidRPr="00B2224D">
        <w:rPr>
          <w:rFonts w:ascii="Arial" w:hAnsi="Arial" w:cs="Arial"/>
        </w:rPr>
        <w:t>ор</w:t>
      </w:r>
      <w:r w:rsidR="00B2224D">
        <w:rPr>
          <w:rFonts w:ascii="Arial" w:hAnsi="Arial" w:cs="Arial"/>
        </w:rPr>
        <w:t>ганизацию</w:t>
      </w:r>
      <w:proofErr w:type="gramEnd"/>
      <w:r w:rsidR="00B2224D">
        <w:rPr>
          <w:rFonts w:ascii="Arial" w:hAnsi="Arial" w:cs="Arial"/>
        </w:rPr>
        <w:t xml:space="preserve"> и проведение похорон;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изготовление (приобретение) гробов и необходи</w:t>
      </w:r>
      <w:r w:rsidR="00B2224D">
        <w:rPr>
          <w:rFonts w:ascii="Arial" w:hAnsi="Arial" w:cs="Arial"/>
        </w:rPr>
        <w:t>мых ритуальных принадлежностей;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заключение прижизненных договоро</w:t>
      </w:r>
      <w:r w:rsidR="00B2224D">
        <w:rPr>
          <w:rFonts w:ascii="Arial" w:hAnsi="Arial" w:cs="Arial"/>
        </w:rPr>
        <w:t>в на оказание ритуальных услуг;</w:t>
      </w:r>
    </w:p>
    <w:p w:rsidR="006F3C7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предоставление на безвозмездной основе гарантированного перечня услуг по погребению для различных категорий граждан, как в комплекте, так и по отдельным элементам;</w:t>
      </w:r>
    </w:p>
    <w:p w:rsidR="006F3C7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оказание транспортных услуг населению;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захорон</w:t>
      </w:r>
      <w:r w:rsidR="00B2224D">
        <w:rPr>
          <w:rFonts w:ascii="Arial" w:hAnsi="Arial" w:cs="Arial"/>
        </w:rPr>
        <w:t>ение и перезахоронение граждан;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капитальный ремонт и текущее со</w:t>
      </w:r>
      <w:r w:rsidR="00B2224D">
        <w:rPr>
          <w:rFonts w:ascii="Arial" w:hAnsi="Arial" w:cs="Arial"/>
        </w:rPr>
        <w:t>держание муниципальных кладбищ;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отвод земе</w:t>
      </w:r>
      <w:r w:rsidR="00B2224D">
        <w:rPr>
          <w:rFonts w:ascii="Arial" w:hAnsi="Arial" w:cs="Arial"/>
        </w:rPr>
        <w:t>льных участков для захоронений;</w:t>
      </w:r>
    </w:p>
    <w:p w:rsidR="006F3C7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другие виды ритуальных услуг.</w:t>
      </w:r>
    </w:p>
    <w:p w:rsidR="00CB75D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2.4. Регистрация специализированной службы по вопросам похоронного дела производится в соответствии с Гражданским кодексом Российской Федерации.</w:t>
      </w:r>
    </w:p>
    <w:p w:rsidR="00B957E6" w:rsidRDefault="00B957E6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2224D">
        <w:rPr>
          <w:rFonts w:ascii="Arial" w:hAnsi="Arial" w:cs="Arial"/>
          <w:b/>
        </w:rPr>
        <w:t>3. Организация деятель</w:t>
      </w:r>
      <w:r w:rsidR="00B2224D">
        <w:rPr>
          <w:rFonts w:ascii="Arial" w:hAnsi="Arial" w:cs="Arial"/>
          <w:b/>
        </w:rPr>
        <w:t>ности специализированной службы</w:t>
      </w:r>
    </w:p>
    <w:p w:rsidR="00CB75D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2224D">
        <w:rPr>
          <w:rFonts w:ascii="Arial" w:hAnsi="Arial" w:cs="Arial"/>
          <w:b/>
        </w:rPr>
        <w:t>по вопросам похоронного дела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3.1. Специализированная служба по вопросам похоронного дела обязана гарантировать лицам, взявшим на себя обязанности по погребению умерших граждан, предоставление услуг по погребению на безвозмездной основе в соответствии с гарантированным перечнем, установленным п. 1 ст. 9 Федерального закона от 12.01.1996 N 8-ФЗ "О</w:t>
      </w:r>
      <w:r w:rsidR="00B2224D">
        <w:rPr>
          <w:rFonts w:ascii="Arial" w:hAnsi="Arial" w:cs="Arial"/>
        </w:rPr>
        <w:t xml:space="preserve"> погребении и похоронном деле".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3.2. Порядок оказания населению на безвозмездной основе гарантированного перечня услуг по погребению, их предельная стоимость определены постановлением администрации </w:t>
      </w:r>
      <w:r w:rsidR="006F3C79" w:rsidRPr="00B2224D">
        <w:rPr>
          <w:rFonts w:ascii="Arial" w:hAnsi="Arial" w:cs="Arial"/>
        </w:rPr>
        <w:t xml:space="preserve">муниципального образования </w:t>
      </w:r>
      <w:r w:rsidR="006F3C79" w:rsidRPr="00B2224D">
        <w:rPr>
          <w:rFonts w:ascii="Arial" w:hAnsi="Arial" w:cs="Arial"/>
        </w:rPr>
        <w:lastRenderedPageBreak/>
        <w:t xml:space="preserve">«Баяндай» </w:t>
      </w:r>
      <w:r w:rsidRPr="00B2224D">
        <w:rPr>
          <w:rFonts w:ascii="Arial" w:hAnsi="Arial" w:cs="Arial"/>
        </w:rPr>
        <w:t xml:space="preserve">«Об </w:t>
      </w:r>
      <w:r w:rsidR="006F3C79" w:rsidRPr="00B2224D">
        <w:rPr>
          <w:rFonts w:ascii="Arial" w:hAnsi="Arial" w:cs="Arial"/>
        </w:rPr>
        <w:t xml:space="preserve">утверждении </w:t>
      </w:r>
      <w:r w:rsidRPr="00B2224D">
        <w:rPr>
          <w:rFonts w:ascii="Arial" w:hAnsi="Arial" w:cs="Arial"/>
        </w:rPr>
        <w:t xml:space="preserve">стоимости услуг, </w:t>
      </w:r>
      <w:r w:rsidR="006F3C79" w:rsidRPr="00B2224D">
        <w:rPr>
          <w:rFonts w:ascii="Arial" w:hAnsi="Arial" w:cs="Arial"/>
        </w:rPr>
        <w:t>оказываемых</w:t>
      </w:r>
      <w:r w:rsidR="00DF3C4B" w:rsidRPr="00B2224D">
        <w:rPr>
          <w:rFonts w:ascii="Arial" w:hAnsi="Arial" w:cs="Arial"/>
        </w:rPr>
        <w:t xml:space="preserve"> специализированными службами по похоронному делу», </w:t>
      </w:r>
      <w:r w:rsidRPr="00B2224D">
        <w:rPr>
          <w:rFonts w:ascii="Arial" w:hAnsi="Arial" w:cs="Arial"/>
        </w:rPr>
        <w:t>согласно гарантированному перечню услуг по погребени</w:t>
      </w:r>
      <w:r w:rsidR="00B2224D">
        <w:rPr>
          <w:rFonts w:ascii="Arial" w:hAnsi="Arial" w:cs="Arial"/>
        </w:rPr>
        <w:t>ю, и требований к их качеству.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3.3. Специализированная служба по вопросам похоронного дела осуществляет погребение умерших (погибших), не имеющих супруга, близких родственников, иных родственников либо законного представителя умершего, согласно ст. 12 Федерального закона от 12.01.1996 N 8-ФЗ "О погребении и похоронном деле".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3.4. В специализированной службе по вопросам похоронного дела должна находиться в доступном месте информация: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гарантированный перечень услуг по погребению на безвозмездной основе для отдельных категорий умерших;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дополнительный перечень услуг, предостав</w:t>
      </w:r>
      <w:r w:rsidR="00B2224D">
        <w:rPr>
          <w:rFonts w:ascii="Arial" w:hAnsi="Arial" w:cs="Arial"/>
        </w:rPr>
        <w:t>ляемых за дополнительную плату;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режим работы предприятия;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фамилии и телефоны должностных лиц, отвечающих за качество и сроки предоставления услуг;</w:t>
      </w:r>
    </w:p>
    <w:p w:rsidR="00CB75D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документы о государственной регистрации.</w:t>
      </w:r>
    </w:p>
    <w:p w:rsidR="00B957E6" w:rsidRDefault="00B957E6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CB75D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2224D">
        <w:rPr>
          <w:rFonts w:ascii="Arial" w:hAnsi="Arial" w:cs="Arial"/>
          <w:b/>
        </w:rPr>
        <w:t>4. Финансовое обеспечение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4.1. Финансовое обеспечение деятельности специализированной службы по вопросам похоронного дела осуществляется: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за счет средств бюджета</w:t>
      </w:r>
      <w:r w:rsidR="00DF3C4B" w:rsidRPr="00B2224D">
        <w:rPr>
          <w:rFonts w:ascii="Arial" w:hAnsi="Arial" w:cs="Arial"/>
        </w:rPr>
        <w:t xml:space="preserve"> муниципального образования «Баяндай»</w:t>
      </w:r>
      <w:r w:rsidR="00B2224D">
        <w:rPr>
          <w:rFonts w:ascii="Arial" w:hAnsi="Arial" w:cs="Arial"/>
        </w:rPr>
        <w:t>;</w:t>
      </w:r>
    </w:p>
    <w:p w:rsidR="00CB75D9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внебюджетных средств, полученных от оказания дополнительных услуг гражданам.</w:t>
      </w:r>
    </w:p>
    <w:p w:rsidR="00B957E6" w:rsidRPr="00B2224D" w:rsidRDefault="00B957E6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2224D">
        <w:rPr>
          <w:rFonts w:ascii="Arial" w:hAnsi="Arial" w:cs="Arial"/>
          <w:b/>
        </w:rPr>
        <w:t>5. Ответственность и гаран</w:t>
      </w:r>
      <w:r w:rsidR="00B2224D">
        <w:rPr>
          <w:rFonts w:ascii="Arial" w:hAnsi="Arial" w:cs="Arial"/>
          <w:b/>
        </w:rPr>
        <w:t>тии специализированной службы</w:t>
      </w:r>
    </w:p>
    <w:p w:rsidR="00CB75D9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2224D">
        <w:rPr>
          <w:rFonts w:ascii="Arial" w:hAnsi="Arial" w:cs="Arial"/>
          <w:b/>
        </w:rPr>
        <w:t>по вопросам похоронного дела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5.1. Специализированная служба по вопросам похоронного дела обязана строго соблюдать установленные сроки исполнения заказов на услуги по погребению, обеспечивать соответствующее качество выполняемых работ и культуру обслуживания.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5.2. Специализированная служба по вопросам похоронного дела несет ответственность за нарушение договорных, расчетных и налоговых обязательств в соответствии с законодательством Российской Федерации и заключенными договора</w:t>
      </w:r>
      <w:r w:rsidR="00B2224D">
        <w:rPr>
          <w:rFonts w:ascii="Arial" w:hAnsi="Arial" w:cs="Arial"/>
        </w:rPr>
        <w:t>ми.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5.3. Специализированная служба по вопросам похоронного дела обеспечивает гарантии исполнения волеизъявления умерших граждан в соответствии с традициями, обычаями на </w:t>
      </w:r>
      <w:proofErr w:type="spellStart"/>
      <w:r w:rsidRPr="00B2224D">
        <w:rPr>
          <w:rFonts w:ascii="Arial" w:hAnsi="Arial" w:cs="Arial"/>
        </w:rPr>
        <w:t>вероисповедальных</w:t>
      </w:r>
      <w:proofErr w:type="spellEnd"/>
      <w:r w:rsidRPr="00B2224D">
        <w:rPr>
          <w:rFonts w:ascii="Arial" w:hAnsi="Arial" w:cs="Arial"/>
        </w:rPr>
        <w:t>, воинских кладбищах, в семейных захоронениях.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5.4. В случае некачественного выполнения услуг специализированная служба по вопросам похоронного дела обязана за свой счет в течение одних суток устранить выявленные недостатки </w:t>
      </w:r>
      <w:r w:rsidR="00B2224D">
        <w:rPr>
          <w:rFonts w:ascii="Arial" w:hAnsi="Arial" w:cs="Arial"/>
        </w:rPr>
        <w:t>и принести извинения заказчику.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5.5.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</w:t>
      </w:r>
      <w:r w:rsidR="00B2224D">
        <w:rPr>
          <w:rFonts w:ascii="Arial" w:hAnsi="Arial" w:cs="Arial"/>
        </w:rPr>
        <w:t>аказов на услуги по погребению.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5.6. Деятельность специализированной службы по вопросам похоронного дела должна обеспечивать рациональный режим природопользования, правила безопасности производства работ, соблюдение санитарно-гигиенических норм и требований по защите здоровья людей.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5.7. Деятельность специализированной службы по вопросам похоронного дела может быть приостановлена администрацией городского округа при </w:t>
      </w:r>
      <w:r w:rsidRPr="00B2224D">
        <w:rPr>
          <w:rFonts w:ascii="Arial" w:hAnsi="Arial" w:cs="Arial"/>
        </w:rPr>
        <w:lastRenderedPageBreak/>
        <w:t xml:space="preserve">обнаружении нарушений законодательства Российской Федерации и настоящих Правил до устранения допущенных ошибок и </w:t>
      </w:r>
      <w:r w:rsidR="00B2224D">
        <w:rPr>
          <w:rFonts w:ascii="Arial" w:hAnsi="Arial" w:cs="Arial"/>
        </w:rPr>
        <w:t>возмещения причиненного ущерба.</w:t>
      </w:r>
    </w:p>
    <w:p w:rsidR="00DF3C4B" w:rsidRPr="00B2224D" w:rsidRDefault="00DF3C4B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rFonts w:ascii="Arial" w:hAnsi="Arial" w:cs="Arial"/>
        </w:rPr>
      </w:pPr>
    </w:p>
    <w:p w:rsidR="00B2224D" w:rsidRDefault="00B2224D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B2224D" w:rsidRDefault="00B2224D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B75D9" w:rsidRPr="00B2224D" w:rsidRDefault="00DF3C4B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2224D">
        <w:rPr>
          <w:rFonts w:ascii="Courier New" w:hAnsi="Courier New" w:cs="Courier New"/>
          <w:sz w:val="22"/>
          <w:szCs w:val="22"/>
        </w:rPr>
        <w:t xml:space="preserve">МО «Баяндай» </w:t>
      </w:r>
      <w:r w:rsidR="00CB75D9" w:rsidRPr="00B2224D">
        <w:rPr>
          <w:rFonts w:ascii="Courier New" w:hAnsi="Courier New" w:cs="Courier New"/>
          <w:sz w:val="22"/>
          <w:szCs w:val="22"/>
        </w:rPr>
        <w:t>от 2</w:t>
      </w:r>
      <w:r w:rsidRPr="00B2224D">
        <w:rPr>
          <w:rFonts w:ascii="Courier New" w:hAnsi="Courier New" w:cs="Courier New"/>
          <w:sz w:val="22"/>
          <w:szCs w:val="22"/>
        </w:rPr>
        <w:t>3</w:t>
      </w:r>
      <w:r w:rsidR="00CB75D9" w:rsidRPr="00B2224D">
        <w:rPr>
          <w:rFonts w:ascii="Courier New" w:hAnsi="Courier New" w:cs="Courier New"/>
          <w:sz w:val="22"/>
          <w:szCs w:val="22"/>
        </w:rPr>
        <w:t>.0</w:t>
      </w:r>
      <w:r w:rsidRPr="00B2224D">
        <w:rPr>
          <w:rFonts w:ascii="Courier New" w:hAnsi="Courier New" w:cs="Courier New"/>
          <w:sz w:val="22"/>
          <w:szCs w:val="22"/>
        </w:rPr>
        <w:t>7</w:t>
      </w:r>
      <w:r w:rsidR="00CB75D9" w:rsidRPr="00B2224D">
        <w:rPr>
          <w:rFonts w:ascii="Courier New" w:hAnsi="Courier New" w:cs="Courier New"/>
          <w:sz w:val="22"/>
          <w:szCs w:val="22"/>
        </w:rPr>
        <w:t>.201</w:t>
      </w:r>
      <w:r w:rsidRPr="00B2224D">
        <w:rPr>
          <w:rFonts w:ascii="Courier New" w:hAnsi="Courier New" w:cs="Courier New"/>
          <w:sz w:val="22"/>
          <w:szCs w:val="22"/>
        </w:rPr>
        <w:t>8</w:t>
      </w:r>
      <w:r w:rsidR="00CB75D9" w:rsidRPr="00B2224D">
        <w:rPr>
          <w:rFonts w:ascii="Courier New" w:hAnsi="Courier New" w:cs="Courier New"/>
          <w:sz w:val="22"/>
          <w:szCs w:val="22"/>
        </w:rPr>
        <w:t xml:space="preserve"> г. № </w:t>
      </w:r>
      <w:r w:rsidRPr="00B2224D">
        <w:rPr>
          <w:rFonts w:ascii="Courier New" w:hAnsi="Courier New" w:cs="Courier New"/>
          <w:sz w:val="22"/>
          <w:szCs w:val="22"/>
        </w:rPr>
        <w:t>153</w:t>
      </w:r>
    </w:p>
    <w:p w:rsidR="00DF3C4B" w:rsidRPr="00B2224D" w:rsidRDefault="00DF3C4B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CB75D9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rFonts w:ascii="Arial" w:hAnsi="Arial" w:cs="Arial"/>
        </w:rPr>
      </w:pPr>
      <w:r w:rsidRPr="00B2224D">
        <w:rPr>
          <w:rStyle w:val="a4"/>
          <w:rFonts w:ascii="Arial" w:hAnsi="Arial" w:cs="Arial"/>
        </w:rPr>
        <w:t>ТРЕБОВАНИЯ</w:t>
      </w:r>
      <w:r w:rsidR="00B2224D">
        <w:rPr>
          <w:rFonts w:ascii="Arial" w:hAnsi="Arial" w:cs="Arial"/>
        </w:rPr>
        <w:t xml:space="preserve"> </w:t>
      </w:r>
      <w:r w:rsidRPr="00B2224D">
        <w:rPr>
          <w:rStyle w:val="a4"/>
          <w:rFonts w:ascii="Arial" w:hAnsi="Arial" w:cs="Arial"/>
        </w:rPr>
        <w:t>К СПЕЦИАЛИЗИРОВАННОЙ СЛУЖБЕ ПО ВОПРОСАМ ПОХОРОННОГО ДЕЛ</w:t>
      </w:r>
      <w:r w:rsidR="00B957E6">
        <w:rPr>
          <w:rStyle w:val="a4"/>
          <w:rFonts w:ascii="Arial" w:hAnsi="Arial" w:cs="Arial"/>
        </w:rPr>
        <w:t>А</w:t>
      </w:r>
    </w:p>
    <w:p w:rsidR="00B957E6" w:rsidRPr="00B2224D" w:rsidRDefault="00B957E6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</w:rPr>
      </w:pP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1. Погребение умерших и оказание иных услуг, связанных с погребением, осуществляется специализированной службо</w:t>
      </w:r>
      <w:r w:rsidR="00B2224D">
        <w:rPr>
          <w:rFonts w:ascii="Arial" w:hAnsi="Arial" w:cs="Arial"/>
        </w:rPr>
        <w:t>й по вопросам похоронного дела.</w:t>
      </w:r>
    </w:p>
    <w:p w:rsid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2. Специализированная служба по вопросам похоронного дела</w:t>
      </w:r>
      <w:r w:rsidR="00B2224D">
        <w:rPr>
          <w:rFonts w:ascii="Arial" w:hAnsi="Arial" w:cs="Arial"/>
        </w:rPr>
        <w:t xml:space="preserve"> должна иметь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вывеску со следующей информацией: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полное наименование предприятия;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местонахождение;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проф</w:t>
      </w:r>
      <w:r w:rsidR="00B957E6">
        <w:rPr>
          <w:rFonts w:ascii="Arial" w:hAnsi="Arial" w:cs="Arial"/>
        </w:rPr>
        <w:t>иль и режим работы предприятия.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3. В помещениях специализированной службы по вопросам похоронного дела, где производится прием заказов на оказание ритуальных услуг, на доступном месте должна находиться сле</w:t>
      </w:r>
      <w:r w:rsidR="00B957E6">
        <w:rPr>
          <w:rFonts w:ascii="Arial" w:hAnsi="Arial" w:cs="Arial"/>
        </w:rPr>
        <w:t>дующая обязательная информация: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правила работы муниципальных к</w:t>
      </w:r>
      <w:r w:rsidR="00B957E6">
        <w:rPr>
          <w:rFonts w:ascii="Arial" w:hAnsi="Arial" w:cs="Arial"/>
        </w:rPr>
        <w:t>ладбищ и порядок их содержания;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извлечения (выписки) из Федерального закона от 12.01.1996 N 8-ФЗ "О погребении и похоронном дел</w:t>
      </w:r>
      <w:r w:rsidR="00B957E6">
        <w:rPr>
          <w:rFonts w:ascii="Arial" w:hAnsi="Arial" w:cs="Arial"/>
        </w:rPr>
        <w:t>е";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извлечения (выписки) из Закона РФ от 07.02.1992 N 2300-</w:t>
      </w:r>
      <w:r w:rsidR="00B957E6">
        <w:rPr>
          <w:rFonts w:ascii="Arial" w:hAnsi="Arial" w:cs="Arial"/>
        </w:rPr>
        <w:t>1 "О защите прав потребителей";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гарантированны</w:t>
      </w:r>
      <w:r w:rsidR="00B957E6">
        <w:rPr>
          <w:rFonts w:ascii="Arial" w:hAnsi="Arial" w:cs="Arial"/>
        </w:rPr>
        <w:t>й перечень услуг по погребению;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дополнительный перечень услуг, предостав</w:t>
      </w:r>
      <w:r w:rsidR="00B957E6">
        <w:rPr>
          <w:rFonts w:ascii="Arial" w:hAnsi="Arial" w:cs="Arial"/>
        </w:rPr>
        <w:t>ляемых за дополнительную плату;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прейскуранты на услуги и предметы ритуала;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образцы, проспекты рекомендуемых потребителю изготавливаемых и реализуемых изделий;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образцы типовых документов, квитанций, удостоверяющих прием заказа исполнителем и оплату услуг потребителем.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4. Заказ на оказание ритуальных услуг оформляется на единых типовых бланках строгой отчетности с обязательным заполнением следующих </w:t>
      </w:r>
      <w:r w:rsidR="00B957E6">
        <w:rPr>
          <w:rFonts w:ascii="Arial" w:hAnsi="Arial" w:cs="Arial"/>
        </w:rPr>
        <w:t>реквизитов: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дата приема заказа;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подпись лица, принявшего заказ;</w:t>
      </w:r>
    </w:p>
    <w:p w:rsidR="00DF3C4B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перечень заказанных видов услуг с обязательным указанием их стоимости в отдельности и общей суммы заказа.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 xml:space="preserve">5. Продукция, изготавливаемая и реализуемая специализированной службой по вопросам похоронного дела, должна соответствовать существующим стандартам, иметь сертификаты качества на </w:t>
      </w:r>
      <w:r w:rsidR="00B957E6">
        <w:rPr>
          <w:rFonts w:ascii="Arial" w:hAnsi="Arial" w:cs="Arial"/>
        </w:rPr>
        <w:t>используемое сырье и материалы.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6. Транспортные средства (автокатафалки) должны соответствовать санитарным нормам и требованиям, определенным для данн</w:t>
      </w:r>
      <w:r w:rsidR="00B957E6">
        <w:rPr>
          <w:rFonts w:ascii="Arial" w:hAnsi="Arial" w:cs="Arial"/>
        </w:rPr>
        <w:t>ого вида перевозок.</w:t>
      </w:r>
    </w:p>
    <w:p w:rsidR="00D73350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7. Специализированная служба по вопросам похоронного дела должна иметь гарантированный перечень услуг по погребению, который выполняется в обязательном порядке на безвозмездной основе собственными силами или по договору и состоящий из следующих видов услуг: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оформление документ</w:t>
      </w:r>
      <w:r w:rsidR="00B957E6">
        <w:rPr>
          <w:rFonts w:ascii="Arial" w:hAnsi="Arial" w:cs="Arial"/>
        </w:rPr>
        <w:t>ов, необходимых для погребения;</w:t>
      </w:r>
    </w:p>
    <w:p w:rsid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lastRenderedPageBreak/>
        <w:t>- предоставление и доставка гроба и других предмет</w:t>
      </w:r>
      <w:r w:rsidR="00B957E6">
        <w:rPr>
          <w:rFonts w:ascii="Arial" w:hAnsi="Arial" w:cs="Arial"/>
        </w:rPr>
        <w:t>ов, необходимых для погребения;</w:t>
      </w:r>
    </w:p>
    <w:p w:rsidR="00D73350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перевозка тела (останков) умершего на кладбище</w:t>
      </w:r>
      <w:r w:rsidR="00D73350" w:rsidRPr="00B2224D">
        <w:rPr>
          <w:rFonts w:ascii="Arial" w:hAnsi="Arial" w:cs="Arial"/>
        </w:rPr>
        <w:t xml:space="preserve"> в (крематорий)</w:t>
      </w:r>
      <w:r w:rsidRPr="00B2224D">
        <w:rPr>
          <w:rFonts w:ascii="Arial" w:hAnsi="Arial" w:cs="Arial"/>
        </w:rPr>
        <w:t>;</w:t>
      </w:r>
    </w:p>
    <w:p w:rsidR="00D73350" w:rsidRPr="00B2224D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- погребение</w:t>
      </w:r>
      <w:r w:rsidR="00D73350" w:rsidRPr="00B2224D">
        <w:rPr>
          <w:rFonts w:ascii="Arial" w:hAnsi="Arial" w:cs="Arial"/>
        </w:rPr>
        <w:t xml:space="preserve"> (кремация с последующей выдачей урны с прахом)</w:t>
      </w:r>
      <w:r w:rsidRPr="00B2224D">
        <w:rPr>
          <w:rFonts w:ascii="Arial" w:hAnsi="Arial" w:cs="Arial"/>
        </w:rPr>
        <w:t>.</w:t>
      </w:r>
    </w:p>
    <w:p w:rsidR="001E1C86" w:rsidRPr="00B957E6" w:rsidRDefault="00CB75D9" w:rsidP="00B957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2224D">
        <w:rPr>
          <w:rFonts w:ascii="Arial" w:hAnsi="Arial" w:cs="Arial"/>
        </w:rPr>
        <w:t>8. Погребение должно производиться только на основании предъявленного свидетельства о смерти и счета-заказа на погребение.</w:t>
      </w:r>
    </w:p>
    <w:sectPr w:rsidR="001E1C86" w:rsidRPr="00B957E6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D9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24825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3997"/>
    <w:rsid w:val="004C4A38"/>
    <w:rsid w:val="004D0832"/>
    <w:rsid w:val="004D1808"/>
    <w:rsid w:val="004D60D0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3652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3C79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7F11E0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224D"/>
    <w:rsid w:val="00B231A6"/>
    <w:rsid w:val="00B233C9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57E6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B75D9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350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DF3C4B"/>
    <w:rsid w:val="00E00BFD"/>
    <w:rsid w:val="00E17D4D"/>
    <w:rsid w:val="00E2433C"/>
    <w:rsid w:val="00E24378"/>
    <w:rsid w:val="00E25414"/>
    <w:rsid w:val="00E25ADB"/>
    <w:rsid w:val="00E53122"/>
    <w:rsid w:val="00E57036"/>
    <w:rsid w:val="00E62E9C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03D4C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dcterms:created xsi:type="dcterms:W3CDTF">2018-08-14T05:09:00Z</dcterms:created>
  <dcterms:modified xsi:type="dcterms:W3CDTF">2018-08-14T07:52:00Z</dcterms:modified>
</cp:coreProperties>
</file>